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E06A2F1" w14:textId="77777777" w:rsidR="00B16A8C" w:rsidRPr="00FD382E" w:rsidRDefault="00B16A8C" w:rsidP="00B16A8C">
      <w:pPr>
        <w:pStyle w:val="Prrafodelista"/>
        <w:ind w:left="567" w:right="141"/>
        <w:contextualSpacing/>
        <w:jc w:val="both"/>
        <w:rPr>
          <w:rStyle w:val="Hipervnculo"/>
          <w:rFonts w:ascii="Calibri" w:hAnsi="Calibri" w:cs="Arial"/>
          <w:u w:val="none"/>
        </w:rPr>
      </w:pPr>
      <w:bookmarkStart w:id="0" w:name="_GoBack"/>
      <w:bookmarkEnd w:id="0"/>
    </w:p>
    <w:p w14:paraId="57EF6945" w14:textId="3924C6AD" w:rsidR="00FD382E" w:rsidRDefault="004F02D7" w:rsidP="00FD382E">
      <w:pPr>
        <w:ind w:right="141"/>
        <w:contextualSpacing/>
        <w:jc w:val="both"/>
        <w:rPr>
          <w:rFonts w:ascii="Calibri" w:hAnsi="Calibri" w:cs="Arial"/>
          <w:color w:val="0000FF"/>
        </w:rPr>
      </w:pPr>
      <w:r w:rsidRPr="004F02D7">
        <w:rPr>
          <w:rFonts w:ascii="Calibri" w:hAnsi="Calibri" w:cs="Arial"/>
          <w:noProof/>
          <w:color w:val="0000FF"/>
          <w:lang w:val="es-PE" w:eastAsia="es-PE"/>
        </w:rPr>
        <w:drawing>
          <wp:anchor distT="0" distB="0" distL="114300" distR="114300" simplePos="0" relativeHeight="251663360" behindDoc="1" locked="0" layoutInCell="1" allowOverlap="1" wp14:anchorId="177F90BD" wp14:editId="61C8DA3D">
            <wp:simplePos x="0" y="0"/>
            <wp:positionH relativeFrom="page">
              <wp:posOffset>-13970</wp:posOffset>
            </wp:positionH>
            <wp:positionV relativeFrom="paragraph">
              <wp:posOffset>-590550</wp:posOffset>
            </wp:positionV>
            <wp:extent cx="7515225" cy="90134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15225" cy="901345"/>
                    </a:xfrm>
                    <a:prstGeom prst="rect">
                      <a:avLst/>
                    </a:prstGeom>
                  </pic:spPr>
                </pic:pic>
              </a:graphicData>
            </a:graphic>
            <wp14:sizeRelH relativeFrom="margin">
              <wp14:pctWidth>0</wp14:pctWidth>
            </wp14:sizeRelH>
            <wp14:sizeRelV relativeFrom="margin">
              <wp14:pctHeight>0</wp14:pctHeight>
            </wp14:sizeRelV>
          </wp:anchor>
        </w:drawing>
      </w:r>
    </w:p>
    <w:p w14:paraId="3604F584" w14:textId="75069642" w:rsidR="00FD382E" w:rsidRDefault="004F02D7" w:rsidP="00FD382E">
      <w:pPr>
        <w:ind w:right="141"/>
        <w:contextualSpacing/>
        <w:jc w:val="both"/>
        <w:rPr>
          <w:rFonts w:ascii="Calibri" w:hAnsi="Calibri" w:cs="Arial"/>
          <w:color w:val="0000FF"/>
        </w:rPr>
      </w:pPr>
      <w:r w:rsidRPr="004F02D7">
        <w:rPr>
          <w:rFonts w:ascii="Calibri" w:hAnsi="Calibri" w:cs="Arial"/>
          <w:noProof/>
          <w:color w:val="0000FF"/>
          <w:lang w:val="es-PE" w:eastAsia="es-PE"/>
        </w:rPr>
        <w:drawing>
          <wp:anchor distT="0" distB="0" distL="114300" distR="114300" simplePos="0" relativeHeight="251664384" behindDoc="1" locked="0" layoutInCell="1" allowOverlap="1" wp14:anchorId="2426A26B" wp14:editId="2953A428">
            <wp:simplePos x="0" y="0"/>
            <wp:positionH relativeFrom="page">
              <wp:align>left</wp:align>
            </wp:positionH>
            <wp:positionV relativeFrom="paragraph">
              <wp:posOffset>143509</wp:posOffset>
            </wp:positionV>
            <wp:extent cx="7562534" cy="5915025"/>
            <wp:effectExtent l="0" t="0" r="63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62534" cy="5915025"/>
                    </a:xfrm>
                    <a:prstGeom prst="rect">
                      <a:avLst/>
                    </a:prstGeom>
                  </pic:spPr>
                </pic:pic>
              </a:graphicData>
            </a:graphic>
            <wp14:sizeRelH relativeFrom="margin">
              <wp14:pctWidth>0</wp14:pctWidth>
            </wp14:sizeRelH>
            <wp14:sizeRelV relativeFrom="margin">
              <wp14:pctHeight>0</wp14:pctHeight>
            </wp14:sizeRelV>
          </wp:anchor>
        </w:drawing>
      </w:r>
    </w:p>
    <w:p w14:paraId="29D3ECE3" w14:textId="5437A01F" w:rsidR="00FD382E" w:rsidRDefault="00FD382E" w:rsidP="00FD382E">
      <w:pPr>
        <w:ind w:right="141"/>
        <w:contextualSpacing/>
        <w:jc w:val="both"/>
        <w:rPr>
          <w:rFonts w:ascii="Calibri" w:hAnsi="Calibri" w:cs="Arial"/>
          <w:color w:val="0000FF"/>
        </w:rPr>
      </w:pPr>
    </w:p>
    <w:p w14:paraId="4FAAFFE8" w14:textId="53199FFC" w:rsidR="00FD382E" w:rsidRDefault="00FD382E" w:rsidP="00FD382E">
      <w:pPr>
        <w:ind w:right="141"/>
        <w:contextualSpacing/>
        <w:jc w:val="both"/>
        <w:rPr>
          <w:rFonts w:ascii="Calibri" w:hAnsi="Calibri" w:cs="Arial"/>
          <w:color w:val="0000FF"/>
        </w:rPr>
      </w:pPr>
    </w:p>
    <w:p w14:paraId="18995C79" w14:textId="4E7D446E" w:rsidR="00FD382E" w:rsidRDefault="00FD382E" w:rsidP="00FD382E">
      <w:pPr>
        <w:ind w:right="141"/>
        <w:contextualSpacing/>
        <w:jc w:val="both"/>
        <w:rPr>
          <w:rFonts w:ascii="Calibri" w:hAnsi="Calibri" w:cs="Arial"/>
          <w:color w:val="0000FF"/>
        </w:rPr>
      </w:pPr>
    </w:p>
    <w:p w14:paraId="36B70BD3" w14:textId="639158D9" w:rsidR="00FD382E" w:rsidRDefault="00FD382E" w:rsidP="00FD382E">
      <w:pPr>
        <w:ind w:right="141"/>
        <w:contextualSpacing/>
        <w:jc w:val="both"/>
        <w:rPr>
          <w:rFonts w:ascii="Calibri" w:hAnsi="Calibri" w:cs="Arial"/>
          <w:color w:val="0000FF"/>
        </w:rPr>
      </w:pPr>
    </w:p>
    <w:p w14:paraId="6027C2E1" w14:textId="5B6DB0C3" w:rsidR="00FD382E" w:rsidRDefault="00FD382E" w:rsidP="00FD382E">
      <w:pPr>
        <w:ind w:right="141"/>
        <w:contextualSpacing/>
        <w:jc w:val="both"/>
        <w:rPr>
          <w:rFonts w:ascii="Calibri" w:hAnsi="Calibri" w:cs="Arial"/>
          <w:color w:val="0000FF"/>
        </w:rPr>
      </w:pPr>
    </w:p>
    <w:p w14:paraId="7BCB8105" w14:textId="06C9E6F2" w:rsidR="00FD382E" w:rsidRDefault="00FD382E" w:rsidP="00FD382E">
      <w:pPr>
        <w:ind w:right="141"/>
        <w:contextualSpacing/>
        <w:jc w:val="both"/>
        <w:rPr>
          <w:rFonts w:ascii="Calibri" w:hAnsi="Calibri" w:cs="Arial"/>
          <w:color w:val="0000FF"/>
        </w:rPr>
      </w:pPr>
    </w:p>
    <w:p w14:paraId="2A609141" w14:textId="55B12ECC" w:rsidR="00FD382E" w:rsidRDefault="00FD382E" w:rsidP="00FD382E">
      <w:pPr>
        <w:ind w:right="141"/>
        <w:contextualSpacing/>
        <w:jc w:val="both"/>
        <w:rPr>
          <w:rFonts w:ascii="Calibri" w:hAnsi="Calibri" w:cs="Arial"/>
          <w:color w:val="0000FF"/>
        </w:rPr>
      </w:pPr>
    </w:p>
    <w:p w14:paraId="095D2D31" w14:textId="694DA081" w:rsidR="00FD382E" w:rsidRDefault="00FD382E" w:rsidP="00FD382E">
      <w:pPr>
        <w:ind w:right="141"/>
        <w:contextualSpacing/>
        <w:jc w:val="both"/>
        <w:rPr>
          <w:rFonts w:ascii="Calibri" w:hAnsi="Calibri" w:cs="Arial"/>
          <w:color w:val="0000FF"/>
        </w:rPr>
      </w:pPr>
    </w:p>
    <w:p w14:paraId="2293A745" w14:textId="1584BBC4" w:rsidR="00FD382E" w:rsidRDefault="00FD382E" w:rsidP="00FD382E">
      <w:pPr>
        <w:ind w:right="141"/>
        <w:contextualSpacing/>
        <w:jc w:val="both"/>
        <w:rPr>
          <w:rFonts w:ascii="Calibri" w:hAnsi="Calibri" w:cs="Arial"/>
          <w:color w:val="0000FF"/>
        </w:rPr>
      </w:pPr>
    </w:p>
    <w:p w14:paraId="2023FC70" w14:textId="1F980AF0" w:rsidR="00FD382E" w:rsidRDefault="00FD382E" w:rsidP="00FD382E">
      <w:pPr>
        <w:ind w:right="141"/>
        <w:contextualSpacing/>
        <w:jc w:val="both"/>
        <w:rPr>
          <w:rFonts w:ascii="Calibri" w:hAnsi="Calibri" w:cs="Arial"/>
          <w:color w:val="0000FF"/>
        </w:rPr>
      </w:pPr>
    </w:p>
    <w:p w14:paraId="26E86025" w14:textId="3BBD45CE" w:rsidR="00FD382E" w:rsidRDefault="00FD382E" w:rsidP="00FD382E">
      <w:pPr>
        <w:ind w:right="141"/>
        <w:contextualSpacing/>
        <w:jc w:val="both"/>
        <w:rPr>
          <w:rFonts w:ascii="Calibri" w:hAnsi="Calibri" w:cs="Arial"/>
          <w:color w:val="0000FF"/>
        </w:rPr>
      </w:pPr>
    </w:p>
    <w:p w14:paraId="672BCBEC" w14:textId="163AFFA5" w:rsidR="00FD382E" w:rsidRDefault="00FD382E" w:rsidP="00FD382E">
      <w:pPr>
        <w:ind w:right="141"/>
        <w:contextualSpacing/>
        <w:jc w:val="both"/>
        <w:rPr>
          <w:rFonts w:ascii="Calibri" w:hAnsi="Calibri" w:cs="Arial"/>
          <w:color w:val="0000FF"/>
        </w:rPr>
      </w:pPr>
    </w:p>
    <w:p w14:paraId="706E076C" w14:textId="481FBA10" w:rsidR="00FD382E" w:rsidRDefault="00FD382E" w:rsidP="00FD382E">
      <w:pPr>
        <w:ind w:right="141"/>
        <w:contextualSpacing/>
        <w:jc w:val="both"/>
        <w:rPr>
          <w:rFonts w:ascii="Calibri" w:hAnsi="Calibri" w:cs="Arial"/>
          <w:color w:val="0000FF"/>
        </w:rPr>
      </w:pPr>
    </w:p>
    <w:p w14:paraId="0431CD29" w14:textId="3DF93AEB" w:rsidR="00FD382E" w:rsidRDefault="00FD382E" w:rsidP="00FD382E">
      <w:pPr>
        <w:ind w:right="141"/>
        <w:contextualSpacing/>
        <w:jc w:val="both"/>
        <w:rPr>
          <w:rFonts w:ascii="Calibri" w:hAnsi="Calibri" w:cs="Arial"/>
          <w:color w:val="0000FF"/>
        </w:rPr>
      </w:pPr>
    </w:p>
    <w:p w14:paraId="3ED2A28E" w14:textId="31B2FFB2" w:rsidR="00FD382E" w:rsidRDefault="00FD382E" w:rsidP="00FD382E">
      <w:pPr>
        <w:ind w:right="141"/>
        <w:contextualSpacing/>
        <w:jc w:val="both"/>
        <w:rPr>
          <w:rFonts w:ascii="Calibri" w:hAnsi="Calibri" w:cs="Arial"/>
          <w:color w:val="0000FF"/>
        </w:rPr>
      </w:pPr>
    </w:p>
    <w:p w14:paraId="3B082EE6" w14:textId="43FC0239" w:rsidR="00FD382E" w:rsidRDefault="00FD382E" w:rsidP="00FD382E">
      <w:pPr>
        <w:ind w:right="141"/>
        <w:contextualSpacing/>
        <w:jc w:val="both"/>
        <w:rPr>
          <w:rFonts w:ascii="Calibri" w:hAnsi="Calibri" w:cs="Arial"/>
          <w:color w:val="0000FF"/>
        </w:rPr>
      </w:pPr>
    </w:p>
    <w:p w14:paraId="35EE284A" w14:textId="0C8C61B9" w:rsidR="00FD382E" w:rsidRDefault="00FD382E" w:rsidP="00FD382E">
      <w:pPr>
        <w:ind w:right="141"/>
        <w:contextualSpacing/>
        <w:jc w:val="both"/>
        <w:rPr>
          <w:rFonts w:ascii="Calibri" w:hAnsi="Calibri" w:cs="Arial"/>
          <w:color w:val="0000FF"/>
        </w:rPr>
      </w:pPr>
    </w:p>
    <w:p w14:paraId="008DAA96" w14:textId="55D5EEB1" w:rsidR="00FD382E" w:rsidRDefault="00FD382E" w:rsidP="00FD382E">
      <w:pPr>
        <w:ind w:right="141"/>
        <w:contextualSpacing/>
        <w:jc w:val="both"/>
        <w:rPr>
          <w:rFonts w:ascii="Calibri" w:hAnsi="Calibri" w:cs="Arial"/>
          <w:color w:val="0000FF"/>
        </w:rPr>
      </w:pPr>
    </w:p>
    <w:p w14:paraId="0B32F0F8" w14:textId="3C5311EA" w:rsidR="00FD382E" w:rsidRDefault="00FD382E" w:rsidP="00FD382E">
      <w:pPr>
        <w:ind w:right="141"/>
        <w:contextualSpacing/>
        <w:jc w:val="both"/>
        <w:rPr>
          <w:rFonts w:ascii="Calibri" w:hAnsi="Calibri" w:cs="Arial"/>
          <w:color w:val="0000FF"/>
        </w:rPr>
      </w:pPr>
    </w:p>
    <w:p w14:paraId="59E32435" w14:textId="79F0FC29" w:rsidR="00FD382E" w:rsidRDefault="00FD382E" w:rsidP="00FD382E">
      <w:pPr>
        <w:ind w:right="141"/>
        <w:contextualSpacing/>
        <w:jc w:val="both"/>
        <w:rPr>
          <w:rFonts w:ascii="Calibri" w:hAnsi="Calibri" w:cs="Arial"/>
          <w:color w:val="0000FF"/>
        </w:rPr>
      </w:pPr>
    </w:p>
    <w:p w14:paraId="2D06BB37" w14:textId="4468196A" w:rsidR="00FD382E" w:rsidRDefault="00FD382E" w:rsidP="00FD382E">
      <w:pPr>
        <w:ind w:right="141"/>
        <w:contextualSpacing/>
        <w:jc w:val="both"/>
        <w:rPr>
          <w:rFonts w:ascii="Calibri" w:hAnsi="Calibri" w:cs="Arial"/>
          <w:color w:val="0000FF"/>
        </w:rPr>
      </w:pPr>
    </w:p>
    <w:p w14:paraId="66A3A57B" w14:textId="2F105865" w:rsidR="00FD382E" w:rsidRDefault="00FD382E" w:rsidP="00FD382E">
      <w:pPr>
        <w:ind w:right="141"/>
        <w:contextualSpacing/>
        <w:jc w:val="both"/>
        <w:rPr>
          <w:rFonts w:ascii="Calibri" w:hAnsi="Calibri" w:cs="Arial"/>
          <w:color w:val="0000FF"/>
        </w:rPr>
      </w:pPr>
    </w:p>
    <w:p w14:paraId="211BE612" w14:textId="4656100A" w:rsidR="00FD382E" w:rsidRDefault="00FD382E" w:rsidP="00FD382E">
      <w:pPr>
        <w:ind w:right="141"/>
        <w:contextualSpacing/>
        <w:jc w:val="both"/>
        <w:rPr>
          <w:rFonts w:ascii="Calibri" w:hAnsi="Calibri" w:cs="Arial"/>
          <w:color w:val="0000FF"/>
        </w:rPr>
      </w:pPr>
    </w:p>
    <w:p w14:paraId="6EB21EC1" w14:textId="4252CB1F" w:rsidR="00FD382E" w:rsidRDefault="00FD382E" w:rsidP="00FD382E">
      <w:pPr>
        <w:ind w:right="141"/>
        <w:contextualSpacing/>
        <w:jc w:val="both"/>
        <w:rPr>
          <w:rFonts w:ascii="Calibri" w:hAnsi="Calibri" w:cs="Arial"/>
          <w:color w:val="0000FF"/>
        </w:rPr>
      </w:pPr>
    </w:p>
    <w:p w14:paraId="7D474B96" w14:textId="4F7CC7AC" w:rsidR="00FD382E" w:rsidRDefault="00FD382E" w:rsidP="00FD382E">
      <w:pPr>
        <w:ind w:right="141"/>
        <w:contextualSpacing/>
        <w:jc w:val="both"/>
        <w:rPr>
          <w:rFonts w:ascii="Calibri" w:hAnsi="Calibri" w:cs="Arial"/>
          <w:color w:val="0000FF"/>
        </w:rPr>
      </w:pPr>
    </w:p>
    <w:p w14:paraId="2C85F5C2" w14:textId="2A31E659" w:rsidR="00FD382E" w:rsidRDefault="00FD382E" w:rsidP="00FD382E">
      <w:pPr>
        <w:ind w:right="141"/>
        <w:contextualSpacing/>
        <w:jc w:val="both"/>
        <w:rPr>
          <w:rFonts w:ascii="Calibri" w:hAnsi="Calibri" w:cs="Arial"/>
          <w:color w:val="0000FF"/>
        </w:rPr>
      </w:pPr>
    </w:p>
    <w:p w14:paraId="575EBA20" w14:textId="681736A3" w:rsidR="00FD382E" w:rsidRDefault="00FD382E" w:rsidP="00FD382E">
      <w:pPr>
        <w:ind w:right="141"/>
        <w:contextualSpacing/>
        <w:jc w:val="both"/>
        <w:rPr>
          <w:rFonts w:ascii="Calibri" w:hAnsi="Calibri" w:cs="Arial"/>
          <w:color w:val="0000FF"/>
        </w:rPr>
      </w:pPr>
    </w:p>
    <w:p w14:paraId="5D980353" w14:textId="2BC46783" w:rsidR="00FD382E" w:rsidRDefault="00FD382E" w:rsidP="00FD382E">
      <w:pPr>
        <w:ind w:right="141"/>
        <w:contextualSpacing/>
        <w:jc w:val="both"/>
        <w:rPr>
          <w:rFonts w:ascii="Calibri" w:hAnsi="Calibri" w:cs="Arial"/>
          <w:color w:val="0000FF"/>
        </w:rPr>
      </w:pPr>
    </w:p>
    <w:p w14:paraId="28C3D6B2" w14:textId="4FCEE6A8" w:rsidR="00FD382E" w:rsidRDefault="00FD382E" w:rsidP="00FD382E">
      <w:pPr>
        <w:ind w:right="141"/>
        <w:contextualSpacing/>
        <w:jc w:val="both"/>
        <w:rPr>
          <w:rFonts w:ascii="Calibri" w:hAnsi="Calibri" w:cs="Arial"/>
          <w:color w:val="0000FF"/>
        </w:rPr>
      </w:pPr>
    </w:p>
    <w:p w14:paraId="1512D234" w14:textId="21BCEB49" w:rsidR="00FD382E" w:rsidRDefault="00FD382E" w:rsidP="00FD382E">
      <w:pPr>
        <w:ind w:right="141"/>
        <w:contextualSpacing/>
        <w:jc w:val="both"/>
        <w:rPr>
          <w:rFonts w:ascii="Calibri" w:hAnsi="Calibri" w:cs="Arial"/>
          <w:color w:val="0000FF"/>
        </w:rPr>
      </w:pPr>
    </w:p>
    <w:p w14:paraId="1ECBE4E3" w14:textId="57076F85" w:rsidR="00FD382E" w:rsidRDefault="004F02D7" w:rsidP="00FD382E">
      <w:pPr>
        <w:ind w:right="141"/>
        <w:contextualSpacing/>
        <w:jc w:val="both"/>
        <w:rPr>
          <w:rFonts w:ascii="Calibri" w:hAnsi="Calibri" w:cs="Arial"/>
          <w:color w:val="0000FF"/>
        </w:rPr>
      </w:pPr>
      <w:r>
        <w:rPr>
          <w:noProof/>
          <w:lang w:val="es-PE" w:eastAsia="es-PE"/>
        </w:rPr>
        <w:drawing>
          <wp:anchor distT="0" distB="0" distL="114300" distR="114300" simplePos="0" relativeHeight="251665408" behindDoc="1" locked="0" layoutInCell="1" allowOverlap="1" wp14:anchorId="3C3D6A88" wp14:editId="076009AA">
            <wp:simplePos x="0" y="0"/>
            <wp:positionH relativeFrom="page">
              <wp:posOffset>36195</wp:posOffset>
            </wp:positionH>
            <wp:positionV relativeFrom="paragraph">
              <wp:posOffset>272415</wp:posOffset>
            </wp:positionV>
            <wp:extent cx="7516917" cy="3590925"/>
            <wp:effectExtent l="0" t="0" r="825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16917" cy="3590925"/>
                    </a:xfrm>
                    <a:prstGeom prst="rect">
                      <a:avLst/>
                    </a:prstGeom>
                  </pic:spPr>
                </pic:pic>
              </a:graphicData>
            </a:graphic>
            <wp14:sizeRelH relativeFrom="margin">
              <wp14:pctWidth>0</wp14:pctWidth>
            </wp14:sizeRelH>
            <wp14:sizeRelV relativeFrom="margin">
              <wp14:pctHeight>0</wp14:pctHeight>
            </wp14:sizeRelV>
          </wp:anchor>
        </w:drawing>
      </w:r>
    </w:p>
    <w:p w14:paraId="3D9A98C1" w14:textId="2A73B60F" w:rsidR="00FD382E" w:rsidRDefault="00FD382E" w:rsidP="00FD382E">
      <w:pPr>
        <w:ind w:right="141"/>
        <w:contextualSpacing/>
        <w:jc w:val="both"/>
        <w:rPr>
          <w:rFonts w:ascii="Calibri" w:hAnsi="Calibri" w:cs="Arial"/>
          <w:color w:val="0000FF"/>
        </w:rPr>
      </w:pPr>
    </w:p>
    <w:p w14:paraId="161B40F8" w14:textId="341C3604" w:rsidR="00FD382E" w:rsidRDefault="00F6564B" w:rsidP="00FD382E">
      <w:pPr>
        <w:ind w:right="141"/>
        <w:contextualSpacing/>
        <w:jc w:val="both"/>
        <w:rPr>
          <w:rFonts w:ascii="Calibri" w:hAnsi="Calibri" w:cs="Arial"/>
          <w:color w:val="0000FF"/>
        </w:rPr>
      </w:pPr>
      <w:r>
        <w:rPr>
          <w:noProof/>
        </w:rPr>
        <w:drawing>
          <wp:anchor distT="0" distB="0" distL="114300" distR="114300" simplePos="0" relativeHeight="251666432" behindDoc="0" locked="0" layoutInCell="1" allowOverlap="1" wp14:anchorId="1CB9C8C3" wp14:editId="7E22773E">
            <wp:simplePos x="0" y="0"/>
            <wp:positionH relativeFrom="margin">
              <wp:posOffset>114300</wp:posOffset>
            </wp:positionH>
            <wp:positionV relativeFrom="paragraph">
              <wp:posOffset>114935</wp:posOffset>
            </wp:positionV>
            <wp:extent cx="2632532" cy="48514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2532" cy="485140"/>
                    </a:xfrm>
                    <a:prstGeom prst="rect">
                      <a:avLst/>
                    </a:prstGeom>
                  </pic:spPr>
                </pic:pic>
              </a:graphicData>
            </a:graphic>
            <wp14:sizeRelH relativeFrom="margin">
              <wp14:pctWidth>0</wp14:pctWidth>
            </wp14:sizeRelH>
            <wp14:sizeRelV relativeFrom="margin">
              <wp14:pctHeight>0</wp14:pctHeight>
            </wp14:sizeRelV>
          </wp:anchor>
        </w:drawing>
      </w:r>
    </w:p>
    <w:p w14:paraId="1EFDA155" w14:textId="13997D73" w:rsidR="00FD382E" w:rsidRDefault="00FD382E" w:rsidP="00FD382E">
      <w:pPr>
        <w:ind w:right="141"/>
        <w:contextualSpacing/>
        <w:jc w:val="both"/>
        <w:rPr>
          <w:rFonts w:ascii="Calibri" w:hAnsi="Calibri" w:cs="Arial"/>
          <w:color w:val="0000FF"/>
        </w:rPr>
      </w:pPr>
    </w:p>
    <w:p w14:paraId="6E65C8D0" w14:textId="1AC12FF9" w:rsidR="00FD382E" w:rsidRDefault="00FD382E" w:rsidP="00FD382E">
      <w:pPr>
        <w:ind w:right="141"/>
        <w:contextualSpacing/>
        <w:jc w:val="both"/>
        <w:rPr>
          <w:rFonts w:ascii="Calibri" w:hAnsi="Calibri" w:cs="Arial"/>
          <w:color w:val="0000FF"/>
        </w:rPr>
      </w:pPr>
    </w:p>
    <w:p w14:paraId="129FF517" w14:textId="02122677" w:rsidR="00FD382E" w:rsidRDefault="00FD382E" w:rsidP="00FD382E">
      <w:pPr>
        <w:ind w:right="141"/>
        <w:contextualSpacing/>
        <w:jc w:val="both"/>
        <w:rPr>
          <w:rFonts w:ascii="Calibri" w:hAnsi="Calibri" w:cs="Arial"/>
          <w:color w:val="0000FF"/>
        </w:rPr>
      </w:pPr>
    </w:p>
    <w:p w14:paraId="57797121" w14:textId="55E62C47" w:rsidR="00FD382E" w:rsidRDefault="00FD382E" w:rsidP="00FD382E">
      <w:pPr>
        <w:ind w:right="141"/>
        <w:contextualSpacing/>
        <w:jc w:val="both"/>
        <w:rPr>
          <w:rFonts w:ascii="Calibri" w:hAnsi="Calibri" w:cs="Arial"/>
          <w:color w:val="0000FF"/>
        </w:rPr>
      </w:pPr>
    </w:p>
    <w:p w14:paraId="3AC2AC3B" w14:textId="59562B40" w:rsidR="00FD382E" w:rsidRDefault="00FD382E" w:rsidP="00FD382E">
      <w:pPr>
        <w:ind w:right="141"/>
        <w:contextualSpacing/>
        <w:jc w:val="both"/>
        <w:rPr>
          <w:rFonts w:ascii="Calibri" w:hAnsi="Calibri" w:cs="Arial"/>
          <w:color w:val="0000FF"/>
        </w:rPr>
      </w:pPr>
    </w:p>
    <w:p w14:paraId="59C60B98" w14:textId="6C3E1E6C" w:rsidR="00FD382E" w:rsidRDefault="00FD382E" w:rsidP="00FD382E">
      <w:pPr>
        <w:ind w:right="141"/>
        <w:contextualSpacing/>
        <w:jc w:val="both"/>
        <w:rPr>
          <w:rFonts w:ascii="Calibri" w:hAnsi="Calibri" w:cs="Arial"/>
          <w:color w:val="0000FF"/>
        </w:rPr>
      </w:pPr>
    </w:p>
    <w:p w14:paraId="27E0587F" w14:textId="41A951D5" w:rsidR="00FD382E" w:rsidRDefault="00FD382E" w:rsidP="00FD382E">
      <w:pPr>
        <w:ind w:right="141"/>
        <w:contextualSpacing/>
        <w:jc w:val="both"/>
        <w:rPr>
          <w:rFonts w:ascii="Calibri" w:hAnsi="Calibri" w:cs="Arial"/>
          <w:color w:val="0000FF"/>
        </w:rPr>
      </w:pPr>
    </w:p>
    <w:p w14:paraId="442E3856" w14:textId="3C340FE9" w:rsidR="00FD382E" w:rsidRDefault="00FD382E" w:rsidP="00FD382E">
      <w:pPr>
        <w:ind w:right="141"/>
        <w:contextualSpacing/>
        <w:jc w:val="both"/>
        <w:rPr>
          <w:rFonts w:ascii="Calibri" w:hAnsi="Calibri" w:cs="Arial"/>
          <w:color w:val="0000FF"/>
        </w:rPr>
      </w:pPr>
    </w:p>
    <w:p w14:paraId="3453413A" w14:textId="78FA10E7" w:rsidR="00FD382E" w:rsidRDefault="00FD382E" w:rsidP="00FD382E">
      <w:pPr>
        <w:ind w:right="141"/>
        <w:contextualSpacing/>
        <w:jc w:val="both"/>
        <w:rPr>
          <w:rFonts w:ascii="Calibri" w:hAnsi="Calibri" w:cs="Arial"/>
          <w:color w:val="0000FF"/>
        </w:rPr>
      </w:pPr>
    </w:p>
    <w:p w14:paraId="2C676F05" w14:textId="171AEB76" w:rsidR="00FD382E" w:rsidRDefault="00FD382E" w:rsidP="00FD382E">
      <w:pPr>
        <w:ind w:right="141"/>
        <w:contextualSpacing/>
        <w:jc w:val="both"/>
        <w:rPr>
          <w:rFonts w:ascii="Calibri" w:hAnsi="Calibri" w:cs="Arial"/>
          <w:color w:val="0000FF"/>
        </w:rPr>
      </w:pPr>
    </w:p>
    <w:p w14:paraId="7EC7BCC5" w14:textId="4FA1C687" w:rsidR="00FD382E" w:rsidRDefault="00FD382E" w:rsidP="00FD382E">
      <w:pPr>
        <w:ind w:right="141"/>
        <w:contextualSpacing/>
        <w:jc w:val="both"/>
        <w:rPr>
          <w:rFonts w:ascii="Calibri" w:hAnsi="Calibri" w:cs="Arial"/>
          <w:color w:val="0000FF"/>
        </w:rPr>
      </w:pPr>
    </w:p>
    <w:p w14:paraId="0C4A17B7" w14:textId="788C9C69" w:rsidR="00FD382E" w:rsidRPr="00FD382E" w:rsidRDefault="00FD382E" w:rsidP="00FD382E">
      <w:pPr>
        <w:ind w:right="141"/>
        <w:contextualSpacing/>
        <w:jc w:val="both"/>
        <w:rPr>
          <w:rFonts w:ascii="Calibri" w:hAnsi="Calibri" w:cs="Arial"/>
          <w:color w:val="0000FF"/>
        </w:rPr>
      </w:pPr>
    </w:p>
    <w:p w14:paraId="40037B8D" w14:textId="77777777" w:rsidR="00E16187" w:rsidRPr="00615578" w:rsidRDefault="00E16187" w:rsidP="009F4325">
      <w:pPr>
        <w:autoSpaceDE w:val="0"/>
        <w:autoSpaceDN w:val="0"/>
        <w:adjustRightInd w:val="0"/>
        <w:ind w:left="426" w:right="141" w:hanging="426"/>
        <w:jc w:val="both"/>
        <w:rPr>
          <w:rFonts w:ascii="Calibri" w:hAnsi="Calibri" w:cs="Arial"/>
          <w:sz w:val="22"/>
          <w:szCs w:val="22"/>
        </w:rPr>
      </w:pPr>
    </w:p>
    <w:p w14:paraId="60A7A7F6" w14:textId="77777777" w:rsidR="00E16187" w:rsidRPr="00615578" w:rsidRDefault="00E16187" w:rsidP="009F4325">
      <w:pPr>
        <w:autoSpaceDE w:val="0"/>
        <w:autoSpaceDN w:val="0"/>
        <w:adjustRightInd w:val="0"/>
        <w:ind w:left="426" w:right="141" w:hanging="426"/>
        <w:jc w:val="both"/>
        <w:rPr>
          <w:rFonts w:ascii="Calibri" w:hAnsi="Calibri" w:cs="Arial"/>
          <w:sz w:val="22"/>
          <w:szCs w:val="22"/>
        </w:rPr>
      </w:pPr>
    </w:p>
    <w:p w14:paraId="24434E80" w14:textId="61CBEE41" w:rsidR="00845382" w:rsidRPr="00544EA4" w:rsidRDefault="003351A7" w:rsidP="00457F15">
      <w:pPr>
        <w:pStyle w:val="Ttulo1"/>
        <w:shd w:val="clear" w:color="auto" w:fill="D9D9D9" w:themeFill="background1" w:themeFillShade="D9"/>
        <w:spacing w:before="0"/>
        <w:ind w:right="141"/>
        <w:jc w:val="center"/>
        <w:rPr>
          <w:rFonts w:ascii="Calibri" w:hAnsi="Calibri"/>
          <w:bCs w:val="0"/>
          <w:iCs/>
          <w:sz w:val="22"/>
          <w:szCs w:val="22"/>
          <w:lang w:val="es-PE"/>
        </w:rPr>
      </w:pPr>
      <w:bookmarkStart w:id="1" w:name="_Toc425176695"/>
      <w:bookmarkStart w:id="2" w:name="_Toc425177160"/>
      <w:bookmarkStart w:id="3" w:name="_Toc425177518"/>
      <w:bookmarkStart w:id="4" w:name="_Toc13845129"/>
      <w:r>
        <w:rPr>
          <w:rFonts w:ascii="Calibri" w:hAnsi="Calibri"/>
          <w:bCs w:val="0"/>
          <w:iCs/>
          <w:sz w:val="22"/>
          <w:szCs w:val="22"/>
          <w:lang w:val="es-PE"/>
        </w:rPr>
        <w:t>R</w:t>
      </w:r>
      <w:r w:rsidR="00401E58" w:rsidRPr="00544EA4">
        <w:rPr>
          <w:rFonts w:ascii="Calibri" w:hAnsi="Calibri"/>
          <w:bCs w:val="0"/>
          <w:iCs/>
          <w:sz w:val="22"/>
          <w:szCs w:val="22"/>
          <w:lang w:val="es-PE"/>
        </w:rPr>
        <w:t xml:space="preserve">. </w:t>
      </w:r>
      <w:r w:rsidR="00457F15" w:rsidRPr="00544EA4">
        <w:rPr>
          <w:rFonts w:ascii="Calibri" w:hAnsi="Calibri"/>
          <w:bCs w:val="0"/>
          <w:iCs/>
          <w:sz w:val="22"/>
          <w:szCs w:val="22"/>
          <w:lang w:val="es-PE"/>
        </w:rPr>
        <w:t>Relación de anexos</w:t>
      </w:r>
      <w:bookmarkEnd w:id="1"/>
      <w:bookmarkEnd w:id="2"/>
      <w:bookmarkEnd w:id="3"/>
      <w:bookmarkEnd w:id="4"/>
    </w:p>
    <w:p w14:paraId="4527483C" w14:textId="77777777" w:rsidR="004E6CA3" w:rsidRPr="00615578" w:rsidRDefault="004E6CA3" w:rsidP="009F4325">
      <w:pPr>
        <w:ind w:right="141"/>
        <w:rPr>
          <w:rFonts w:ascii="Calibri" w:hAnsi="Calibri"/>
          <w:lang w:val="es-PE" w:eastAsia="x-none"/>
        </w:rPr>
      </w:pPr>
    </w:p>
    <w:p w14:paraId="0F0B076F" w14:textId="77777777" w:rsidR="00750FDA" w:rsidRPr="00615578" w:rsidRDefault="00750FDA" w:rsidP="009F4325">
      <w:pPr>
        <w:pStyle w:val="TDC1"/>
        <w:ind w:right="141"/>
        <w:rPr>
          <w:rFonts w:cs="Times New Roman"/>
          <w:lang w:eastAsia="es-PE"/>
        </w:rPr>
      </w:pPr>
      <w:r w:rsidRPr="00615578">
        <w:rPr>
          <w:rStyle w:val="Hipervnculo"/>
          <w:rFonts w:ascii="Calibri" w:hAnsi="Calibri"/>
          <w:color w:val="auto"/>
          <w:u w:val="none"/>
        </w:rPr>
        <w:t>Anexo I. Lista de chequeo de requisitos legales</w:t>
      </w:r>
    </w:p>
    <w:p w14:paraId="3528D470" w14:textId="77777777" w:rsidR="00750FDA" w:rsidRPr="00615578" w:rsidRDefault="001F0205" w:rsidP="009F4325">
      <w:pPr>
        <w:pStyle w:val="TDC1"/>
        <w:ind w:right="141"/>
        <w:rPr>
          <w:rFonts w:cs="Times New Roman"/>
          <w:lang w:eastAsia="es-PE"/>
        </w:rPr>
      </w:pPr>
      <w:hyperlink w:anchor="_Toc508632286" w:history="1">
        <w:r w:rsidR="00750FDA" w:rsidRPr="00615578">
          <w:rPr>
            <w:rStyle w:val="Hipervnculo"/>
            <w:rFonts w:ascii="Calibri" w:hAnsi="Calibri"/>
            <w:color w:val="auto"/>
            <w:u w:val="none"/>
          </w:rPr>
          <w:t>Anexo II. Criterios de evaluación en la Etapa Ficha</w:t>
        </w:r>
      </w:hyperlink>
    </w:p>
    <w:p w14:paraId="7A6A9F7B" w14:textId="77777777" w:rsidR="00750FDA" w:rsidRPr="00615578" w:rsidRDefault="001F0205" w:rsidP="009F4325">
      <w:pPr>
        <w:pStyle w:val="TDC1"/>
        <w:ind w:right="141"/>
        <w:rPr>
          <w:rFonts w:cs="Times New Roman"/>
          <w:lang w:eastAsia="es-PE"/>
        </w:rPr>
      </w:pPr>
      <w:hyperlink w:anchor="_Toc508632287" w:history="1">
        <w:r w:rsidR="00750FDA" w:rsidRPr="00615578">
          <w:rPr>
            <w:rStyle w:val="Hipervnculo"/>
            <w:rFonts w:ascii="Calibri" w:hAnsi="Calibri"/>
            <w:color w:val="auto"/>
            <w:u w:val="none"/>
          </w:rPr>
          <w:t>Anexo III. Criterios de evaluación en la etapa proyecto</w:t>
        </w:r>
      </w:hyperlink>
    </w:p>
    <w:p w14:paraId="677526DF" w14:textId="77777777" w:rsidR="00750FDA" w:rsidRPr="00615578" w:rsidRDefault="001F0205" w:rsidP="009F4325">
      <w:pPr>
        <w:pStyle w:val="TDC1"/>
        <w:ind w:right="141"/>
        <w:rPr>
          <w:rFonts w:cs="Times New Roman"/>
          <w:lang w:eastAsia="es-PE"/>
        </w:rPr>
      </w:pPr>
      <w:hyperlink w:anchor="_Toc508632288" w:history="1">
        <w:r w:rsidR="00750FDA" w:rsidRPr="00615578">
          <w:rPr>
            <w:rStyle w:val="Hipervnculo"/>
            <w:rFonts w:ascii="Calibri" w:hAnsi="Calibri"/>
            <w:color w:val="auto"/>
            <w:u w:val="none"/>
          </w:rPr>
          <w:t>Anexo IV. Gastos elegibles, no elegibles y escala de viáticos</w:t>
        </w:r>
      </w:hyperlink>
    </w:p>
    <w:p w14:paraId="14611627" w14:textId="77777777" w:rsidR="00750FDA" w:rsidRPr="00615578" w:rsidRDefault="001F0205" w:rsidP="009F4325">
      <w:pPr>
        <w:pStyle w:val="TDC1"/>
        <w:ind w:right="141"/>
        <w:rPr>
          <w:rFonts w:cs="Times New Roman"/>
          <w:lang w:eastAsia="es-PE"/>
        </w:rPr>
      </w:pPr>
      <w:hyperlink w:anchor="_Toc508632289" w:history="1">
        <w:r w:rsidR="00750FDA" w:rsidRPr="00615578">
          <w:rPr>
            <w:rStyle w:val="Hipervnculo"/>
            <w:rFonts w:ascii="Calibri" w:hAnsi="Calibri"/>
            <w:color w:val="auto"/>
            <w:u w:val="none"/>
          </w:rPr>
          <w:t>Anexo V. Modelo de Curriculum Vitae</w:t>
        </w:r>
      </w:hyperlink>
    </w:p>
    <w:p w14:paraId="6B9B812D" w14:textId="77777777" w:rsidR="00750FDA" w:rsidRPr="00615578" w:rsidRDefault="001F0205" w:rsidP="009F4325">
      <w:pPr>
        <w:pStyle w:val="TDC1"/>
        <w:ind w:right="141"/>
        <w:rPr>
          <w:rFonts w:cs="Times New Roman"/>
          <w:lang w:eastAsia="es-PE"/>
        </w:rPr>
      </w:pPr>
      <w:hyperlink w:anchor="_Toc508632290" w:history="1">
        <w:r w:rsidR="00750FDA" w:rsidRPr="00615578">
          <w:rPr>
            <w:rStyle w:val="Hipervnculo"/>
            <w:rFonts w:ascii="Calibri" w:hAnsi="Calibri"/>
            <w:color w:val="auto"/>
            <w:u w:val="none"/>
          </w:rPr>
          <w:t>Anexo VI Modelo de Carta de Compromiso de Colaboración</w:t>
        </w:r>
      </w:hyperlink>
    </w:p>
    <w:p w14:paraId="47B77F3A" w14:textId="77777777" w:rsidR="00750FDA" w:rsidRPr="00615578" w:rsidRDefault="001F0205" w:rsidP="009F4325">
      <w:pPr>
        <w:pStyle w:val="TDC1"/>
        <w:ind w:right="141"/>
        <w:rPr>
          <w:rFonts w:cs="Times New Roman"/>
          <w:lang w:eastAsia="es-PE"/>
        </w:rPr>
      </w:pPr>
      <w:hyperlink w:anchor="_Toc508632291" w:history="1">
        <w:r w:rsidR="00750FDA" w:rsidRPr="00615578">
          <w:rPr>
            <w:rStyle w:val="Hipervnculo"/>
            <w:rFonts w:ascii="Calibri" w:hAnsi="Calibri"/>
            <w:color w:val="auto"/>
            <w:u w:val="none"/>
          </w:rPr>
          <w:t>Anexo VII. Convenio de asociación para la ejecución de proyecto</w:t>
        </w:r>
      </w:hyperlink>
    </w:p>
    <w:p w14:paraId="6598B2DA" w14:textId="77777777" w:rsidR="00165E32" w:rsidRPr="00615578" w:rsidRDefault="001F0205" w:rsidP="002A6160">
      <w:pPr>
        <w:pStyle w:val="TDC2"/>
        <w:numPr>
          <w:ilvl w:val="0"/>
          <w:numId w:val="63"/>
        </w:numPr>
        <w:rPr>
          <w:noProof/>
        </w:rPr>
      </w:pPr>
      <w:hyperlink w:anchor="_Toc508632292" w:history="1">
        <w:r w:rsidR="00750FDA" w:rsidRPr="00B16A8C">
          <w:rPr>
            <w:rStyle w:val="Hipervnculo"/>
            <w:iCs/>
            <w:noProof/>
            <w:color w:val="auto"/>
            <w:u w:val="none"/>
          </w:rPr>
          <w:t>1. Orientaciones para el llenado del Convenio</w:t>
        </w:r>
      </w:hyperlink>
    </w:p>
    <w:p w14:paraId="2E124CC8" w14:textId="77777777" w:rsidR="00750FDA" w:rsidRPr="00615578" w:rsidRDefault="001F0205" w:rsidP="00B16A8C">
      <w:pPr>
        <w:pStyle w:val="TDC2"/>
        <w:rPr>
          <w:rStyle w:val="Hipervnculo"/>
          <w:iCs/>
          <w:noProof/>
          <w:color w:val="auto"/>
          <w:u w:val="none"/>
        </w:rPr>
      </w:pPr>
      <w:hyperlink w:anchor="_Toc508632293" w:history="1">
        <w:r w:rsidR="00750FDA" w:rsidRPr="00615578">
          <w:rPr>
            <w:rStyle w:val="Hipervnculo"/>
            <w:iCs/>
            <w:noProof/>
            <w:color w:val="auto"/>
            <w:u w:val="none"/>
          </w:rPr>
          <w:t>Modelo de Convenio</w:t>
        </w:r>
      </w:hyperlink>
    </w:p>
    <w:p w14:paraId="0F186A9A" w14:textId="56665E0F" w:rsidR="001D76FC" w:rsidRDefault="001D76FC" w:rsidP="009F4325">
      <w:pPr>
        <w:ind w:right="141"/>
      </w:pPr>
    </w:p>
    <w:p w14:paraId="3033486E" w14:textId="04FB80C9" w:rsidR="00402BDF" w:rsidRDefault="00402BDF" w:rsidP="009F4325">
      <w:pPr>
        <w:ind w:right="141"/>
      </w:pPr>
    </w:p>
    <w:p w14:paraId="3F886321" w14:textId="6E4FC719" w:rsidR="00402BDF" w:rsidRDefault="00402BDF" w:rsidP="009F4325">
      <w:pPr>
        <w:ind w:right="141"/>
      </w:pPr>
    </w:p>
    <w:p w14:paraId="0595E952" w14:textId="77777777" w:rsidR="00402BDF" w:rsidRDefault="00402BDF" w:rsidP="009F4325">
      <w:pPr>
        <w:ind w:right="141"/>
      </w:pPr>
    </w:p>
    <w:p w14:paraId="69B96C9B" w14:textId="77777777" w:rsidR="000005C1" w:rsidRDefault="000005C1" w:rsidP="009F4325">
      <w:pPr>
        <w:ind w:right="141"/>
      </w:pPr>
    </w:p>
    <w:p w14:paraId="52657AB4" w14:textId="77777777" w:rsidR="004B4E53" w:rsidRDefault="004B4E53" w:rsidP="009F4325">
      <w:pPr>
        <w:ind w:right="141"/>
      </w:pPr>
    </w:p>
    <w:p w14:paraId="03A4055C" w14:textId="77777777" w:rsidR="004B4E53" w:rsidRDefault="004B4E53" w:rsidP="009F4325">
      <w:pPr>
        <w:ind w:right="141"/>
      </w:pPr>
    </w:p>
    <w:p w14:paraId="129ACC1D" w14:textId="77777777" w:rsidR="004B4E53" w:rsidRDefault="004B4E53" w:rsidP="009F4325">
      <w:pPr>
        <w:ind w:right="141"/>
      </w:pPr>
    </w:p>
    <w:p w14:paraId="13BC03C5" w14:textId="77777777" w:rsidR="004B4E53" w:rsidRDefault="004B4E53" w:rsidP="009F4325">
      <w:pPr>
        <w:ind w:right="141"/>
      </w:pPr>
    </w:p>
    <w:p w14:paraId="4751ABF0" w14:textId="77777777" w:rsidR="004B4E53" w:rsidRDefault="004B4E53" w:rsidP="009F4325">
      <w:pPr>
        <w:ind w:right="141"/>
      </w:pPr>
    </w:p>
    <w:p w14:paraId="177F0D20" w14:textId="77777777" w:rsidR="004B4E53" w:rsidRDefault="004B4E53" w:rsidP="009F4325">
      <w:pPr>
        <w:ind w:right="141"/>
      </w:pPr>
    </w:p>
    <w:p w14:paraId="7F6E8346" w14:textId="77777777" w:rsidR="004B4E53" w:rsidRDefault="004B4E53" w:rsidP="009F4325">
      <w:pPr>
        <w:ind w:right="141"/>
      </w:pPr>
    </w:p>
    <w:p w14:paraId="4E41E73B" w14:textId="77777777" w:rsidR="004B4E53" w:rsidRDefault="004B4E53" w:rsidP="009F4325">
      <w:pPr>
        <w:ind w:right="141"/>
      </w:pPr>
    </w:p>
    <w:p w14:paraId="1EC4015E" w14:textId="77777777" w:rsidR="004B4E53" w:rsidRDefault="004B4E53" w:rsidP="009F4325">
      <w:pPr>
        <w:ind w:right="141"/>
      </w:pPr>
    </w:p>
    <w:p w14:paraId="0CDB5152" w14:textId="77777777" w:rsidR="004B4E53" w:rsidRDefault="004B4E53" w:rsidP="009F4325">
      <w:pPr>
        <w:ind w:right="141"/>
      </w:pPr>
    </w:p>
    <w:p w14:paraId="1CD20C32" w14:textId="77777777" w:rsidR="004B4E53" w:rsidRDefault="004B4E53" w:rsidP="009F4325">
      <w:pPr>
        <w:ind w:right="141"/>
      </w:pPr>
    </w:p>
    <w:p w14:paraId="17F604D9" w14:textId="77777777" w:rsidR="004B4E53" w:rsidRDefault="004B4E53" w:rsidP="009F4325">
      <w:pPr>
        <w:ind w:right="141"/>
      </w:pPr>
    </w:p>
    <w:p w14:paraId="20A22577" w14:textId="6F271276" w:rsidR="004B4E53" w:rsidRDefault="004B4E53" w:rsidP="009F4325">
      <w:pPr>
        <w:ind w:right="141"/>
      </w:pPr>
    </w:p>
    <w:p w14:paraId="6EDE319A" w14:textId="77777777" w:rsidR="004B4E53" w:rsidRDefault="004B4E53" w:rsidP="009F4325">
      <w:pPr>
        <w:ind w:right="141"/>
      </w:pPr>
    </w:p>
    <w:p w14:paraId="28FDC865" w14:textId="57AB4B01" w:rsidR="004B4E53" w:rsidRDefault="004B4E53" w:rsidP="009F4325">
      <w:pPr>
        <w:ind w:right="141"/>
        <w:sectPr w:rsidR="004B4E53" w:rsidSect="00B83761">
          <w:headerReference w:type="default" r:id="rId12"/>
          <w:footerReference w:type="default" r:id="rId13"/>
          <w:pgSz w:w="11907" w:h="16840" w:code="9"/>
          <w:pgMar w:top="567" w:right="1134" w:bottom="1021" w:left="1418" w:header="720" w:footer="720" w:gutter="0"/>
          <w:cols w:space="708"/>
          <w:docGrid w:linePitch="360"/>
        </w:sectPr>
      </w:pPr>
    </w:p>
    <w:p w14:paraId="33B3CD3C" w14:textId="71321287" w:rsidR="000005C1" w:rsidRPr="00615578" w:rsidRDefault="000005C1" w:rsidP="009F4325">
      <w:pPr>
        <w:ind w:right="141"/>
      </w:pPr>
    </w:p>
    <w:p w14:paraId="0ABCA6FC" w14:textId="70B68C50" w:rsidR="001D76FC" w:rsidRPr="00C6362B" w:rsidRDefault="001D76FC" w:rsidP="00AE4256">
      <w:pPr>
        <w:pStyle w:val="Ttulo1"/>
        <w:shd w:val="clear" w:color="auto" w:fill="D9D9D9" w:themeFill="background1" w:themeFillShade="D9"/>
        <w:spacing w:before="0" w:after="0"/>
        <w:jc w:val="center"/>
        <w:rPr>
          <w:rFonts w:ascii="Calibri" w:hAnsi="Calibri"/>
          <w:bCs w:val="0"/>
          <w:iCs/>
          <w:sz w:val="28"/>
          <w:szCs w:val="22"/>
        </w:rPr>
      </w:pPr>
      <w:bookmarkStart w:id="5" w:name="_Toc507398281"/>
      <w:bookmarkStart w:id="6" w:name="_Toc509244767"/>
      <w:bookmarkStart w:id="7" w:name="_Toc13845130"/>
      <w:bookmarkStart w:id="8" w:name="_Toc428606790"/>
      <w:bookmarkStart w:id="9" w:name="_Toc428606948"/>
      <w:r w:rsidRPr="00FC37F6">
        <w:rPr>
          <w:rFonts w:ascii="Calibri" w:hAnsi="Calibri"/>
          <w:bCs w:val="0"/>
          <w:iCs/>
          <w:sz w:val="28"/>
          <w:szCs w:val="22"/>
        </w:rPr>
        <w:t xml:space="preserve">Anexo </w:t>
      </w:r>
      <w:r w:rsidRPr="00C6362B">
        <w:rPr>
          <w:rFonts w:ascii="Calibri" w:hAnsi="Calibri"/>
          <w:bCs w:val="0"/>
          <w:iCs/>
          <w:sz w:val="28"/>
          <w:szCs w:val="22"/>
        </w:rPr>
        <w:t>I</w:t>
      </w:r>
      <w:r w:rsidRPr="00FC37F6">
        <w:rPr>
          <w:rFonts w:ascii="Calibri" w:hAnsi="Calibri"/>
          <w:bCs w:val="0"/>
          <w:iCs/>
          <w:sz w:val="28"/>
          <w:szCs w:val="22"/>
        </w:rPr>
        <w:t xml:space="preserve">. </w:t>
      </w:r>
      <w:r w:rsidRPr="00C6362B">
        <w:rPr>
          <w:rFonts w:ascii="Calibri" w:hAnsi="Calibri"/>
          <w:bCs w:val="0"/>
          <w:iCs/>
          <w:sz w:val="28"/>
          <w:szCs w:val="22"/>
        </w:rPr>
        <w:t>Lista de chequeo de requisitos legales</w:t>
      </w:r>
      <w:bookmarkEnd w:id="5"/>
      <w:bookmarkEnd w:id="6"/>
      <w:bookmarkEnd w:id="7"/>
      <w:r w:rsidRPr="00C6362B">
        <w:rPr>
          <w:rFonts w:ascii="Calibri" w:hAnsi="Calibri"/>
          <w:bCs w:val="0"/>
          <w:iCs/>
          <w:sz w:val="28"/>
          <w:szCs w:val="22"/>
        </w:rPr>
        <w:t xml:space="preserve"> </w:t>
      </w:r>
      <w:bookmarkEnd w:id="8"/>
      <w:bookmarkEnd w:id="9"/>
    </w:p>
    <w:p w14:paraId="095A419D" w14:textId="77777777" w:rsidR="001D76FC" w:rsidRPr="00264533" w:rsidRDefault="001D76FC" w:rsidP="001D76FC">
      <w:pPr>
        <w:contextualSpacing/>
        <w:jc w:val="both"/>
        <w:rPr>
          <w:rFonts w:ascii="Calibri" w:hAnsi="Calibri" w:cs="Arial"/>
          <w:sz w:val="22"/>
          <w:szCs w:val="22"/>
        </w:rPr>
      </w:pPr>
      <w:r w:rsidRPr="00264533">
        <w:rPr>
          <w:rFonts w:ascii="Calibri" w:hAnsi="Calibri" w:cs="Arial"/>
          <w:sz w:val="22"/>
          <w:szCs w:val="22"/>
        </w:rPr>
        <w:t xml:space="preserve">Antes de enviar su propuesta, sírvase verificar que cumple con los siguientes requisitos. Si no cumple con alguno de ellos, absténgase de participar porque su solicitud será descartada en alguna etapa de la convocatoria:  </w:t>
      </w:r>
    </w:p>
    <w:p w14:paraId="6693D676" w14:textId="77777777" w:rsidR="001D76FC" w:rsidRPr="00264533" w:rsidRDefault="001D76FC" w:rsidP="001D76FC">
      <w:pPr>
        <w:contextualSpacing/>
        <w:jc w:val="both"/>
        <w:rPr>
          <w:rFonts w:ascii="Calibri" w:hAnsi="Calibri" w:cs="Arial"/>
          <w:sz w:val="22"/>
          <w:szCs w:val="22"/>
        </w:rPr>
      </w:pPr>
    </w:p>
    <w:tbl>
      <w:tblPr>
        <w:tblW w:w="9791"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9"/>
        <w:gridCol w:w="1842"/>
      </w:tblGrid>
      <w:tr w:rsidR="001D76FC" w:rsidRPr="00264533" w14:paraId="72916AFE" w14:textId="77777777" w:rsidTr="00264533">
        <w:trPr>
          <w:trHeight w:val="681"/>
          <w:tblHeader/>
        </w:trPr>
        <w:tc>
          <w:tcPr>
            <w:tcW w:w="7949" w:type="dxa"/>
            <w:tcBorders>
              <w:top w:val="single" w:sz="4" w:space="0" w:color="auto"/>
              <w:left w:val="single" w:sz="4" w:space="0" w:color="auto"/>
              <w:right w:val="single" w:sz="4" w:space="0" w:color="auto"/>
            </w:tcBorders>
            <w:vAlign w:val="center"/>
          </w:tcPr>
          <w:p w14:paraId="50976711" w14:textId="77777777" w:rsidR="001D76FC" w:rsidRPr="00264533" w:rsidRDefault="001D76FC" w:rsidP="00B83761">
            <w:pPr>
              <w:ind w:left="284" w:hanging="284"/>
              <w:contextualSpacing/>
              <w:jc w:val="center"/>
              <w:rPr>
                <w:rFonts w:ascii="Calibri" w:hAnsi="Calibri" w:cs="Arial"/>
                <w:b/>
                <w:sz w:val="22"/>
                <w:szCs w:val="22"/>
              </w:rPr>
            </w:pPr>
            <w:r w:rsidRPr="00264533">
              <w:rPr>
                <w:rFonts w:ascii="Calibri" w:hAnsi="Calibri" w:cs="Arial"/>
                <w:b/>
                <w:sz w:val="22"/>
                <w:szCs w:val="22"/>
              </w:rPr>
              <w:t>REQUISITOS</w:t>
            </w:r>
          </w:p>
        </w:tc>
        <w:tc>
          <w:tcPr>
            <w:tcW w:w="1842" w:type="dxa"/>
            <w:tcBorders>
              <w:top w:val="single" w:sz="4" w:space="0" w:color="auto"/>
              <w:left w:val="single" w:sz="4" w:space="0" w:color="auto"/>
              <w:right w:val="single" w:sz="4" w:space="0" w:color="auto"/>
            </w:tcBorders>
          </w:tcPr>
          <w:p w14:paraId="5B59CB8B" w14:textId="77777777" w:rsidR="001D76FC" w:rsidRPr="00264533" w:rsidRDefault="001D76FC" w:rsidP="00B83761">
            <w:pPr>
              <w:pStyle w:val="Textoindependiente"/>
              <w:widowControl w:val="0"/>
              <w:contextualSpacing/>
              <w:jc w:val="center"/>
              <w:textAlignment w:val="baseline"/>
              <w:rPr>
                <w:rFonts w:ascii="Calibri" w:hAnsi="Calibri" w:cs="Arial"/>
                <w:b/>
                <w:color w:val="auto"/>
                <w:sz w:val="22"/>
                <w:szCs w:val="22"/>
              </w:rPr>
            </w:pPr>
            <w:r w:rsidRPr="00264533">
              <w:rPr>
                <w:rFonts w:ascii="Calibri" w:hAnsi="Calibri" w:cs="Arial"/>
                <w:b/>
                <w:color w:val="auto"/>
                <w:sz w:val="22"/>
                <w:szCs w:val="22"/>
              </w:rPr>
              <w:t>S</w:t>
            </w:r>
            <w:r w:rsidRPr="00264533">
              <w:rPr>
                <w:rFonts w:ascii="Calibri" w:hAnsi="Calibri" w:cs="Arial"/>
                <w:b/>
                <w:color w:val="auto"/>
                <w:sz w:val="22"/>
                <w:szCs w:val="22"/>
                <w:lang w:val="es-MX"/>
              </w:rPr>
              <w:t>í</w:t>
            </w:r>
            <w:r w:rsidRPr="00264533">
              <w:rPr>
                <w:rFonts w:ascii="Calibri" w:hAnsi="Calibri" w:cs="Arial"/>
                <w:b/>
                <w:color w:val="auto"/>
                <w:sz w:val="22"/>
                <w:szCs w:val="22"/>
              </w:rPr>
              <w:t xml:space="preserve"> cumplo</w:t>
            </w:r>
          </w:p>
          <w:p w14:paraId="1EE28191" w14:textId="77777777" w:rsidR="001D76FC" w:rsidRPr="00264533" w:rsidRDefault="001D76FC" w:rsidP="00B83761">
            <w:pPr>
              <w:pStyle w:val="Textoindependiente"/>
              <w:widowControl w:val="0"/>
              <w:contextualSpacing/>
              <w:jc w:val="center"/>
              <w:textAlignment w:val="baseline"/>
              <w:rPr>
                <w:rFonts w:ascii="Calibri" w:hAnsi="Calibri" w:cs="Arial"/>
                <w:b/>
                <w:color w:val="auto"/>
                <w:sz w:val="22"/>
                <w:szCs w:val="22"/>
              </w:rPr>
            </w:pPr>
            <w:r w:rsidRPr="00264533">
              <w:rPr>
                <w:rFonts w:ascii="Calibri" w:hAnsi="Calibri" w:cs="Arial"/>
                <w:b/>
                <w:color w:val="auto"/>
                <w:sz w:val="22"/>
                <w:szCs w:val="22"/>
              </w:rPr>
              <w:t>(Marcar con X)</w:t>
            </w:r>
          </w:p>
        </w:tc>
      </w:tr>
      <w:tr w:rsidR="001D76FC" w:rsidRPr="00264533" w14:paraId="2DDB5067" w14:textId="77777777" w:rsidTr="00B83761">
        <w:tc>
          <w:tcPr>
            <w:tcW w:w="7949" w:type="dxa"/>
          </w:tcPr>
          <w:p w14:paraId="76632519" w14:textId="42B14ACE" w:rsidR="001D76FC" w:rsidRPr="00600D8E" w:rsidRDefault="00C515A8" w:rsidP="002A6160">
            <w:pPr>
              <w:pStyle w:val="Prrafodelista"/>
              <w:numPr>
                <w:ilvl w:val="0"/>
                <w:numId w:val="48"/>
              </w:numPr>
              <w:ind w:left="472"/>
              <w:jc w:val="both"/>
              <w:rPr>
                <w:rFonts w:ascii="Calibri" w:hAnsi="Calibri" w:cs="Arial"/>
                <w:sz w:val="22"/>
                <w:szCs w:val="22"/>
              </w:rPr>
            </w:pPr>
            <w:r w:rsidRPr="00264533">
              <w:rPr>
                <w:rFonts w:ascii="Calibri" w:hAnsi="Calibri" w:cs="Arial"/>
                <w:sz w:val="22"/>
                <w:szCs w:val="22"/>
              </w:rPr>
              <w:t>Que la Entidad Solicitante es una microempresa</w:t>
            </w:r>
            <w:r>
              <w:rPr>
                <w:rFonts w:ascii="Calibri" w:hAnsi="Calibri" w:cs="Arial"/>
                <w:sz w:val="22"/>
                <w:szCs w:val="22"/>
              </w:rPr>
              <w:t xml:space="preserve"> o asociación civil de carácter productivo de los sectores de producción o servicios, que cumple con las características señaladas en el numeral </w:t>
            </w:r>
            <w:r w:rsidRPr="00C515A8">
              <w:rPr>
                <w:rFonts w:ascii="Calibri" w:hAnsi="Calibri" w:cs="Arial"/>
                <w:b/>
                <w:sz w:val="22"/>
                <w:szCs w:val="22"/>
              </w:rPr>
              <w:t>006</w:t>
            </w:r>
            <w:r>
              <w:rPr>
                <w:rFonts w:ascii="Calibri" w:hAnsi="Calibri" w:cs="Arial"/>
                <w:sz w:val="22"/>
                <w:szCs w:val="22"/>
              </w:rPr>
              <w:t xml:space="preserve"> de las presentes bases.</w:t>
            </w:r>
            <w:r w:rsidR="00600D8E">
              <w:rPr>
                <w:rFonts w:ascii="Calibri" w:hAnsi="Calibri" w:cs="Arial"/>
                <w:sz w:val="22"/>
                <w:szCs w:val="22"/>
              </w:rPr>
              <w:t xml:space="preserve"> </w:t>
            </w:r>
          </w:p>
        </w:tc>
        <w:tc>
          <w:tcPr>
            <w:tcW w:w="1842" w:type="dxa"/>
            <w:shd w:val="clear" w:color="auto" w:fill="BFBFBF"/>
          </w:tcPr>
          <w:p w14:paraId="54933168" w14:textId="77777777" w:rsidR="001D76FC" w:rsidRPr="00264533" w:rsidRDefault="001D76FC" w:rsidP="00B83761">
            <w:pPr>
              <w:pStyle w:val="Textoindependiente"/>
              <w:widowControl w:val="0"/>
              <w:autoSpaceDE/>
              <w:spacing w:after="120"/>
              <w:contextualSpacing/>
              <w:jc w:val="both"/>
              <w:textAlignment w:val="baseline"/>
              <w:rPr>
                <w:rFonts w:ascii="Calibri" w:hAnsi="Calibri" w:cs="Arial"/>
                <w:color w:val="FF0000"/>
                <w:sz w:val="22"/>
                <w:szCs w:val="22"/>
              </w:rPr>
            </w:pPr>
          </w:p>
        </w:tc>
      </w:tr>
      <w:tr w:rsidR="00E81EDB" w:rsidRPr="00264533" w14:paraId="5491583C" w14:textId="77777777" w:rsidTr="00B83761">
        <w:tc>
          <w:tcPr>
            <w:tcW w:w="7949" w:type="dxa"/>
          </w:tcPr>
          <w:p w14:paraId="51A84F4A" w14:textId="5D12B59C" w:rsidR="00E81EDB" w:rsidRPr="00264533" w:rsidRDefault="00CC76D9" w:rsidP="002A6160">
            <w:pPr>
              <w:pStyle w:val="Prrafodelista"/>
              <w:numPr>
                <w:ilvl w:val="0"/>
                <w:numId w:val="48"/>
              </w:numPr>
              <w:ind w:left="472"/>
              <w:jc w:val="both"/>
              <w:rPr>
                <w:rFonts w:ascii="Calibri" w:hAnsi="Calibri" w:cs="Arial"/>
                <w:sz w:val="22"/>
                <w:szCs w:val="22"/>
              </w:rPr>
            </w:pPr>
            <w:r w:rsidRPr="00264533">
              <w:rPr>
                <w:rFonts w:ascii="Calibri" w:hAnsi="Calibri" w:cs="Arial"/>
                <w:sz w:val="22"/>
                <w:szCs w:val="22"/>
              </w:rPr>
              <w:t xml:space="preserve">Que </w:t>
            </w:r>
            <w:r>
              <w:rPr>
                <w:rFonts w:ascii="Calibri" w:hAnsi="Calibri" w:cs="Arial"/>
                <w:sz w:val="22"/>
                <w:szCs w:val="22"/>
              </w:rPr>
              <w:t xml:space="preserve">la Entidad Solicitante y </w:t>
            </w:r>
            <w:r w:rsidRPr="00264533">
              <w:rPr>
                <w:rFonts w:ascii="Calibri" w:hAnsi="Calibri" w:cs="Arial"/>
                <w:sz w:val="22"/>
                <w:szCs w:val="22"/>
              </w:rPr>
              <w:t xml:space="preserve">las </w:t>
            </w:r>
            <w:r w:rsidRPr="00264533">
              <w:rPr>
                <w:rFonts w:ascii="Calibri" w:hAnsi="Calibri" w:cs="Arial"/>
                <w:b/>
                <w:sz w:val="22"/>
                <w:szCs w:val="22"/>
              </w:rPr>
              <w:t>Entidades Asociadas</w:t>
            </w:r>
            <w:r w:rsidRPr="00264533">
              <w:rPr>
                <w:rFonts w:ascii="Calibri" w:hAnsi="Calibri" w:cs="Arial"/>
                <w:sz w:val="22"/>
                <w:szCs w:val="22"/>
              </w:rPr>
              <w:t xml:space="preserve"> cumplen </w:t>
            </w:r>
            <w:r w:rsidR="00457F15">
              <w:rPr>
                <w:rFonts w:ascii="Calibri" w:hAnsi="Calibri" w:cs="Arial"/>
                <w:sz w:val="22"/>
                <w:szCs w:val="22"/>
              </w:rPr>
              <w:t>con un (</w:t>
            </w:r>
            <w:r w:rsidRPr="00264533">
              <w:rPr>
                <w:rFonts w:ascii="Calibri" w:hAnsi="Calibri" w:cs="Arial"/>
                <w:sz w:val="22"/>
                <w:szCs w:val="22"/>
              </w:rPr>
              <w:t xml:space="preserve">1) año mínimo de funcionamiento continuo, exigido en las bases, en los últimos doce (12) meses contados retroactivamente desde la fecha de </w:t>
            </w:r>
            <w:r>
              <w:rPr>
                <w:rFonts w:ascii="Calibri" w:hAnsi="Calibri" w:cs="Arial"/>
                <w:sz w:val="22"/>
                <w:szCs w:val="22"/>
              </w:rPr>
              <w:t>cierre del corte correspondiente</w:t>
            </w:r>
            <w:r w:rsidRPr="00264533">
              <w:rPr>
                <w:rFonts w:ascii="Calibri" w:hAnsi="Calibri" w:cs="Arial"/>
                <w:sz w:val="22"/>
                <w:szCs w:val="22"/>
              </w:rPr>
              <w:t xml:space="preserve"> y acorde a la información del Registro Único de Contribuyentes (RUC)</w:t>
            </w:r>
            <w:r>
              <w:rPr>
                <w:rFonts w:ascii="Calibri" w:hAnsi="Calibri" w:cs="Arial"/>
                <w:sz w:val="22"/>
                <w:szCs w:val="22"/>
              </w:rPr>
              <w:t xml:space="preserve"> de la </w:t>
            </w:r>
            <w:proofErr w:type="spellStart"/>
            <w:r>
              <w:rPr>
                <w:rFonts w:ascii="Calibri" w:hAnsi="Calibri" w:cs="Arial"/>
                <w:sz w:val="22"/>
                <w:szCs w:val="22"/>
              </w:rPr>
              <w:t>S</w:t>
            </w:r>
            <w:r w:rsidR="00457F15">
              <w:rPr>
                <w:rFonts w:ascii="Calibri" w:hAnsi="Calibri" w:cs="Arial"/>
                <w:sz w:val="22"/>
                <w:szCs w:val="22"/>
              </w:rPr>
              <w:t>unat</w:t>
            </w:r>
            <w:proofErr w:type="spellEnd"/>
            <w:r w:rsidRPr="00264533">
              <w:rPr>
                <w:rFonts w:ascii="Calibri" w:hAnsi="Calibri" w:cs="Arial"/>
                <w:sz w:val="22"/>
                <w:szCs w:val="22"/>
              </w:rPr>
              <w:t xml:space="preserve">. </w:t>
            </w:r>
            <w:r w:rsidRPr="00264533">
              <w:rPr>
                <w:rStyle w:val="Refdenotaalpie"/>
                <w:rFonts w:ascii="Calibri" w:hAnsi="Calibri"/>
                <w:sz w:val="22"/>
                <w:szCs w:val="22"/>
              </w:rPr>
              <w:footnoteReference w:id="1"/>
            </w:r>
          </w:p>
        </w:tc>
        <w:tc>
          <w:tcPr>
            <w:tcW w:w="1842" w:type="dxa"/>
            <w:shd w:val="clear" w:color="auto" w:fill="BFBFBF"/>
          </w:tcPr>
          <w:p w14:paraId="40F6BBD9" w14:textId="77777777" w:rsidR="00E81EDB" w:rsidRPr="00264533" w:rsidRDefault="00E81EDB" w:rsidP="00B83761">
            <w:pPr>
              <w:pStyle w:val="Textoindependiente"/>
              <w:widowControl w:val="0"/>
              <w:autoSpaceDE/>
              <w:spacing w:after="120"/>
              <w:contextualSpacing/>
              <w:jc w:val="both"/>
              <w:textAlignment w:val="baseline"/>
              <w:rPr>
                <w:rFonts w:ascii="Calibri" w:hAnsi="Calibri" w:cs="Arial"/>
                <w:color w:val="FF0000"/>
                <w:sz w:val="22"/>
                <w:szCs w:val="22"/>
              </w:rPr>
            </w:pPr>
          </w:p>
        </w:tc>
      </w:tr>
      <w:tr w:rsidR="00CC76D9" w:rsidRPr="00264533" w14:paraId="6532B8FB" w14:textId="77777777" w:rsidTr="00B83761">
        <w:tc>
          <w:tcPr>
            <w:tcW w:w="7949" w:type="dxa"/>
          </w:tcPr>
          <w:p w14:paraId="31E933E6" w14:textId="62DF1CF4" w:rsidR="00CC76D9" w:rsidRPr="00264533" w:rsidRDefault="00CC76D9" w:rsidP="002A6160">
            <w:pPr>
              <w:pStyle w:val="Prrafodelista"/>
              <w:widowControl w:val="0"/>
              <w:numPr>
                <w:ilvl w:val="0"/>
                <w:numId w:val="48"/>
              </w:numPr>
              <w:adjustRightInd w:val="0"/>
              <w:ind w:left="612" w:hanging="502"/>
              <w:contextualSpacing/>
              <w:jc w:val="both"/>
              <w:textAlignment w:val="baseline"/>
              <w:rPr>
                <w:rFonts w:ascii="Calibri" w:hAnsi="Calibri" w:cs="Arial"/>
                <w:sz w:val="22"/>
                <w:szCs w:val="22"/>
              </w:rPr>
            </w:pPr>
            <w:r w:rsidRPr="00C70E2B">
              <w:rPr>
                <w:rFonts w:ascii="Calibri" w:hAnsi="Calibri" w:cs="Calibri"/>
              </w:rPr>
              <w:t>Que el monto anual de</w:t>
            </w:r>
            <w:r w:rsidRPr="00C70E2B">
              <w:rPr>
                <w:rFonts w:ascii="Calibri" w:hAnsi="Calibri" w:cs="Calibri"/>
                <w:lang w:val="es"/>
              </w:rPr>
              <w:t xml:space="preserve"> ventas de la Entidad Solicitante no supera las </w:t>
            </w:r>
            <w:r w:rsidRPr="00C70E2B">
              <w:rPr>
                <w:rFonts w:ascii="Calibri" w:hAnsi="Calibri" w:cs="Calibri"/>
                <w:b/>
                <w:lang w:val="es"/>
              </w:rPr>
              <w:t>150 UIT</w:t>
            </w:r>
            <w:r w:rsidRPr="00C70E2B">
              <w:rPr>
                <w:rFonts w:ascii="Calibri" w:hAnsi="Calibri" w:cs="Calibri"/>
                <w:lang w:val="es"/>
              </w:rPr>
              <w:t xml:space="preserve"> en el año 201</w:t>
            </w:r>
            <w:r w:rsidR="00777AE3">
              <w:rPr>
                <w:rFonts w:ascii="Calibri" w:hAnsi="Calibri" w:cs="Calibri"/>
                <w:lang w:val="es"/>
              </w:rPr>
              <w:t>9</w:t>
            </w:r>
            <w:r w:rsidRPr="00C70E2B">
              <w:rPr>
                <w:rFonts w:ascii="Calibri" w:hAnsi="Calibri" w:cs="Calibri"/>
                <w:lang w:val="es"/>
              </w:rPr>
              <w:t>, es decir</w:t>
            </w:r>
            <w:r w:rsidRPr="00C70E2B">
              <w:rPr>
                <w:rFonts w:ascii="Calibri" w:hAnsi="Calibri" w:cs="Calibri"/>
              </w:rPr>
              <w:t xml:space="preserve"> </w:t>
            </w:r>
            <w:r w:rsidRPr="00C70E2B">
              <w:rPr>
                <w:rFonts w:ascii="Calibri" w:hAnsi="Calibri" w:cs="Calibri"/>
                <w:bCs/>
                <w:lang w:val="es-PE"/>
              </w:rPr>
              <w:t xml:space="preserve">que no supera </w:t>
            </w:r>
            <w:r>
              <w:rPr>
                <w:rFonts w:ascii="Calibri" w:hAnsi="Calibri" w:cs="Calibri"/>
                <w:bCs/>
              </w:rPr>
              <w:t>S/</w:t>
            </w:r>
            <w:r w:rsidRPr="00C70E2B">
              <w:rPr>
                <w:rFonts w:ascii="Calibri" w:hAnsi="Calibri" w:cs="Calibri"/>
                <w:bCs/>
              </w:rPr>
              <w:t>6</w:t>
            </w:r>
            <w:r w:rsidR="00777AE3">
              <w:rPr>
                <w:rFonts w:ascii="Calibri" w:hAnsi="Calibri" w:cs="Calibri"/>
                <w:bCs/>
              </w:rPr>
              <w:t>30</w:t>
            </w:r>
            <w:r w:rsidRPr="00C70E2B">
              <w:rPr>
                <w:rFonts w:ascii="Calibri" w:hAnsi="Calibri" w:cs="Calibri"/>
                <w:bCs/>
              </w:rPr>
              <w:t xml:space="preserve"> </w:t>
            </w:r>
            <w:r w:rsidR="00777AE3">
              <w:rPr>
                <w:rFonts w:ascii="Calibri" w:hAnsi="Calibri" w:cs="Calibri"/>
                <w:bCs/>
              </w:rPr>
              <w:t>0</w:t>
            </w:r>
            <w:r w:rsidRPr="00C70E2B">
              <w:rPr>
                <w:rFonts w:ascii="Calibri" w:hAnsi="Calibri" w:cs="Calibri"/>
                <w:bCs/>
              </w:rPr>
              <w:t>00 [UIT 201</w:t>
            </w:r>
            <w:r w:rsidR="00777AE3">
              <w:rPr>
                <w:rFonts w:ascii="Calibri" w:hAnsi="Calibri" w:cs="Calibri"/>
                <w:bCs/>
              </w:rPr>
              <w:t>9</w:t>
            </w:r>
            <w:r>
              <w:rPr>
                <w:rFonts w:ascii="Calibri" w:hAnsi="Calibri" w:cs="Calibri"/>
                <w:bCs/>
              </w:rPr>
              <w:t xml:space="preserve"> = S/</w:t>
            </w:r>
            <w:r w:rsidRPr="00C70E2B">
              <w:rPr>
                <w:rFonts w:ascii="Calibri" w:hAnsi="Calibri" w:cs="Calibri"/>
                <w:bCs/>
              </w:rPr>
              <w:t>4</w:t>
            </w:r>
            <w:r w:rsidR="00777AE3">
              <w:rPr>
                <w:rFonts w:ascii="Calibri" w:hAnsi="Calibri" w:cs="Calibri"/>
                <w:bCs/>
              </w:rPr>
              <w:t>200</w:t>
            </w:r>
            <w:r w:rsidRPr="00C70E2B">
              <w:rPr>
                <w:rFonts w:ascii="Calibri" w:hAnsi="Calibri" w:cs="Calibri"/>
                <w:bCs/>
              </w:rPr>
              <w:t>]</w:t>
            </w:r>
            <w:r w:rsidRPr="00C70E2B">
              <w:rPr>
                <w:rFonts w:ascii="Calibri" w:hAnsi="Calibri" w:cs="Calibri"/>
                <w:lang w:val="es"/>
              </w:rPr>
              <w:t>.</w:t>
            </w:r>
          </w:p>
        </w:tc>
        <w:tc>
          <w:tcPr>
            <w:tcW w:w="1842" w:type="dxa"/>
            <w:shd w:val="clear" w:color="auto" w:fill="BFBFBF"/>
          </w:tcPr>
          <w:p w14:paraId="5A78BE8B" w14:textId="77777777" w:rsidR="00CC76D9" w:rsidRPr="00264533" w:rsidRDefault="00CC76D9" w:rsidP="00CC76D9">
            <w:pPr>
              <w:pStyle w:val="Textoindependiente"/>
              <w:widowControl w:val="0"/>
              <w:autoSpaceDE/>
              <w:spacing w:after="120"/>
              <w:contextualSpacing/>
              <w:jc w:val="both"/>
              <w:textAlignment w:val="baseline"/>
              <w:rPr>
                <w:rFonts w:ascii="Calibri" w:hAnsi="Calibri" w:cs="Arial"/>
                <w:color w:val="FF0000"/>
                <w:sz w:val="22"/>
                <w:szCs w:val="22"/>
              </w:rPr>
            </w:pPr>
          </w:p>
        </w:tc>
      </w:tr>
      <w:tr w:rsidR="00CC76D9" w:rsidRPr="00264533" w14:paraId="646B5DD9" w14:textId="77777777" w:rsidTr="00B83761">
        <w:tc>
          <w:tcPr>
            <w:tcW w:w="7949" w:type="dxa"/>
          </w:tcPr>
          <w:p w14:paraId="65EF50E5" w14:textId="013637FF" w:rsidR="00CC76D9" w:rsidRPr="00264533" w:rsidRDefault="00CF201B" w:rsidP="002A6160">
            <w:pPr>
              <w:pStyle w:val="Prrafodelista"/>
              <w:numPr>
                <w:ilvl w:val="0"/>
                <w:numId w:val="48"/>
              </w:numPr>
              <w:ind w:left="472"/>
              <w:jc w:val="both"/>
              <w:rPr>
                <w:rFonts w:ascii="Calibri" w:hAnsi="Calibri" w:cs="Arial"/>
                <w:sz w:val="22"/>
                <w:szCs w:val="22"/>
              </w:rPr>
            </w:pPr>
            <w:r w:rsidRPr="00264533">
              <w:rPr>
                <w:rFonts w:ascii="Calibri" w:hAnsi="Calibri" w:cs="Arial"/>
                <w:sz w:val="22"/>
                <w:szCs w:val="22"/>
              </w:rPr>
              <w:t xml:space="preserve">Que la </w:t>
            </w:r>
            <w:r w:rsidRPr="00264533">
              <w:rPr>
                <w:rFonts w:ascii="Calibri" w:hAnsi="Calibri" w:cs="Arial"/>
                <w:b/>
                <w:sz w:val="22"/>
                <w:szCs w:val="22"/>
              </w:rPr>
              <w:t xml:space="preserve">Entidad </w:t>
            </w:r>
            <w:r w:rsidRPr="00264533">
              <w:rPr>
                <w:rFonts w:ascii="Calibri" w:hAnsi="Calibri" w:cs="Arial"/>
                <w:b/>
                <w:spacing w:val="-6"/>
                <w:sz w:val="22"/>
                <w:szCs w:val="22"/>
              </w:rPr>
              <w:t>Solicitante</w:t>
            </w:r>
            <w:r w:rsidRPr="00264533">
              <w:rPr>
                <w:rFonts w:ascii="Calibri" w:hAnsi="Calibri" w:cs="Arial"/>
                <w:b/>
                <w:sz w:val="22"/>
                <w:szCs w:val="22"/>
              </w:rPr>
              <w:t xml:space="preserve"> </w:t>
            </w:r>
            <w:r w:rsidRPr="00264533">
              <w:rPr>
                <w:rFonts w:ascii="Calibri" w:hAnsi="Calibri" w:cs="Arial"/>
                <w:sz w:val="22"/>
                <w:szCs w:val="22"/>
              </w:rPr>
              <w:t xml:space="preserve">y las </w:t>
            </w:r>
            <w:r w:rsidRPr="00264533">
              <w:rPr>
                <w:rFonts w:ascii="Calibri" w:hAnsi="Calibri" w:cs="Arial"/>
                <w:b/>
                <w:sz w:val="22"/>
                <w:szCs w:val="22"/>
              </w:rPr>
              <w:t>Entidades Asociadas</w:t>
            </w:r>
            <w:r w:rsidRPr="00264533">
              <w:rPr>
                <w:rFonts w:ascii="Calibri" w:hAnsi="Calibri" w:cs="Arial"/>
                <w:sz w:val="22"/>
                <w:szCs w:val="22"/>
              </w:rPr>
              <w:t xml:space="preserve"> consignan como estado y condición de contribuyente “ACTIVO” /” HABIDO” e información actualizada del representante legal en el RUC de la </w:t>
            </w:r>
            <w:proofErr w:type="spellStart"/>
            <w:r w:rsidRPr="00264533">
              <w:rPr>
                <w:rFonts w:ascii="Calibri" w:hAnsi="Calibri" w:cs="Arial"/>
                <w:sz w:val="22"/>
                <w:szCs w:val="22"/>
              </w:rPr>
              <w:t>S</w:t>
            </w:r>
            <w:r w:rsidR="00457F15" w:rsidRPr="00264533">
              <w:rPr>
                <w:rFonts w:ascii="Calibri" w:hAnsi="Calibri" w:cs="Arial"/>
                <w:sz w:val="22"/>
                <w:szCs w:val="22"/>
              </w:rPr>
              <w:t>unat</w:t>
            </w:r>
            <w:proofErr w:type="spellEnd"/>
            <w:r w:rsidRPr="00264533">
              <w:rPr>
                <w:rFonts w:ascii="Calibri" w:hAnsi="Calibri"/>
                <w:sz w:val="22"/>
                <w:szCs w:val="22"/>
                <w:vertAlign w:val="superscript"/>
              </w:rPr>
              <w:footnoteReference w:id="2"/>
            </w:r>
            <w:r w:rsidRPr="00264533">
              <w:rPr>
                <w:rFonts w:ascii="Calibri" w:hAnsi="Calibri" w:cs="Arial"/>
                <w:sz w:val="22"/>
                <w:szCs w:val="22"/>
              </w:rPr>
              <w:t>.</w:t>
            </w:r>
          </w:p>
        </w:tc>
        <w:tc>
          <w:tcPr>
            <w:tcW w:w="1842" w:type="dxa"/>
            <w:shd w:val="clear" w:color="auto" w:fill="BFBFBF"/>
          </w:tcPr>
          <w:p w14:paraId="28FF479F" w14:textId="77777777" w:rsidR="00CC76D9" w:rsidRPr="00264533" w:rsidRDefault="00CC76D9" w:rsidP="00CC76D9">
            <w:pPr>
              <w:pStyle w:val="Textoindependiente"/>
              <w:widowControl w:val="0"/>
              <w:autoSpaceDE/>
              <w:spacing w:after="120"/>
              <w:contextualSpacing/>
              <w:jc w:val="both"/>
              <w:textAlignment w:val="baseline"/>
              <w:rPr>
                <w:rFonts w:ascii="Calibri" w:hAnsi="Calibri" w:cs="Arial"/>
                <w:color w:val="FF0000"/>
                <w:sz w:val="22"/>
                <w:szCs w:val="22"/>
              </w:rPr>
            </w:pPr>
          </w:p>
        </w:tc>
      </w:tr>
      <w:tr w:rsidR="00CF201B" w:rsidRPr="00264533" w14:paraId="69CF0E4C" w14:textId="77777777" w:rsidTr="00B83761">
        <w:tc>
          <w:tcPr>
            <w:tcW w:w="7949" w:type="dxa"/>
          </w:tcPr>
          <w:p w14:paraId="46D7E536" w14:textId="0B9B5C31" w:rsidR="00CF201B" w:rsidRPr="00264533" w:rsidRDefault="00CF201B" w:rsidP="002A6160">
            <w:pPr>
              <w:pStyle w:val="Prrafodelista"/>
              <w:numPr>
                <w:ilvl w:val="0"/>
                <w:numId w:val="48"/>
              </w:numPr>
              <w:ind w:left="472"/>
              <w:jc w:val="both"/>
              <w:rPr>
                <w:rFonts w:ascii="Calibri" w:hAnsi="Calibri" w:cs="Arial"/>
                <w:sz w:val="22"/>
                <w:szCs w:val="22"/>
              </w:rPr>
            </w:pPr>
            <w:r w:rsidRPr="00264533">
              <w:rPr>
                <w:rFonts w:ascii="Calibri" w:hAnsi="Calibri" w:cs="Arial"/>
                <w:sz w:val="22"/>
                <w:szCs w:val="22"/>
              </w:rPr>
              <w:t xml:space="preserve">Que las </w:t>
            </w:r>
            <w:r w:rsidRPr="00264533">
              <w:rPr>
                <w:rFonts w:ascii="Calibri" w:hAnsi="Calibri" w:cs="Arial"/>
                <w:b/>
                <w:sz w:val="22"/>
                <w:szCs w:val="22"/>
              </w:rPr>
              <w:t>Entidades Asociadas</w:t>
            </w:r>
            <w:r w:rsidRPr="00264533">
              <w:rPr>
                <w:rFonts w:ascii="Calibri" w:hAnsi="Calibri" w:cs="Arial"/>
                <w:sz w:val="22"/>
                <w:szCs w:val="22"/>
              </w:rPr>
              <w:t xml:space="preserve"> que son </w:t>
            </w:r>
            <w:r w:rsidRPr="00264533">
              <w:rPr>
                <w:rFonts w:ascii="Calibri" w:hAnsi="Calibri" w:cs="Arial"/>
                <w:b/>
                <w:sz w:val="22"/>
                <w:szCs w:val="22"/>
              </w:rPr>
              <w:t xml:space="preserve">universidades –públicas o privadas– </w:t>
            </w:r>
            <w:r w:rsidRPr="00264533">
              <w:rPr>
                <w:rFonts w:ascii="Calibri" w:hAnsi="Calibri" w:cs="Arial"/>
                <w:sz w:val="22"/>
                <w:szCs w:val="22"/>
              </w:rPr>
              <w:t xml:space="preserve">se encuentren adecuadas a la Ley </w:t>
            </w:r>
            <w:proofErr w:type="spellStart"/>
            <w:r w:rsidRPr="00264533">
              <w:rPr>
                <w:rFonts w:ascii="Calibri" w:hAnsi="Calibri" w:cs="Arial"/>
                <w:sz w:val="22"/>
                <w:szCs w:val="22"/>
              </w:rPr>
              <w:t>N°</w:t>
            </w:r>
            <w:proofErr w:type="spellEnd"/>
            <w:r w:rsidRPr="00264533">
              <w:rPr>
                <w:rFonts w:ascii="Calibri" w:hAnsi="Calibri" w:cs="Arial"/>
                <w:sz w:val="22"/>
                <w:szCs w:val="22"/>
              </w:rPr>
              <w:t xml:space="preserve"> 30220, considerando el estado de implementación reportado oficialmente por la </w:t>
            </w:r>
            <w:proofErr w:type="spellStart"/>
            <w:r w:rsidRPr="00264533">
              <w:rPr>
                <w:rFonts w:ascii="Calibri" w:hAnsi="Calibri" w:cs="Arial"/>
                <w:sz w:val="22"/>
                <w:szCs w:val="22"/>
              </w:rPr>
              <w:t>S</w:t>
            </w:r>
            <w:r w:rsidR="00457F15" w:rsidRPr="00264533">
              <w:rPr>
                <w:rFonts w:ascii="Calibri" w:hAnsi="Calibri" w:cs="Arial"/>
                <w:sz w:val="22"/>
                <w:szCs w:val="22"/>
              </w:rPr>
              <w:t>unedu</w:t>
            </w:r>
            <w:proofErr w:type="spellEnd"/>
            <w:r w:rsidRPr="00264533">
              <w:rPr>
                <w:rStyle w:val="Refdenotaalpie"/>
                <w:rFonts w:ascii="Calibri" w:hAnsi="Calibri"/>
                <w:sz w:val="22"/>
                <w:szCs w:val="22"/>
              </w:rPr>
              <w:footnoteReference w:id="3"/>
            </w:r>
            <w:r w:rsidRPr="00264533">
              <w:rPr>
                <w:rFonts w:ascii="Calibri" w:hAnsi="Calibri" w:cs="Arial"/>
                <w:sz w:val="22"/>
                <w:szCs w:val="22"/>
              </w:rPr>
              <w:t>.</w:t>
            </w:r>
          </w:p>
        </w:tc>
        <w:tc>
          <w:tcPr>
            <w:tcW w:w="1842" w:type="dxa"/>
            <w:shd w:val="clear" w:color="auto" w:fill="BFBFBF"/>
          </w:tcPr>
          <w:p w14:paraId="63811352" w14:textId="77777777" w:rsidR="00CF201B" w:rsidRPr="00264533" w:rsidRDefault="00CF201B" w:rsidP="00CC76D9">
            <w:pPr>
              <w:pStyle w:val="Textoindependiente"/>
              <w:widowControl w:val="0"/>
              <w:autoSpaceDE/>
              <w:spacing w:after="120"/>
              <w:contextualSpacing/>
              <w:jc w:val="both"/>
              <w:textAlignment w:val="baseline"/>
              <w:rPr>
                <w:rFonts w:ascii="Calibri" w:hAnsi="Calibri" w:cs="Arial"/>
                <w:color w:val="FF0000"/>
                <w:sz w:val="22"/>
                <w:szCs w:val="22"/>
              </w:rPr>
            </w:pPr>
          </w:p>
        </w:tc>
      </w:tr>
      <w:tr w:rsidR="00CC76D9" w:rsidRPr="00264533" w14:paraId="48010E38" w14:textId="77777777" w:rsidTr="00B83761">
        <w:tc>
          <w:tcPr>
            <w:tcW w:w="7949" w:type="dxa"/>
          </w:tcPr>
          <w:p w14:paraId="05FC4BCA" w14:textId="337B63B7" w:rsidR="00CC76D9" w:rsidRPr="00264533" w:rsidRDefault="00CC76D9" w:rsidP="002A6160">
            <w:pPr>
              <w:pStyle w:val="Prrafodelista"/>
              <w:numPr>
                <w:ilvl w:val="0"/>
                <w:numId w:val="48"/>
              </w:numPr>
              <w:ind w:left="472"/>
              <w:jc w:val="both"/>
              <w:rPr>
                <w:rFonts w:ascii="Calibri" w:hAnsi="Calibri" w:cs="Arial"/>
                <w:sz w:val="22"/>
                <w:szCs w:val="22"/>
              </w:rPr>
            </w:pPr>
            <w:r w:rsidRPr="00264533">
              <w:rPr>
                <w:rFonts w:ascii="Calibri" w:hAnsi="Calibri" w:cs="Arial"/>
                <w:sz w:val="22"/>
                <w:szCs w:val="22"/>
              </w:rPr>
              <w:t>Que el monto anual de</w:t>
            </w:r>
            <w:r w:rsidRPr="00FC4904">
              <w:rPr>
                <w:rFonts w:ascii="Calibri" w:hAnsi="Calibri" w:cs="Arial"/>
                <w:sz w:val="22"/>
                <w:szCs w:val="22"/>
              </w:rPr>
              <w:t xml:space="preserve"> ventas en el 201</w:t>
            </w:r>
            <w:r w:rsidR="0049046A">
              <w:rPr>
                <w:rFonts w:ascii="Calibri" w:hAnsi="Calibri" w:cs="Arial"/>
                <w:sz w:val="22"/>
                <w:szCs w:val="22"/>
              </w:rPr>
              <w:t>9</w:t>
            </w:r>
            <w:r w:rsidRPr="00FC4904">
              <w:rPr>
                <w:rFonts w:ascii="Calibri" w:hAnsi="Calibri" w:cs="Arial"/>
                <w:sz w:val="22"/>
                <w:szCs w:val="22"/>
              </w:rPr>
              <w:t xml:space="preserve"> de la Empresa Solicitante ha sido: S/…………………………                 (Sírvase llenar)</w:t>
            </w:r>
          </w:p>
        </w:tc>
        <w:tc>
          <w:tcPr>
            <w:tcW w:w="1842" w:type="dxa"/>
            <w:shd w:val="clear" w:color="auto" w:fill="BFBFBF"/>
          </w:tcPr>
          <w:p w14:paraId="3AF444D2" w14:textId="77777777" w:rsidR="00CC76D9" w:rsidRPr="00264533" w:rsidRDefault="00CC76D9" w:rsidP="00CC76D9">
            <w:pPr>
              <w:pStyle w:val="Textoindependiente"/>
              <w:widowControl w:val="0"/>
              <w:autoSpaceDE/>
              <w:spacing w:after="120"/>
              <w:contextualSpacing/>
              <w:jc w:val="both"/>
              <w:textAlignment w:val="baseline"/>
              <w:rPr>
                <w:rFonts w:ascii="Calibri" w:hAnsi="Calibri" w:cs="Arial"/>
                <w:color w:val="FF0000"/>
                <w:sz w:val="22"/>
                <w:szCs w:val="22"/>
              </w:rPr>
            </w:pPr>
          </w:p>
        </w:tc>
      </w:tr>
      <w:tr w:rsidR="00CC76D9" w:rsidRPr="00264533" w14:paraId="7419D259" w14:textId="77777777" w:rsidTr="00B83761">
        <w:tc>
          <w:tcPr>
            <w:tcW w:w="7949" w:type="dxa"/>
          </w:tcPr>
          <w:p w14:paraId="0B1F525D" w14:textId="46843EC5" w:rsidR="00CC76D9" w:rsidRPr="00264533" w:rsidRDefault="00CC76D9" w:rsidP="002A6160">
            <w:pPr>
              <w:pStyle w:val="Prrafodelista"/>
              <w:numPr>
                <w:ilvl w:val="0"/>
                <w:numId w:val="48"/>
              </w:numPr>
              <w:ind w:left="472"/>
              <w:jc w:val="both"/>
              <w:rPr>
                <w:rFonts w:ascii="Calibri" w:hAnsi="Calibri" w:cs="Arial"/>
                <w:sz w:val="22"/>
                <w:szCs w:val="22"/>
              </w:rPr>
            </w:pPr>
            <w:r w:rsidRPr="00264533">
              <w:rPr>
                <w:rFonts w:ascii="Calibri" w:hAnsi="Calibri" w:cs="Arial"/>
                <w:sz w:val="22"/>
                <w:szCs w:val="22"/>
              </w:rPr>
              <w:t xml:space="preserve">Que la </w:t>
            </w:r>
            <w:r w:rsidRPr="00FC4904">
              <w:rPr>
                <w:rFonts w:ascii="Calibri" w:hAnsi="Calibri" w:cs="Arial"/>
                <w:sz w:val="22"/>
                <w:szCs w:val="22"/>
              </w:rPr>
              <w:t>Entidad Solicitante</w:t>
            </w:r>
            <w:r w:rsidRPr="00264533">
              <w:rPr>
                <w:rFonts w:ascii="Calibri" w:hAnsi="Calibri" w:cs="Arial"/>
                <w:sz w:val="22"/>
                <w:szCs w:val="22"/>
              </w:rPr>
              <w:t xml:space="preserve"> y las </w:t>
            </w:r>
            <w:r w:rsidRPr="00FC4904">
              <w:rPr>
                <w:rFonts w:ascii="Calibri" w:hAnsi="Calibri" w:cs="Arial"/>
                <w:sz w:val="22"/>
                <w:szCs w:val="22"/>
              </w:rPr>
              <w:t>Entidades Asociadas</w:t>
            </w:r>
            <w:r w:rsidRPr="00264533">
              <w:rPr>
                <w:rFonts w:ascii="Calibri" w:hAnsi="Calibri" w:cs="Arial"/>
                <w:sz w:val="22"/>
                <w:szCs w:val="22"/>
              </w:rPr>
              <w:t xml:space="preserve"> no registran deudas coactivas en </w:t>
            </w:r>
            <w:r w:rsidRPr="00FC4904">
              <w:rPr>
                <w:rFonts w:ascii="Calibri" w:hAnsi="Calibri" w:cs="Arial"/>
                <w:sz w:val="22"/>
                <w:szCs w:val="22"/>
              </w:rPr>
              <w:t xml:space="preserve">la página web de la </w:t>
            </w:r>
            <w:proofErr w:type="spellStart"/>
            <w:r w:rsidRPr="00FC4904">
              <w:rPr>
                <w:rFonts w:ascii="Calibri" w:hAnsi="Calibri" w:cs="Arial"/>
                <w:sz w:val="22"/>
                <w:szCs w:val="22"/>
              </w:rPr>
              <w:t>S</w:t>
            </w:r>
            <w:r w:rsidR="00457F15" w:rsidRPr="00FC4904">
              <w:rPr>
                <w:rFonts w:ascii="Calibri" w:hAnsi="Calibri" w:cs="Arial"/>
                <w:sz w:val="22"/>
                <w:szCs w:val="22"/>
              </w:rPr>
              <w:t>unat</w:t>
            </w:r>
            <w:proofErr w:type="spellEnd"/>
            <w:r w:rsidRPr="00A53509">
              <w:rPr>
                <w:rFonts w:cs="Arial"/>
                <w:vertAlign w:val="superscript"/>
              </w:rPr>
              <w:footnoteReference w:id="4"/>
            </w:r>
            <w:r w:rsidRPr="00FC4904">
              <w:rPr>
                <w:rFonts w:ascii="Calibri" w:hAnsi="Calibri" w:cs="Arial"/>
                <w:sz w:val="22"/>
                <w:szCs w:val="22"/>
              </w:rPr>
              <w:t xml:space="preserve">, </w:t>
            </w:r>
            <w:r w:rsidRPr="00264533">
              <w:rPr>
                <w:rFonts w:ascii="Calibri" w:hAnsi="Calibri" w:cs="Arial"/>
                <w:sz w:val="22"/>
                <w:szCs w:val="22"/>
              </w:rPr>
              <w:t>ni presentan deudas coactivas con el Estado por contribuciones (obligaciones de seguridad social de los trabajadores) y otras obligaciones no tributarias (sólo aplicables a entidades privadas).</w:t>
            </w:r>
          </w:p>
        </w:tc>
        <w:tc>
          <w:tcPr>
            <w:tcW w:w="1842" w:type="dxa"/>
            <w:shd w:val="clear" w:color="auto" w:fill="BFBFBF"/>
          </w:tcPr>
          <w:p w14:paraId="4BA78157" w14:textId="77777777" w:rsidR="00CC76D9" w:rsidRPr="00264533" w:rsidRDefault="00CC76D9" w:rsidP="00CC76D9">
            <w:pPr>
              <w:pStyle w:val="Textoindependiente"/>
              <w:widowControl w:val="0"/>
              <w:autoSpaceDE/>
              <w:spacing w:after="120"/>
              <w:contextualSpacing/>
              <w:jc w:val="both"/>
              <w:textAlignment w:val="baseline"/>
              <w:rPr>
                <w:rFonts w:ascii="Calibri" w:hAnsi="Calibri" w:cs="Arial"/>
                <w:color w:val="FF0000"/>
                <w:sz w:val="22"/>
                <w:szCs w:val="22"/>
              </w:rPr>
            </w:pPr>
          </w:p>
        </w:tc>
      </w:tr>
      <w:tr w:rsidR="00CC76D9" w:rsidRPr="00264533" w14:paraId="433ECE29" w14:textId="77777777" w:rsidTr="00B83761">
        <w:tc>
          <w:tcPr>
            <w:tcW w:w="7949" w:type="dxa"/>
          </w:tcPr>
          <w:p w14:paraId="1DA7A82E" w14:textId="77777777" w:rsidR="00CC76D9" w:rsidRPr="00264533" w:rsidRDefault="00CC76D9" w:rsidP="002A6160">
            <w:pPr>
              <w:pStyle w:val="Prrafodelista"/>
              <w:numPr>
                <w:ilvl w:val="0"/>
                <w:numId w:val="48"/>
              </w:numPr>
              <w:ind w:left="472"/>
              <w:jc w:val="both"/>
              <w:rPr>
                <w:rFonts w:ascii="Calibri" w:hAnsi="Calibri" w:cs="Arial"/>
                <w:sz w:val="22"/>
                <w:szCs w:val="22"/>
              </w:rPr>
            </w:pPr>
            <w:r w:rsidRPr="00264533">
              <w:rPr>
                <w:rFonts w:ascii="Calibri" w:hAnsi="Calibri" w:cs="Arial"/>
                <w:sz w:val="22"/>
                <w:szCs w:val="22"/>
              </w:rPr>
              <w:t xml:space="preserve">Que la </w:t>
            </w:r>
            <w:r w:rsidRPr="00FC4904">
              <w:rPr>
                <w:rFonts w:ascii="Calibri" w:hAnsi="Calibri" w:cs="Arial"/>
                <w:sz w:val="22"/>
                <w:szCs w:val="22"/>
              </w:rPr>
              <w:t>Entidad Solicitante</w:t>
            </w:r>
            <w:r w:rsidRPr="00264533">
              <w:rPr>
                <w:rFonts w:ascii="Calibri" w:hAnsi="Calibri" w:cs="Arial"/>
                <w:sz w:val="22"/>
                <w:szCs w:val="22"/>
              </w:rPr>
              <w:t xml:space="preserve"> y las </w:t>
            </w:r>
            <w:r w:rsidRPr="00FC4904">
              <w:rPr>
                <w:rFonts w:ascii="Calibri" w:hAnsi="Calibri" w:cs="Arial"/>
                <w:sz w:val="22"/>
                <w:szCs w:val="22"/>
              </w:rPr>
              <w:t>Entidades Asociadas</w:t>
            </w:r>
            <w:r w:rsidRPr="00264533">
              <w:rPr>
                <w:rFonts w:ascii="Calibri" w:hAnsi="Calibri" w:cs="Arial"/>
                <w:sz w:val="22"/>
                <w:szCs w:val="22"/>
              </w:rPr>
              <w:t xml:space="preserve"> no han sido sancionadas con inhabilitación temporal o definitiva para contratar con el Estado mientras dure tal sanción</w:t>
            </w:r>
            <w:r w:rsidRPr="00777AE3">
              <w:rPr>
                <w:rFonts w:cs="Arial"/>
                <w:vertAlign w:val="superscript"/>
              </w:rPr>
              <w:footnoteReference w:id="5"/>
            </w:r>
            <w:r w:rsidRPr="00264533">
              <w:rPr>
                <w:rFonts w:ascii="Calibri" w:hAnsi="Calibri" w:cs="Arial"/>
                <w:sz w:val="22"/>
                <w:szCs w:val="22"/>
              </w:rPr>
              <w:t>.</w:t>
            </w:r>
          </w:p>
        </w:tc>
        <w:tc>
          <w:tcPr>
            <w:tcW w:w="1842" w:type="dxa"/>
            <w:shd w:val="clear" w:color="auto" w:fill="BFBFBF"/>
          </w:tcPr>
          <w:p w14:paraId="43EBAC53" w14:textId="77777777" w:rsidR="00CC76D9" w:rsidRPr="00264533" w:rsidRDefault="00CC76D9" w:rsidP="00CC76D9">
            <w:pPr>
              <w:pStyle w:val="Textoindependiente"/>
              <w:widowControl w:val="0"/>
              <w:autoSpaceDE/>
              <w:spacing w:after="120"/>
              <w:contextualSpacing/>
              <w:jc w:val="both"/>
              <w:textAlignment w:val="baseline"/>
              <w:rPr>
                <w:rFonts w:ascii="Calibri" w:hAnsi="Calibri" w:cs="Arial"/>
                <w:color w:val="FF0000"/>
                <w:sz w:val="22"/>
                <w:szCs w:val="22"/>
              </w:rPr>
            </w:pPr>
          </w:p>
        </w:tc>
      </w:tr>
      <w:tr w:rsidR="00CC76D9" w:rsidRPr="00264533" w14:paraId="30EDAFAA" w14:textId="77777777" w:rsidTr="00B83761">
        <w:tc>
          <w:tcPr>
            <w:tcW w:w="7949" w:type="dxa"/>
          </w:tcPr>
          <w:p w14:paraId="5B77C4D9" w14:textId="77777777" w:rsidR="00CC76D9" w:rsidRPr="00264533" w:rsidRDefault="00CC76D9" w:rsidP="002A6160">
            <w:pPr>
              <w:pStyle w:val="Prrafodelista"/>
              <w:numPr>
                <w:ilvl w:val="0"/>
                <w:numId w:val="48"/>
              </w:numPr>
              <w:ind w:left="472"/>
              <w:jc w:val="both"/>
              <w:rPr>
                <w:rFonts w:ascii="Calibri" w:hAnsi="Calibri" w:cs="Arial"/>
                <w:sz w:val="22"/>
                <w:szCs w:val="22"/>
              </w:rPr>
            </w:pPr>
            <w:r w:rsidRPr="00264533">
              <w:rPr>
                <w:rFonts w:ascii="Calibri" w:hAnsi="Calibri" w:cs="Arial"/>
                <w:sz w:val="22"/>
                <w:szCs w:val="22"/>
              </w:rPr>
              <w:t xml:space="preserve">Que la </w:t>
            </w:r>
            <w:r w:rsidRPr="00FC4904">
              <w:rPr>
                <w:rFonts w:ascii="Calibri" w:hAnsi="Calibri" w:cs="Arial"/>
                <w:sz w:val="22"/>
                <w:szCs w:val="22"/>
              </w:rPr>
              <w:t>Entidad Solicitante</w:t>
            </w:r>
            <w:r w:rsidRPr="00264533">
              <w:rPr>
                <w:rFonts w:ascii="Calibri" w:hAnsi="Calibri" w:cs="Arial"/>
                <w:sz w:val="22"/>
                <w:szCs w:val="22"/>
              </w:rPr>
              <w:t xml:space="preserve"> no se relaciona con ninguna de las </w:t>
            </w:r>
            <w:r w:rsidRPr="00FC4904">
              <w:rPr>
                <w:rFonts w:ascii="Calibri" w:hAnsi="Calibri" w:cs="Arial"/>
                <w:sz w:val="22"/>
                <w:szCs w:val="22"/>
              </w:rPr>
              <w:t>Entidades Asociadas</w:t>
            </w:r>
            <w:r w:rsidRPr="00264533">
              <w:rPr>
                <w:rFonts w:ascii="Calibri" w:hAnsi="Calibri" w:cs="Arial"/>
                <w:sz w:val="22"/>
                <w:szCs w:val="22"/>
              </w:rPr>
              <w:t xml:space="preserve"> en más del 10% de propiedad cruzada.</w:t>
            </w:r>
          </w:p>
        </w:tc>
        <w:tc>
          <w:tcPr>
            <w:tcW w:w="1842" w:type="dxa"/>
            <w:shd w:val="clear" w:color="auto" w:fill="BFBFBF"/>
          </w:tcPr>
          <w:p w14:paraId="1CC79D63" w14:textId="77777777" w:rsidR="00CC76D9" w:rsidRPr="00264533" w:rsidRDefault="00CC76D9" w:rsidP="00CC76D9">
            <w:pPr>
              <w:pStyle w:val="Textoindependiente"/>
              <w:widowControl w:val="0"/>
              <w:autoSpaceDE/>
              <w:spacing w:after="120"/>
              <w:contextualSpacing/>
              <w:jc w:val="both"/>
              <w:textAlignment w:val="baseline"/>
              <w:rPr>
                <w:rFonts w:ascii="Calibri" w:hAnsi="Calibri" w:cs="Arial"/>
                <w:color w:val="FF0000"/>
                <w:sz w:val="22"/>
                <w:szCs w:val="22"/>
              </w:rPr>
            </w:pPr>
          </w:p>
        </w:tc>
      </w:tr>
      <w:tr w:rsidR="00CC76D9" w:rsidRPr="00264533" w14:paraId="6A9E8EE2" w14:textId="77777777" w:rsidTr="00B83761">
        <w:tc>
          <w:tcPr>
            <w:tcW w:w="7949" w:type="dxa"/>
          </w:tcPr>
          <w:p w14:paraId="2978D84A" w14:textId="53DDB7D4" w:rsidR="00CC76D9" w:rsidRPr="00264533" w:rsidRDefault="00A53509" w:rsidP="002A6160">
            <w:pPr>
              <w:pStyle w:val="Prrafodelista"/>
              <w:numPr>
                <w:ilvl w:val="0"/>
                <w:numId w:val="48"/>
              </w:numPr>
              <w:ind w:left="472"/>
              <w:jc w:val="both"/>
              <w:rPr>
                <w:rFonts w:ascii="Calibri" w:hAnsi="Calibri" w:cs="Arial"/>
                <w:sz w:val="22"/>
                <w:szCs w:val="22"/>
              </w:rPr>
            </w:pPr>
            <w:r w:rsidRPr="00C70E2B">
              <w:rPr>
                <w:rFonts w:ascii="Calibri" w:hAnsi="Calibri" w:cs="Calibri"/>
                <w:color w:val="000000"/>
              </w:rPr>
              <w:t xml:space="preserve">Que los representantes legales de la Entidad Solicitante y de las Entidades Asociadas no hayan sido condenados mediante sentencia consentida o ejecutoriada por delitos de concusión, peculado, corrupción de funcionarios, enriquecimiento ilícito, tráfico de influencias y actos ilícitos cometidos en agravio del Estado </w:t>
            </w:r>
            <w:r w:rsidR="00D34F78">
              <w:rPr>
                <w:rFonts w:ascii="Calibri" w:hAnsi="Calibri" w:cs="Calibri"/>
                <w:color w:val="000000"/>
              </w:rPr>
              <w:t>p</w:t>
            </w:r>
            <w:r w:rsidRPr="00C70E2B">
              <w:rPr>
                <w:rFonts w:ascii="Calibri" w:hAnsi="Calibri" w:cs="Calibri"/>
                <w:color w:val="000000"/>
              </w:rPr>
              <w:t>eruano.</w:t>
            </w:r>
          </w:p>
        </w:tc>
        <w:tc>
          <w:tcPr>
            <w:tcW w:w="1842" w:type="dxa"/>
            <w:shd w:val="clear" w:color="auto" w:fill="BFBFBF"/>
          </w:tcPr>
          <w:p w14:paraId="1C0E45F5" w14:textId="77777777" w:rsidR="00CC76D9" w:rsidRPr="00264533" w:rsidRDefault="00CC76D9" w:rsidP="00CC76D9">
            <w:pPr>
              <w:pStyle w:val="Textoindependiente"/>
              <w:widowControl w:val="0"/>
              <w:autoSpaceDE/>
              <w:spacing w:after="120"/>
              <w:contextualSpacing/>
              <w:jc w:val="both"/>
              <w:textAlignment w:val="baseline"/>
              <w:rPr>
                <w:rFonts w:ascii="Calibri" w:hAnsi="Calibri" w:cs="Arial"/>
                <w:color w:val="FF0000"/>
                <w:sz w:val="22"/>
                <w:szCs w:val="22"/>
              </w:rPr>
            </w:pPr>
          </w:p>
        </w:tc>
      </w:tr>
      <w:tr w:rsidR="00CC76D9" w:rsidRPr="00264533" w14:paraId="1C53E186" w14:textId="77777777" w:rsidTr="00B83761">
        <w:tc>
          <w:tcPr>
            <w:tcW w:w="7949" w:type="dxa"/>
            <w:tcBorders>
              <w:top w:val="single" w:sz="4" w:space="0" w:color="auto"/>
              <w:left w:val="single" w:sz="4" w:space="0" w:color="auto"/>
              <w:bottom w:val="single" w:sz="4" w:space="0" w:color="auto"/>
              <w:right w:val="single" w:sz="4" w:space="0" w:color="auto"/>
            </w:tcBorders>
          </w:tcPr>
          <w:p w14:paraId="5FDC6DDC" w14:textId="77777777" w:rsidR="00CC76D9" w:rsidRPr="00264533" w:rsidRDefault="00CC76D9" w:rsidP="002A6160">
            <w:pPr>
              <w:pStyle w:val="Prrafodelista"/>
              <w:numPr>
                <w:ilvl w:val="0"/>
                <w:numId w:val="48"/>
              </w:numPr>
              <w:ind w:left="472"/>
              <w:jc w:val="both"/>
              <w:rPr>
                <w:rFonts w:ascii="Calibri" w:hAnsi="Calibri" w:cs="Arial"/>
                <w:sz w:val="22"/>
                <w:szCs w:val="22"/>
              </w:rPr>
            </w:pPr>
            <w:r w:rsidRPr="00264533">
              <w:rPr>
                <w:rFonts w:ascii="Calibri" w:hAnsi="Calibri" w:cs="Arial"/>
                <w:sz w:val="22"/>
                <w:szCs w:val="22"/>
              </w:rPr>
              <w:t xml:space="preserve">Que la </w:t>
            </w:r>
            <w:r w:rsidRPr="00FC4904">
              <w:rPr>
                <w:rFonts w:ascii="Calibri" w:hAnsi="Calibri" w:cs="Arial"/>
                <w:sz w:val="22"/>
                <w:szCs w:val="22"/>
              </w:rPr>
              <w:t>Entidad Solicitante</w:t>
            </w:r>
            <w:r w:rsidRPr="00264533">
              <w:rPr>
                <w:rFonts w:ascii="Calibri" w:hAnsi="Calibri" w:cs="Arial"/>
                <w:sz w:val="22"/>
                <w:szCs w:val="22"/>
              </w:rPr>
              <w:t xml:space="preserve"> y las </w:t>
            </w:r>
            <w:r w:rsidRPr="00FC4904">
              <w:rPr>
                <w:rFonts w:ascii="Calibri" w:hAnsi="Calibri" w:cs="Arial"/>
                <w:sz w:val="22"/>
                <w:szCs w:val="22"/>
              </w:rPr>
              <w:t>Entidades Asociadas</w:t>
            </w:r>
            <w:r w:rsidRPr="00264533">
              <w:rPr>
                <w:rFonts w:ascii="Calibri" w:hAnsi="Calibri" w:cs="Arial"/>
                <w:sz w:val="22"/>
                <w:szCs w:val="22"/>
              </w:rPr>
              <w:t xml:space="preserve"> no han incumplido obligaciones que generaron la resolución del convenio o contrato de adjudicación de recursos no reembolsables con Innóvate Perú u otra fuente de financiamiento a la que el Programa tiene acceso.</w:t>
            </w:r>
          </w:p>
        </w:tc>
        <w:tc>
          <w:tcPr>
            <w:tcW w:w="1842" w:type="dxa"/>
            <w:tcBorders>
              <w:top w:val="single" w:sz="4" w:space="0" w:color="auto"/>
              <w:left w:val="single" w:sz="4" w:space="0" w:color="auto"/>
              <w:bottom w:val="single" w:sz="4" w:space="0" w:color="auto"/>
              <w:right w:val="single" w:sz="4" w:space="0" w:color="auto"/>
            </w:tcBorders>
            <w:shd w:val="clear" w:color="auto" w:fill="BFBFBF"/>
          </w:tcPr>
          <w:p w14:paraId="266F7122" w14:textId="77777777" w:rsidR="00CC76D9" w:rsidRPr="00264533" w:rsidRDefault="00CC76D9" w:rsidP="00CC76D9">
            <w:pPr>
              <w:pStyle w:val="Textoindependiente"/>
              <w:widowControl w:val="0"/>
              <w:autoSpaceDE/>
              <w:spacing w:after="120"/>
              <w:contextualSpacing/>
              <w:jc w:val="both"/>
              <w:textAlignment w:val="baseline"/>
              <w:rPr>
                <w:rFonts w:ascii="Calibri" w:hAnsi="Calibri" w:cs="Arial"/>
                <w:color w:val="FF0000"/>
                <w:sz w:val="22"/>
                <w:szCs w:val="22"/>
              </w:rPr>
            </w:pPr>
          </w:p>
        </w:tc>
      </w:tr>
      <w:tr w:rsidR="00CC76D9" w:rsidRPr="00264533" w14:paraId="0A866F44" w14:textId="77777777" w:rsidTr="00B83761">
        <w:tc>
          <w:tcPr>
            <w:tcW w:w="7949" w:type="dxa"/>
            <w:tcBorders>
              <w:top w:val="single" w:sz="4" w:space="0" w:color="auto"/>
              <w:left w:val="single" w:sz="4" w:space="0" w:color="auto"/>
              <w:bottom w:val="single" w:sz="4" w:space="0" w:color="auto"/>
              <w:right w:val="single" w:sz="4" w:space="0" w:color="auto"/>
            </w:tcBorders>
          </w:tcPr>
          <w:p w14:paraId="58FF7FAF" w14:textId="77777777" w:rsidR="00CC76D9" w:rsidRPr="00264533" w:rsidRDefault="00CC76D9" w:rsidP="002A6160">
            <w:pPr>
              <w:pStyle w:val="Prrafodelista"/>
              <w:numPr>
                <w:ilvl w:val="0"/>
                <w:numId w:val="48"/>
              </w:numPr>
              <w:ind w:left="472"/>
              <w:jc w:val="both"/>
              <w:rPr>
                <w:rFonts w:ascii="Calibri" w:hAnsi="Calibri" w:cs="Arial"/>
                <w:sz w:val="22"/>
                <w:szCs w:val="22"/>
              </w:rPr>
            </w:pPr>
            <w:r w:rsidRPr="00264533">
              <w:rPr>
                <w:rFonts w:ascii="Calibri" w:hAnsi="Calibri" w:cs="Arial"/>
                <w:sz w:val="22"/>
                <w:szCs w:val="22"/>
              </w:rPr>
              <w:lastRenderedPageBreak/>
              <w:t>Que el proyecto que se postula no vulnera derechos de propiedad intelectual, ni es plagio o copia de otros proyectos evaluados, en ejecución o culminados en los concursos del FINCYT, FIDECOM u otras fuentes de financiamiento</w:t>
            </w:r>
            <w:r w:rsidRPr="00777AE3">
              <w:rPr>
                <w:rFonts w:cs="Arial"/>
                <w:vertAlign w:val="superscript"/>
              </w:rPr>
              <w:footnoteReference w:id="6"/>
            </w:r>
            <w:r w:rsidRPr="00264533">
              <w:rPr>
                <w:rFonts w:ascii="Calibri" w:hAnsi="Calibri" w:cs="Arial"/>
                <w:sz w:val="22"/>
                <w:szCs w:val="22"/>
              </w:rPr>
              <w:t>.</w:t>
            </w:r>
          </w:p>
        </w:tc>
        <w:tc>
          <w:tcPr>
            <w:tcW w:w="1842" w:type="dxa"/>
            <w:tcBorders>
              <w:top w:val="single" w:sz="4" w:space="0" w:color="auto"/>
              <w:left w:val="single" w:sz="4" w:space="0" w:color="auto"/>
              <w:bottom w:val="single" w:sz="4" w:space="0" w:color="auto"/>
              <w:right w:val="single" w:sz="4" w:space="0" w:color="auto"/>
            </w:tcBorders>
            <w:shd w:val="clear" w:color="auto" w:fill="BFBFBF"/>
          </w:tcPr>
          <w:p w14:paraId="5CD24AA4" w14:textId="77777777" w:rsidR="00CC76D9" w:rsidRPr="00264533" w:rsidRDefault="00CC76D9" w:rsidP="00CC76D9">
            <w:pPr>
              <w:pStyle w:val="Textoindependiente"/>
              <w:widowControl w:val="0"/>
              <w:autoSpaceDE/>
              <w:spacing w:after="120"/>
              <w:contextualSpacing/>
              <w:jc w:val="both"/>
              <w:textAlignment w:val="baseline"/>
              <w:rPr>
                <w:rFonts w:ascii="Calibri" w:hAnsi="Calibri" w:cs="Arial"/>
                <w:color w:val="FF0000"/>
                <w:sz w:val="22"/>
                <w:szCs w:val="22"/>
              </w:rPr>
            </w:pPr>
          </w:p>
        </w:tc>
      </w:tr>
      <w:tr w:rsidR="00CC76D9" w:rsidRPr="00264533" w14:paraId="6BBA86DD" w14:textId="77777777" w:rsidTr="00B83761">
        <w:tc>
          <w:tcPr>
            <w:tcW w:w="7949" w:type="dxa"/>
            <w:tcBorders>
              <w:top w:val="single" w:sz="4" w:space="0" w:color="auto"/>
              <w:left w:val="single" w:sz="4" w:space="0" w:color="auto"/>
              <w:bottom w:val="single" w:sz="4" w:space="0" w:color="auto"/>
              <w:right w:val="single" w:sz="4" w:space="0" w:color="auto"/>
            </w:tcBorders>
          </w:tcPr>
          <w:p w14:paraId="62673694" w14:textId="77777777" w:rsidR="00CC76D9" w:rsidRPr="00264533" w:rsidRDefault="00CC76D9" w:rsidP="002A6160">
            <w:pPr>
              <w:pStyle w:val="Prrafodelista"/>
              <w:numPr>
                <w:ilvl w:val="0"/>
                <w:numId w:val="48"/>
              </w:numPr>
              <w:ind w:left="472"/>
              <w:jc w:val="both"/>
              <w:rPr>
                <w:rFonts w:ascii="Calibri" w:hAnsi="Calibri" w:cs="Arial"/>
                <w:sz w:val="22"/>
                <w:szCs w:val="22"/>
              </w:rPr>
            </w:pPr>
            <w:r w:rsidRPr="00264533">
              <w:rPr>
                <w:rFonts w:ascii="Calibri" w:hAnsi="Calibri" w:cs="Arial"/>
                <w:sz w:val="22"/>
                <w:szCs w:val="22"/>
              </w:rPr>
              <w:t>Que el proyecto que se postula no persigue los mismos objetivos de otros proyectos culminados o en ejecución de Innóvate Perú u otros fondos</w:t>
            </w:r>
            <w:r w:rsidRPr="00777AE3">
              <w:rPr>
                <w:rFonts w:cs="Arial"/>
                <w:vertAlign w:val="superscript"/>
              </w:rPr>
              <w:footnoteReference w:id="7"/>
            </w:r>
            <w:r w:rsidRPr="00264533">
              <w:rPr>
                <w:rFonts w:ascii="Calibri" w:hAnsi="Calibri" w:cs="Arial"/>
                <w:sz w:val="22"/>
                <w:szCs w:val="22"/>
              </w:rPr>
              <w:t>.</w:t>
            </w:r>
          </w:p>
        </w:tc>
        <w:tc>
          <w:tcPr>
            <w:tcW w:w="1842" w:type="dxa"/>
            <w:tcBorders>
              <w:top w:val="single" w:sz="4" w:space="0" w:color="auto"/>
              <w:left w:val="single" w:sz="4" w:space="0" w:color="auto"/>
              <w:bottom w:val="single" w:sz="4" w:space="0" w:color="auto"/>
              <w:right w:val="single" w:sz="4" w:space="0" w:color="auto"/>
            </w:tcBorders>
            <w:shd w:val="clear" w:color="auto" w:fill="BFBFBF"/>
          </w:tcPr>
          <w:p w14:paraId="2CA5B26B" w14:textId="77777777" w:rsidR="00CC76D9" w:rsidRPr="00264533" w:rsidRDefault="00CC76D9" w:rsidP="00CC76D9">
            <w:pPr>
              <w:pStyle w:val="Textoindependiente"/>
              <w:widowControl w:val="0"/>
              <w:autoSpaceDE/>
              <w:spacing w:after="120"/>
              <w:contextualSpacing/>
              <w:jc w:val="both"/>
              <w:textAlignment w:val="baseline"/>
              <w:rPr>
                <w:rFonts w:ascii="Calibri" w:hAnsi="Calibri" w:cs="Arial"/>
                <w:color w:val="FF0000"/>
                <w:sz w:val="22"/>
                <w:szCs w:val="22"/>
              </w:rPr>
            </w:pPr>
          </w:p>
        </w:tc>
      </w:tr>
      <w:tr w:rsidR="00CC76D9" w:rsidRPr="00264533" w14:paraId="2F81BB6A" w14:textId="77777777" w:rsidTr="00B83761">
        <w:tc>
          <w:tcPr>
            <w:tcW w:w="7949" w:type="dxa"/>
            <w:tcBorders>
              <w:top w:val="single" w:sz="4" w:space="0" w:color="auto"/>
              <w:left w:val="single" w:sz="4" w:space="0" w:color="auto"/>
              <w:bottom w:val="single" w:sz="4" w:space="0" w:color="auto"/>
              <w:right w:val="single" w:sz="4" w:space="0" w:color="auto"/>
            </w:tcBorders>
          </w:tcPr>
          <w:p w14:paraId="6DD4BDE0" w14:textId="77777777" w:rsidR="00CC76D9" w:rsidRPr="00264533" w:rsidRDefault="00CC76D9" w:rsidP="002A6160">
            <w:pPr>
              <w:pStyle w:val="Prrafodelista"/>
              <w:numPr>
                <w:ilvl w:val="0"/>
                <w:numId w:val="48"/>
              </w:numPr>
              <w:ind w:left="472"/>
              <w:jc w:val="both"/>
              <w:rPr>
                <w:rFonts w:ascii="Calibri" w:hAnsi="Calibri" w:cs="Arial"/>
                <w:sz w:val="22"/>
                <w:szCs w:val="22"/>
              </w:rPr>
            </w:pPr>
            <w:r w:rsidRPr="00264533">
              <w:rPr>
                <w:rFonts w:ascii="Calibri" w:hAnsi="Calibri" w:cs="Arial"/>
                <w:sz w:val="22"/>
                <w:szCs w:val="22"/>
              </w:rPr>
              <w:t>Que el proyecto que se postula no es cofinanciado por recursos provenientes de otros fondos de promoción del estado.</w:t>
            </w:r>
          </w:p>
        </w:tc>
        <w:tc>
          <w:tcPr>
            <w:tcW w:w="1842" w:type="dxa"/>
            <w:tcBorders>
              <w:top w:val="single" w:sz="4" w:space="0" w:color="auto"/>
              <w:left w:val="single" w:sz="4" w:space="0" w:color="auto"/>
              <w:bottom w:val="single" w:sz="4" w:space="0" w:color="auto"/>
              <w:right w:val="single" w:sz="4" w:space="0" w:color="auto"/>
            </w:tcBorders>
            <w:shd w:val="clear" w:color="auto" w:fill="BFBFBF"/>
          </w:tcPr>
          <w:p w14:paraId="1585224E" w14:textId="77777777" w:rsidR="00CC76D9" w:rsidRPr="00264533" w:rsidRDefault="00CC76D9" w:rsidP="00CC76D9">
            <w:pPr>
              <w:pStyle w:val="Textoindependiente"/>
              <w:widowControl w:val="0"/>
              <w:autoSpaceDE/>
              <w:spacing w:after="120"/>
              <w:contextualSpacing/>
              <w:jc w:val="both"/>
              <w:textAlignment w:val="baseline"/>
              <w:rPr>
                <w:rFonts w:ascii="Calibri" w:hAnsi="Calibri" w:cs="Arial"/>
                <w:color w:val="FF0000"/>
                <w:sz w:val="22"/>
                <w:szCs w:val="22"/>
              </w:rPr>
            </w:pPr>
          </w:p>
        </w:tc>
      </w:tr>
      <w:tr w:rsidR="00CC76D9" w:rsidRPr="00264533" w14:paraId="68E66A2C" w14:textId="77777777" w:rsidTr="00B83761">
        <w:tc>
          <w:tcPr>
            <w:tcW w:w="7949" w:type="dxa"/>
            <w:tcBorders>
              <w:top w:val="single" w:sz="4" w:space="0" w:color="auto"/>
              <w:left w:val="single" w:sz="4" w:space="0" w:color="auto"/>
              <w:bottom w:val="single" w:sz="4" w:space="0" w:color="auto"/>
              <w:right w:val="single" w:sz="4" w:space="0" w:color="auto"/>
            </w:tcBorders>
          </w:tcPr>
          <w:p w14:paraId="1EFFAA60" w14:textId="77777777" w:rsidR="00CC76D9" w:rsidRPr="00264533" w:rsidRDefault="00CC76D9" w:rsidP="002A6160">
            <w:pPr>
              <w:pStyle w:val="Prrafodelista"/>
              <w:numPr>
                <w:ilvl w:val="0"/>
                <w:numId w:val="48"/>
              </w:numPr>
              <w:ind w:left="472"/>
              <w:jc w:val="both"/>
              <w:rPr>
                <w:rFonts w:ascii="Calibri" w:hAnsi="Calibri" w:cs="Arial"/>
                <w:sz w:val="22"/>
                <w:szCs w:val="22"/>
              </w:rPr>
            </w:pPr>
            <w:r w:rsidRPr="00264533">
              <w:rPr>
                <w:rFonts w:ascii="Calibri" w:hAnsi="Calibri" w:cs="Arial"/>
                <w:sz w:val="22"/>
                <w:szCs w:val="22"/>
              </w:rPr>
              <w:t>Que la información consignada en el proyecto presentado a Innóvate Perú es veraz.</w:t>
            </w:r>
          </w:p>
        </w:tc>
        <w:tc>
          <w:tcPr>
            <w:tcW w:w="1842" w:type="dxa"/>
            <w:tcBorders>
              <w:top w:val="single" w:sz="4" w:space="0" w:color="auto"/>
              <w:left w:val="single" w:sz="4" w:space="0" w:color="auto"/>
              <w:bottom w:val="single" w:sz="4" w:space="0" w:color="auto"/>
              <w:right w:val="single" w:sz="4" w:space="0" w:color="auto"/>
            </w:tcBorders>
            <w:shd w:val="clear" w:color="auto" w:fill="BFBFBF"/>
          </w:tcPr>
          <w:p w14:paraId="5137E8AF" w14:textId="77777777" w:rsidR="00CC76D9" w:rsidRPr="00264533" w:rsidRDefault="00CC76D9" w:rsidP="00CC76D9">
            <w:pPr>
              <w:pStyle w:val="Textoindependiente"/>
              <w:widowControl w:val="0"/>
              <w:autoSpaceDE/>
              <w:spacing w:after="120"/>
              <w:contextualSpacing/>
              <w:jc w:val="both"/>
              <w:textAlignment w:val="baseline"/>
              <w:rPr>
                <w:rFonts w:ascii="Calibri" w:hAnsi="Calibri" w:cs="Arial"/>
                <w:color w:val="FF0000"/>
                <w:sz w:val="22"/>
                <w:szCs w:val="22"/>
              </w:rPr>
            </w:pPr>
          </w:p>
        </w:tc>
      </w:tr>
    </w:tbl>
    <w:p w14:paraId="6A8409B3" w14:textId="77777777" w:rsidR="001D76FC" w:rsidRPr="00264533" w:rsidRDefault="001D76FC" w:rsidP="001D76FC">
      <w:pPr>
        <w:contextualSpacing/>
        <w:jc w:val="both"/>
        <w:rPr>
          <w:rFonts w:ascii="Calibri" w:hAnsi="Calibri" w:cs="Arial"/>
          <w:color w:val="FF0000"/>
          <w:sz w:val="22"/>
          <w:szCs w:val="22"/>
        </w:rPr>
      </w:pPr>
    </w:p>
    <w:p w14:paraId="6675118F" w14:textId="77777777" w:rsidR="001D76FC" w:rsidRPr="00264533" w:rsidRDefault="001D76FC" w:rsidP="001D76FC">
      <w:pPr>
        <w:contextualSpacing/>
        <w:jc w:val="both"/>
        <w:rPr>
          <w:rFonts w:ascii="Calibri" w:hAnsi="Calibri" w:cs="Arial"/>
          <w:sz w:val="22"/>
          <w:szCs w:val="22"/>
        </w:rPr>
      </w:pPr>
      <w:r w:rsidRPr="00264533">
        <w:rPr>
          <w:rFonts w:ascii="Calibri" w:hAnsi="Calibri" w:cs="Arial"/>
          <w:sz w:val="22"/>
          <w:szCs w:val="22"/>
        </w:rPr>
        <w:t>Asimismo, me comprometo a acatar el resultado de la evaluación de mi proyecto.</w:t>
      </w:r>
    </w:p>
    <w:p w14:paraId="342F8C9E" w14:textId="77777777" w:rsidR="001D76FC" w:rsidRPr="00264533" w:rsidRDefault="001D76FC" w:rsidP="001D76FC">
      <w:pPr>
        <w:contextualSpacing/>
        <w:jc w:val="both"/>
        <w:rPr>
          <w:rFonts w:ascii="Calibri" w:hAnsi="Calibri" w:cs="Arial"/>
          <w:color w:val="FF0000"/>
          <w:sz w:val="22"/>
          <w:szCs w:val="22"/>
        </w:rPr>
      </w:pPr>
    </w:p>
    <w:p w14:paraId="1F3251EE" w14:textId="77777777" w:rsidR="001D76FC" w:rsidRPr="00264533" w:rsidRDefault="001D76FC" w:rsidP="001D76FC">
      <w:pPr>
        <w:pStyle w:val="Textoindependiente"/>
        <w:widowControl w:val="0"/>
        <w:autoSpaceDE/>
        <w:spacing w:after="120"/>
        <w:contextualSpacing/>
        <w:jc w:val="both"/>
        <w:textAlignment w:val="baseline"/>
        <w:rPr>
          <w:rFonts w:ascii="Calibri" w:hAnsi="Calibri" w:cs="Arial"/>
          <w:color w:val="auto"/>
          <w:sz w:val="22"/>
          <w:szCs w:val="22"/>
        </w:rPr>
      </w:pPr>
      <w:r w:rsidRPr="00264533">
        <w:rPr>
          <w:rFonts w:ascii="Calibri" w:hAnsi="Calibri" w:cs="Arial"/>
          <w:color w:val="auto"/>
          <w:sz w:val="22"/>
          <w:szCs w:val="22"/>
        </w:rPr>
        <w:t xml:space="preserve">NOTA: </w:t>
      </w:r>
      <w:r w:rsidRPr="00264533">
        <w:rPr>
          <w:rFonts w:ascii="Calibri" w:hAnsi="Calibri" w:cs="Arial"/>
          <w:color w:val="auto"/>
          <w:sz w:val="22"/>
          <w:szCs w:val="22"/>
          <w:lang w:val="es-PE"/>
        </w:rPr>
        <w:t>Innóvate Perú</w:t>
      </w:r>
      <w:r w:rsidRPr="00264533">
        <w:rPr>
          <w:rFonts w:ascii="Calibri" w:hAnsi="Calibri" w:cs="Arial"/>
          <w:color w:val="auto"/>
          <w:sz w:val="22"/>
          <w:szCs w:val="22"/>
        </w:rPr>
        <w:t xml:space="preserve"> tiene la facultad de fiscalización posterior según numeral 1.16, del inciso 1) del artículo IV de la Ley </w:t>
      </w:r>
      <w:proofErr w:type="spellStart"/>
      <w:r w:rsidRPr="00264533">
        <w:rPr>
          <w:rFonts w:ascii="Calibri" w:hAnsi="Calibri" w:cs="Arial"/>
          <w:color w:val="auto"/>
          <w:sz w:val="22"/>
          <w:szCs w:val="22"/>
          <w:lang w:val="es-MX"/>
        </w:rPr>
        <w:t>N°</w:t>
      </w:r>
      <w:proofErr w:type="spellEnd"/>
      <w:r w:rsidRPr="00264533">
        <w:rPr>
          <w:rFonts w:ascii="Calibri" w:hAnsi="Calibri" w:cs="Arial"/>
          <w:color w:val="auto"/>
          <w:sz w:val="22"/>
          <w:szCs w:val="22"/>
          <w:lang w:val="es-MX"/>
        </w:rPr>
        <w:t xml:space="preserve"> </w:t>
      </w:r>
      <w:r w:rsidRPr="00264533">
        <w:rPr>
          <w:rFonts w:ascii="Calibri" w:hAnsi="Calibri" w:cs="Arial"/>
          <w:color w:val="auto"/>
          <w:sz w:val="22"/>
          <w:szCs w:val="22"/>
        </w:rPr>
        <w:t>27444 – Ley del Procedimiento Administrativo General; pudiendo verificar en cualquier etapa del concurso, incluyendo mi condición de admitida o no en el concurso que postulo.</w:t>
      </w:r>
    </w:p>
    <w:p w14:paraId="687DEAB4" w14:textId="77777777" w:rsidR="001D76FC" w:rsidRPr="00264533" w:rsidRDefault="001D76FC" w:rsidP="001D76FC">
      <w:pPr>
        <w:contextualSpacing/>
        <w:rPr>
          <w:rFonts w:ascii="Calibri" w:hAnsi="Calibri" w:cs="Arial"/>
          <w:b/>
          <w:sz w:val="22"/>
          <w:szCs w:val="22"/>
        </w:rPr>
      </w:pPr>
    </w:p>
    <w:p w14:paraId="41A1F407" w14:textId="77777777" w:rsidR="001D76FC" w:rsidRPr="00264533" w:rsidRDefault="001D76FC" w:rsidP="001D76FC">
      <w:pPr>
        <w:contextualSpacing/>
        <w:rPr>
          <w:rFonts w:ascii="Calibri" w:hAnsi="Calibri" w:cs="Arial"/>
          <w:b/>
          <w:sz w:val="22"/>
          <w:szCs w:val="22"/>
        </w:rPr>
      </w:pPr>
    </w:p>
    <w:p w14:paraId="7D1B74F3" w14:textId="77777777" w:rsidR="001D76FC" w:rsidRPr="00264533" w:rsidRDefault="001D76FC" w:rsidP="001D76FC">
      <w:pPr>
        <w:contextualSpacing/>
        <w:rPr>
          <w:rFonts w:ascii="Calibri" w:hAnsi="Calibri" w:cs="Arial"/>
          <w:b/>
          <w:sz w:val="22"/>
          <w:szCs w:val="22"/>
        </w:rPr>
      </w:pPr>
      <w:r w:rsidRPr="00264533">
        <w:rPr>
          <w:rFonts w:ascii="Calibri" w:hAnsi="Calibri" w:cs="Arial"/>
          <w:b/>
          <w:sz w:val="22"/>
          <w:szCs w:val="22"/>
        </w:rPr>
        <w:t>El presente documento tiene carácter de declaración jurada.</w:t>
      </w:r>
    </w:p>
    <w:p w14:paraId="21628843" w14:textId="77777777" w:rsidR="001D76FC" w:rsidRPr="00264533" w:rsidRDefault="001D76FC" w:rsidP="001D76FC">
      <w:pPr>
        <w:contextualSpacing/>
        <w:rPr>
          <w:rFonts w:ascii="Calibri" w:hAnsi="Calibri" w:cs="Arial"/>
          <w:sz w:val="22"/>
          <w:szCs w:val="22"/>
        </w:rPr>
      </w:pPr>
    </w:p>
    <w:p w14:paraId="5C124117" w14:textId="77777777" w:rsidR="001D76FC" w:rsidRPr="00264533" w:rsidRDefault="001D76FC" w:rsidP="001D76FC">
      <w:pPr>
        <w:contextualSpacing/>
        <w:rPr>
          <w:rFonts w:ascii="Calibri" w:hAnsi="Calibri" w:cs="Arial"/>
          <w:sz w:val="22"/>
          <w:szCs w:val="22"/>
        </w:rPr>
      </w:pPr>
    </w:p>
    <w:p w14:paraId="4357E586" w14:textId="77777777" w:rsidR="001D76FC" w:rsidRPr="00264533" w:rsidRDefault="001D76FC" w:rsidP="001D76FC">
      <w:pPr>
        <w:contextualSpacing/>
        <w:rPr>
          <w:rFonts w:ascii="Calibri" w:hAnsi="Calibri" w:cs="Arial"/>
          <w:sz w:val="22"/>
          <w:szCs w:val="22"/>
        </w:rPr>
      </w:pPr>
    </w:p>
    <w:p w14:paraId="1E0D1B2D" w14:textId="77777777" w:rsidR="001D76FC" w:rsidRPr="00264533" w:rsidRDefault="001D76FC" w:rsidP="001D76FC">
      <w:pPr>
        <w:contextualSpacing/>
        <w:rPr>
          <w:rFonts w:ascii="Calibri" w:hAnsi="Calibri" w:cs="Arial"/>
          <w:sz w:val="22"/>
          <w:szCs w:val="22"/>
        </w:rPr>
      </w:pPr>
    </w:p>
    <w:p w14:paraId="77D84A7C" w14:textId="77777777" w:rsidR="001D76FC" w:rsidRPr="00264533" w:rsidRDefault="001D76FC" w:rsidP="001D76FC">
      <w:pPr>
        <w:contextualSpacing/>
        <w:rPr>
          <w:rFonts w:ascii="Calibri" w:hAnsi="Calibri" w:cs="Arial"/>
          <w:sz w:val="22"/>
          <w:szCs w:val="22"/>
        </w:rPr>
      </w:pPr>
      <w:r w:rsidRPr="00264533">
        <w:rPr>
          <w:rFonts w:ascii="Calibri" w:hAnsi="Calibri" w:cs="Arial"/>
          <w:sz w:val="22"/>
          <w:szCs w:val="22"/>
        </w:rPr>
        <w:t>___________________________________________</w:t>
      </w:r>
    </w:p>
    <w:p w14:paraId="3FAE7FA4" w14:textId="77777777" w:rsidR="001D76FC" w:rsidRPr="00264533" w:rsidRDefault="001D76FC" w:rsidP="001D76FC">
      <w:pPr>
        <w:contextualSpacing/>
        <w:rPr>
          <w:rFonts w:ascii="Calibri" w:hAnsi="Calibri" w:cs="Arial"/>
          <w:sz w:val="22"/>
          <w:szCs w:val="22"/>
        </w:rPr>
      </w:pPr>
      <w:r w:rsidRPr="00264533">
        <w:rPr>
          <w:rFonts w:ascii="Calibri" w:hAnsi="Calibri" w:cs="Arial"/>
          <w:b/>
          <w:sz w:val="22"/>
          <w:szCs w:val="22"/>
        </w:rPr>
        <w:t>Firma del representante legal de la Entidad Solicitante</w:t>
      </w:r>
    </w:p>
    <w:p w14:paraId="24639584" w14:textId="77777777" w:rsidR="001D76FC" w:rsidRPr="00264533" w:rsidRDefault="001D76FC" w:rsidP="001D76FC">
      <w:pPr>
        <w:contextualSpacing/>
        <w:rPr>
          <w:rFonts w:ascii="Calibri" w:hAnsi="Calibri" w:cs="Arial"/>
          <w:sz w:val="22"/>
          <w:szCs w:val="22"/>
        </w:rPr>
      </w:pPr>
      <w:r w:rsidRPr="00264533">
        <w:rPr>
          <w:rFonts w:ascii="Calibri" w:hAnsi="Calibri" w:cs="Arial"/>
          <w:sz w:val="22"/>
          <w:szCs w:val="22"/>
        </w:rPr>
        <w:t>Nombre completo:</w:t>
      </w:r>
    </w:p>
    <w:p w14:paraId="1B6BA1C0" w14:textId="77777777" w:rsidR="001D76FC" w:rsidRPr="00264533" w:rsidRDefault="001D76FC" w:rsidP="001D76FC">
      <w:pPr>
        <w:contextualSpacing/>
        <w:rPr>
          <w:rFonts w:ascii="Calibri" w:hAnsi="Calibri" w:cs="Arial"/>
          <w:sz w:val="22"/>
          <w:szCs w:val="22"/>
        </w:rPr>
      </w:pPr>
      <w:r w:rsidRPr="00264533">
        <w:rPr>
          <w:rFonts w:ascii="Calibri" w:hAnsi="Calibri" w:cs="Arial"/>
          <w:sz w:val="22"/>
          <w:szCs w:val="22"/>
        </w:rPr>
        <w:t xml:space="preserve">DNI. </w:t>
      </w:r>
      <w:proofErr w:type="spellStart"/>
      <w:r w:rsidRPr="00264533">
        <w:rPr>
          <w:rFonts w:ascii="Calibri" w:hAnsi="Calibri" w:cs="Arial"/>
          <w:sz w:val="22"/>
          <w:szCs w:val="22"/>
        </w:rPr>
        <w:t>Nº</w:t>
      </w:r>
      <w:proofErr w:type="spellEnd"/>
      <w:r w:rsidRPr="00264533">
        <w:rPr>
          <w:rFonts w:ascii="Calibri" w:hAnsi="Calibri" w:cs="Arial"/>
          <w:sz w:val="22"/>
          <w:szCs w:val="22"/>
        </w:rPr>
        <w:t>:</w:t>
      </w:r>
    </w:p>
    <w:p w14:paraId="0B291074" w14:textId="77777777" w:rsidR="001D76FC" w:rsidRDefault="001D76FC" w:rsidP="001D76FC">
      <w:pPr>
        <w:rPr>
          <w:rFonts w:ascii="Calibri" w:hAnsi="Calibri" w:cs="Arial"/>
          <w:sz w:val="22"/>
          <w:szCs w:val="22"/>
        </w:rPr>
      </w:pPr>
      <w:r w:rsidRPr="00264533">
        <w:rPr>
          <w:rFonts w:ascii="Calibri" w:hAnsi="Calibri" w:cs="Arial"/>
          <w:sz w:val="22"/>
          <w:szCs w:val="22"/>
        </w:rPr>
        <w:br w:type="page"/>
      </w:r>
    </w:p>
    <w:p w14:paraId="4168F37A" w14:textId="77777777" w:rsidR="00264533" w:rsidRDefault="00264533" w:rsidP="001D76FC">
      <w:pPr>
        <w:rPr>
          <w:rFonts w:ascii="Calibri" w:hAnsi="Calibri" w:cs="Arial"/>
          <w:sz w:val="22"/>
          <w:szCs w:val="22"/>
        </w:rPr>
      </w:pPr>
    </w:p>
    <w:p w14:paraId="72517824" w14:textId="77777777" w:rsidR="00264533" w:rsidRPr="00264533" w:rsidRDefault="00264533" w:rsidP="001D76FC">
      <w:pPr>
        <w:rPr>
          <w:rFonts w:ascii="Calibri" w:hAnsi="Calibri" w:cs="Arial"/>
          <w:sz w:val="22"/>
          <w:szCs w:val="22"/>
        </w:rPr>
      </w:pPr>
    </w:p>
    <w:p w14:paraId="3A7B01B4" w14:textId="77777777" w:rsidR="001D76FC" w:rsidRDefault="001D76FC" w:rsidP="00AE4256">
      <w:pPr>
        <w:pStyle w:val="Ttulo1"/>
        <w:shd w:val="clear" w:color="auto" w:fill="D9D9D9" w:themeFill="background1" w:themeFillShade="D9"/>
        <w:spacing w:before="0" w:after="0"/>
        <w:jc w:val="center"/>
        <w:rPr>
          <w:rFonts w:ascii="Calibri" w:hAnsi="Calibri"/>
          <w:bCs w:val="0"/>
          <w:iCs/>
          <w:sz w:val="28"/>
          <w:szCs w:val="22"/>
          <w:lang w:val="es-PE"/>
        </w:rPr>
      </w:pPr>
      <w:bookmarkStart w:id="11" w:name="_Toc507398282"/>
      <w:bookmarkStart w:id="12" w:name="_Toc509244768"/>
      <w:bookmarkStart w:id="13" w:name="_Toc13845131"/>
      <w:r w:rsidRPr="00FC37F6">
        <w:rPr>
          <w:rFonts w:ascii="Calibri" w:hAnsi="Calibri"/>
          <w:bCs w:val="0"/>
          <w:iCs/>
          <w:sz w:val="28"/>
          <w:szCs w:val="22"/>
        </w:rPr>
        <w:t xml:space="preserve">Anexo </w:t>
      </w:r>
      <w:r>
        <w:rPr>
          <w:rFonts w:ascii="Calibri" w:hAnsi="Calibri"/>
          <w:bCs w:val="0"/>
          <w:iCs/>
          <w:sz w:val="28"/>
          <w:szCs w:val="22"/>
          <w:lang w:val="es-PE"/>
        </w:rPr>
        <w:t>II</w:t>
      </w:r>
      <w:r w:rsidRPr="00FC37F6">
        <w:rPr>
          <w:rFonts w:ascii="Calibri" w:hAnsi="Calibri"/>
          <w:bCs w:val="0"/>
          <w:iCs/>
          <w:sz w:val="28"/>
          <w:szCs w:val="22"/>
        </w:rPr>
        <w:t xml:space="preserve">. </w:t>
      </w:r>
      <w:r>
        <w:rPr>
          <w:rFonts w:ascii="Calibri" w:hAnsi="Calibri"/>
          <w:bCs w:val="0"/>
          <w:iCs/>
          <w:sz w:val="28"/>
          <w:szCs w:val="22"/>
          <w:lang w:val="es-PE"/>
        </w:rPr>
        <w:t>Criterios de evaluación en la Etapa Ficha</w:t>
      </w:r>
      <w:bookmarkEnd w:id="11"/>
      <w:bookmarkEnd w:id="12"/>
      <w:bookmarkEnd w:id="13"/>
    </w:p>
    <w:p w14:paraId="1BFD1D5A" w14:textId="77777777" w:rsidR="001D76FC" w:rsidRPr="000D258D" w:rsidRDefault="001D76FC" w:rsidP="001D76FC">
      <w:pPr>
        <w:rPr>
          <w:rFonts w:ascii="Calibri" w:hAnsi="Calibri" w:cs="Arial"/>
          <w:lang w:val="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396621" w:rsidRPr="00396621" w14:paraId="51EFBDC0" w14:textId="77777777" w:rsidTr="00615578">
        <w:tc>
          <w:tcPr>
            <w:tcW w:w="8494" w:type="dxa"/>
            <w:shd w:val="clear" w:color="auto" w:fill="auto"/>
          </w:tcPr>
          <w:p w14:paraId="585BB9B2" w14:textId="77777777" w:rsidR="00396621" w:rsidRPr="00615578" w:rsidRDefault="00396621" w:rsidP="00396621">
            <w:pPr>
              <w:rPr>
                <w:rFonts w:ascii="Calibri" w:eastAsia="Calibri" w:hAnsi="Calibri"/>
                <w:b/>
                <w:sz w:val="22"/>
                <w:szCs w:val="22"/>
                <w:lang w:val="es-PE" w:eastAsia="en-US"/>
              </w:rPr>
            </w:pPr>
            <w:r w:rsidRPr="00615578">
              <w:rPr>
                <w:rFonts w:ascii="Calibri" w:eastAsia="Calibri" w:hAnsi="Calibri"/>
                <w:b/>
                <w:sz w:val="22"/>
                <w:szCs w:val="22"/>
                <w:lang w:val="es-PE" w:eastAsia="en-US"/>
              </w:rPr>
              <w:t>CRITERIOS/DEFINICIÓN</w:t>
            </w:r>
          </w:p>
        </w:tc>
      </w:tr>
      <w:tr w:rsidR="00396621" w:rsidRPr="00396621" w14:paraId="7EFC6AE0" w14:textId="77777777" w:rsidTr="00615578">
        <w:tc>
          <w:tcPr>
            <w:tcW w:w="8494" w:type="dxa"/>
            <w:shd w:val="clear" w:color="auto" w:fill="auto"/>
          </w:tcPr>
          <w:p w14:paraId="754F51A7" w14:textId="77777777" w:rsidR="00396621" w:rsidRPr="00615578" w:rsidRDefault="00396621" w:rsidP="002A6160">
            <w:pPr>
              <w:numPr>
                <w:ilvl w:val="0"/>
                <w:numId w:val="55"/>
              </w:numPr>
              <w:contextualSpacing/>
              <w:rPr>
                <w:rFonts w:ascii="Calibri" w:eastAsia="Calibri" w:hAnsi="Calibri"/>
                <w:b/>
                <w:sz w:val="22"/>
                <w:szCs w:val="22"/>
                <w:lang w:val="es-PE" w:eastAsia="en-US"/>
              </w:rPr>
            </w:pPr>
            <w:r w:rsidRPr="00615578">
              <w:rPr>
                <w:rFonts w:ascii="Calibri" w:eastAsia="Calibri" w:hAnsi="Calibri"/>
                <w:b/>
                <w:sz w:val="22"/>
                <w:szCs w:val="22"/>
                <w:lang w:val="es-PE" w:eastAsia="en-US"/>
              </w:rPr>
              <w:t>Mérito Técnico</w:t>
            </w:r>
          </w:p>
        </w:tc>
      </w:tr>
      <w:tr w:rsidR="00396621" w:rsidRPr="00396621" w14:paraId="08F96709" w14:textId="77777777" w:rsidTr="00615578">
        <w:tc>
          <w:tcPr>
            <w:tcW w:w="8494" w:type="dxa"/>
            <w:shd w:val="clear" w:color="auto" w:fill="auto"/>
          </w:tcPr>
          <w:p w14:paraId="349D1347" w14:textId="77777777" w:rsidR="00396621" w:rsidRPr="00615578" w:rsidRDefault="00396621" w:rsidP="00396621">
            <w:pPr>
              <w:rPr>
                <w:rFonts w:ascii="Calibri" w:eastAsia="Calibri" w:hAnsi="Calibri"/>
                <w:sz w:val="22"/>
                <w:szCs w:val="22"/>
                <w:lang w:val="es-PE" w:eastAsia="en-US"/>
              </w:rPr>
            </w:pPr>
            <w:r w:rsidRPr="00615578">
              <w:rPr>
                <w:rFonts w:ascii="Calibri" w:eastAsia="Calibri" w:hAnsi="Calibri"/>
                <w:sz w:val="22"/>
                <w:szCs w:val="22"/>
                <w:lang w:val="es-PE" w:eastAsia="en-US"/>
              </w:rPr>
              <w:t>El proyecto de innovación tecnológica a desarrollar plantea alguna de las alternativas siguientes:</w:t>
            </w:r>
          </w:p>
        </w:tc>
      </w:tr>
      <w:tr w:rsidR="00396621" w:rsidRPr="00396621" w14:paraId="089B6693" w14:textId="77777777" w:rsidTr="00615578">
        <w:tc>
          <w:tcPr>
            <w:tcW w:w="8494" w:type="dxa"/>
            <w:shd w:val="clear" w:color="auto" w:fill="auto"/>
          </w:tcPr>
          <w:p w14:paraId="62F26862" w14:textId="77777777" w:rsidR="00396621" w:rsidRPr="00615578" w:rsidRDefault="00396621" w:rsidP="002A6160">
            <w:pPr>
              <w:numPr>
                <w:ilvl w:val="0"/>
                <w:numId w:val="56"/>
              </w:numPr>
              <w:contextualSpacing/>
              <w:rPr>
                <w:rFonts w:ascii="Calibri" w:eastAsia="Calibri" w:hAnsi="Calibri"/>
                <w:sz w:val="22"/>
                <w:szCs w:val="22"/>
                <w:lang w:val="es-PE" w:eastAsia="en-US"/>
              </w:rPr>
            </w:pPr>
            <w:r w:rsidRPr="00615578">
              <w:rPr>
                <w:rFonts w:ascii="Calibri" w:eastAsia="Calibri" w:hAnsi="Calibri"/>
                <w:sz w:val="22"/>
                <w:szCs w:val="22"/>
                <w:lang w:val="es-PE" w:eastAsia="en-US"/>
              </w:rPr>
              <w:t>Nuevos bienes y servicios y/o procesos en el sector productivo a nivel de prototipo o escala piloto.</w:t>
            </w:r>
          </w:p>
        </w:tc>
      </w:tr>
      <w:tr w:rsidR="00396621" w:rsidRPr="00396621" w14:paraId="34C790C4" w14:textId="77777777" w:rsidTr="00615578">
        <w:tc>
          <w:tcPr>
            <w:tcW w:w="8494" w:type="dxa"/>
            <w:shd w:val="clear" w:color="auto" w:fill="auto"/>
          </w:tcPr>
          <w:p w14:paraId="4CBAC941" w14:textId="77777777" w:rsidR="00396621" w:rsidRPr="00615578" w:rsidRDefault="00396621" w:rsidP="002A6160">
            <w:pPr>
              <w:numPr>
                <w:ilvl w:val="0"/>
                <w:numId w:val="56"/>
              </w:numPr>
              <w:contextualSpacing/>
              <w:rPr>
                <w:rFonts w:ascii="Calibri" w:eastAsia="Calibri" w:hAnsi="Calibri"/>
                <w:sz w:val="22"/>
                <w:szCs w:val="22"/>
                <w:lang w:val="es-PE" w:eastAsia="en-US"/>
              </w:rPr>
            </w:pPr>
            <w:r w:rsidRPr="00615578">
              <w:rPr>
                <w:rFonts w:ascii="Calibri" w:eastAsia="Calibri" w:hAnsi="Calibri"/>
                <w:sz w:val="22"/>
                <w:szCs w:val="22"/>
                <w:lang w:val="es-PE" w:eastAsia="en-US"/>
              </w:rPr>
              <w:t>Adaptaciones y/o validaciones de un bien, servicio o proceso de producción a nivel de prototipo o escala piloto.</w:t>
            </w:r>
          </w:p>
        </w:tc>
      </w:tr>
      <w:tr w:rsidR="00396621" w:rsidRPr="00396621" w14:paraId="70B38101" w14:textId="77777777" w:rsidTr="00615578">
        <w:tc>
          <w:tcPr>
            <w:tcW w:w="8494" w:type="dxa"/>
            <w:shd w:val="clear" w:color="auto" w:fill="auto"/>
          </w:tcPr>
          <w:p w14:paraId="670973FC" w14:textId="77777777" w:rsidR="00396621" w:rsidRPr="00615578" w:rsidRDefault="00396621" w:rsidP="00615578">
            <w:pPr>
              <w:jc w:val="both"/>
              <w:rPr>
                <w:rFonts w:ascii="Calibri" w:eastAsia="Calibri" w:hAnsi="Calibri"/>
                <w:sz w:val="22"/>
                <w:szCs w:val="22"/>
                <w:lang w:val="es-PE" w:eastAsia="en-US"/>
              </w:rPr>
            </w:pPr>
            <w:r w:rsidRPr="00615578">
              <w:rPr>
                <w:rFonts w:ascii="Calibri" w:eastAsia="Calibri" w:hAnsi="Calibri" w:cs="Arial"/>
                <w:bCs/>
                <w:sz w:val="22"/>
                <w:szCs w:val="22"/>
                <w:lang w:val="es-PE" w:eastAsia="en-US"/>
              </w:rPr>
              <w:t>El problema de la empresa, o la oportunidad de mercado, están adecuadamente identificados y justifica la propuesta de innovación tecnológica o productiva.</w:t>
            </w:r>
          </w:p>
        </w:tc>
      </w:tr>
      <w:tr w:rsidR="00396621" w:rsidRPr="00396621" w14:paraId="25BA77D7" w14:textId="77777777" w:rsidTr="00615578">
        <w:tc>
          <w:tcPr>
            <w:tcW w:w="8494" w:type="dxa"/>
            <w:shd w:val="clear" w:color="auto" w:fill="auto"/>
            <w:vAlign w:val="center"/>
          </w:tcPr>
          <w:p w14:paraId="31690A3C" w14:textId="77777777" w:rsidR="00396621" w:rsidRPr="00615578" w:rsidRDefault="00396621" w:rsidP="00615578">
            <w:pPr>
              <w:jc w:val="both"/>
              <w:rPr>
                <w:rFonts w:ascii="Calibri" w:eastAsia="Calibri" w:hAnsi="Calibri"/>
                <w:sz w:val="22"/>
                <w:szCs w:val="22"/>
                <w:lang w:val="es-PE" w:eastAsia="en-US"/>
              </w:rPr>
            </w:pPr>
            <w:r w:rsidRPr="00615578">
              <w:rPr>
                <w:rFonts w:ascii="Calibri" w:eastAsia="Calibri" w:hAnsi="Calibri" w:cs="Arial"/>
                <w:bCs/>
                <w:sz w:val="22"/>
                <w:szCs w:val="22"/>
                <w:lang w:val="es-PE" w:eastAsia="en-US"/>
              </w:rPr>
              <w:t xml:space="preserve">La propuesta de innovación a desarrollar es pertinente con el problema u oportunidad detectada. </w:t>
            </w:r>
          </w:p>
        </w:tc>
      </w:tr>
      <w:tr w:rsidR="00396621" w:rsidRPr="00396621" w14:paraId="3A0E777B" w14:textId="77777777" w:rsidTr="00615578">
        <w:tc>
          <w:tcPr>
            <w:tcW w:w="8494" w:type="dxa"/>
            <w:shd w:val="clear" w:color="auto" w:fill="auto"/>
            <w:vAlign w:val="center"/>
          </w:tcPr>
          <w:p w14:paraId="7D9436FD" w14:textId="77777777" w:rsidR="00396621" w:rsidRPr="00615578" w:rsidRDefault="00396621" w:rsidP="00615578">
            <w:pPr>
              <w:jc w:val="both"/>
              <w:rPr>
                <w:rFonts w:ascii="Calibri" w:eastAsia="Calibri" w:hAnsi="Calibri"/>
                <w:sz w:val="22"/>
                <w:szCs w:val="22"/>
                <w:lang w:val="es-PE" w:eastAsia="en-US"/>
              </w:rPr>
            </w:pPr>
            <w:r w:rsidRPr="00615578">
              <w:rPr>
                <w:rFonts w:ascii="Calibri" w:eastAsia="Calibri" w:hAnsi="Calibri" w:cs="Arial"/>
                <w:bCs/>
                <w:sz w:val="22"/>
                <w:szCs w:val="22"/>
                <w:lang w:val="es-PE" w:eastAsia="en-US"/>
              </w:rPr>
              <w:t xml:space="preserve">La comparación de atributos, características o novedades justifica el proyecto de innovación a desarrollar. </w:t>
            </w:r>
          </w:p>
        </w:tc>
      </w:tr>
      <w:tr w:rsidR="00396621" w:rsidRPr="00396621" w14:paraId="2350E0CA" w14:textId="77777777" w:rsidTr="00615578">
        <w:tc>
          <w:tcPr>
            <w:tcW w:w="8494" w:type="dxa"/>
            <w:shd w:val="clear" w:color="auto" w:fill="auto"/>
            <w:vAlign w:val="center"/>
          </w:tcPr>
          <w:p w14:paraId="580A6EFE" w14:textId="77777777" w:rsidR="00396621" w:rsidRPr="00615578" w:rsidRDefault="00396621" w:rsidP="002A6160">
            <w:pPr>
              <w:numPr>
                <w:ilvl w:val="0"/>
                <w:numId w:val="55"/>
              </w:numPr>
              <w:contextualSpacing/>
              <w:jc w:val="both"/>
              <w:rPr>
                <w:rFonts w:ascii="Calibri" w:eastAsia="Calibri" w:hAnsi="Calibri" w:cs="Arial"/>
                <w:b/>
                <w:bCs/>
                <w:sz w:val="22"/>
                <w:szCs w:val="22"/>
                <w:lang w:val="es-PE" w:eastAsia="en-US"/>
              </w:rPr>
            </w:pPr>
            <w:r w:rsidRPr="00615578">
              <w:rPr>
                <w:rFonts w:ascii="Calibri" w:eastAsia="Calibri" w:hAnsi="Calibri" w:cs="Arial"/>
                <w:b/>
                <w:bCs/>
                <w:sz w:val="22"/>
                <w:szCs w:val="22"/>
                <w:lang w:val="es-PE" w:eastAsia="en-US"/>
              </w:rPr>
              <w:t>Mercado potencial e impacto esperado</w:t>
            </w:r>
          </w:p>
        </w:tc>
      </w:tr>
      <w:tr w:rsidR="00396621" w:rsidRPr="00396621" w14:paraId="6CE6A5A8" w14:textId="77777777" w:rsidTr="00615578">
        <w:tc>
          <w:tcPr>
            <w:tcW w:w="8494" w:type="dxa"/>
            <w:shd w:val="clear" w:color="auto" w:fill="auto"/>
          </w:tcPr>
          <w:p w14:paraId="70CC690A" w14:textId="77777777" w:rsidR="00396621" w:rsidRPr="00615578" w:rsidRDefault="00396621" w:rsidP="00615578">
            <w:pPr>
              <w:jc w:val="both"/>
              <w:rPr>
                <w:rFonts w:ascii="Calibri" w:eastAsia="Calibri" w:hAnsi="Calibri" w:cs="Arial"/>
                <w:bCs/>
                <w:sz w:val="22"/>
                <w:szCs w:val="22"/>
                <w:lang w:val="es-PE" w:eastAsia="en-US"/>
              </w:rPr>
            </w:pPr>
            <w:r w:rsidRPr="00615578">
              <w:rPr>
                <w:rFonts w:ascii="Calibri" w:eastAsia="Calibri" w:hAnsi="Calibri" w:cs="Arial"/>
                <w:bCs/>
                <w:sz w:val="22"/>
                <w:szCs w:val="20"/>
                <w:lang w:val="es-PE" w:eastAsia="en-US"/>
              </w:rPr>
              <w:t>La propuesta identifica con claridad y consistencia las principales características del mercado, sus actores relevantes (intermediarios, distribuidores, tipos de clientes, consumidores) abastecimiento de elementos clave (productos y servicios) y proveedores</w:t>
            </w:r>
          </w:p>
        </w:tc>
      </w:tr>
      <w:tr w:rsidR="00396621" w:rsidRPr="00396621" w14:paraId="0CAEC9AA" w14:textId="77777777" w:rsidTr="00615578">
        <w:tc>
          <w:tcPr>
            <w:tcW w:w="8494" w:type="dxa"/>
            <w:shd w:val="clear" w:color="auto" w:fill="auto"/>
          </w:tcPr>
          <w:p w14:paraId="676E1624" w14:textId="77777777" w:rsidR="00396621" w:rsidRPr="00615578" w:rsidRDefault="00396621" w:rsidP="00615578">
            <w:pPr>
              <w:jc w:val="both"/>
              <w:rPr>
                <w:rFonts w:ascii="Calibri" w:eastAsia="Calibri" w:hAnsi="Calibri" w:cs="Arial"/>
                <w:bCs/>
                <w:sz w:val="22"/>
                <w:szCs w:val="20"/>
                <w:lang w:val="es-PE" w:eastAsia="en-US"/>
              </w:rPr>
            </w:pPr>
            <w:r w:rsidRPr="00615578">
              <w:rPr>
                <w:rFonts w:ascii="Calibri" w:eastAsia="Calibri" w:hAnsi="Calibri" w:cs="Arial"/>
                <w:bCs/>
                <w:sz w:val="22"/>
                <w:szCs w:val="20"/>
                <w:lang w:val="es-PE" w:eastAsia="en-US"/>
              </w:rPr>
              <w:t>La cuantificación de la demanda potencial en el mercado/segmento que busca ingresar es consistente con las características del mercado y el producto o servicio a desarrollar.</w:t>
            </w:r>
          </w:p>
          <w:p w14:paraId="05544384" w14:textId="77777777" w:rsidR="00123A17" w:rsidRPr="00615578" w:rsidRDefault="00123A17" w:rsidP="00615578">
            <w:pPr>
              <w:jc w:val="both"/>
              <w:rPr>
                <w:rFonts w:ascii="Calibri" w:eastAsia="Calibri" w:hAnsi="Calibri" w:cs="Arial"/>
                <w:bCs/>
                <w:sz w:val="22"/>
                <w:szCs w:val="22"/>
                <w:lang w:val="es-PE" w:eastAsia="en-US"/>
              </w:rPr>
            </w:pPr>
          </w:p>
        </w:tc>
      </w:tr>
      <w:tr w:rsidR="00396621" w:rsidRPr="00396621" w14:paraId="1C569609" w14:textId="77777777" w:rsidTr="00615578">
        <w:tc>
          <w:tcPr>
            <w:tcW w:w="8494" w:type="dxa"/>
            <w:shd w:val="clear" w:color="auto" w:fill="auto"/>
          </w:tcPr>
          <w:p w14:paraId="287B46C4" w14:textId="77777777" w:rsidR="00396621" w:rsidRPr="00615578" w:rsidRDefault="00396621" w:rsidP="00615578">
            <w:pPr>
              <w:jc w:val="both"/>
              <w:rPr>
                <w:rFonts w:ascii="Calibri" w:eastAsia="Calibri" w:hAnsi="Calibri" w:cs="Arial"/>
                <w:bCs/>
                <w:sz w:val="22"/>
                <w:szCs w:val="22"/>
                <w:lang w:val="es-PE" w:eastAsia="en-US"/>
              </w:rPr>
            </w:pPr>
            <w:r w:rsidRPr="00615578">
              <w:rPr>
                <w:rFonts w:ascii="Calibri" w:eastAsia="Calibri" w:hAnsi="Calibri" w:cs="Arial"/>
                <w:bCs/>
                <w:sz w:val="22"/>
                <w:szCs w:val="20"/>
                <w:lang w:val="es-PE" w:eastAsia="en-US"/>
              </w:rPr>
              <w:t>La propuesta identifica aspectos regulatorios u otras limitantes que puedan afectar el desarrollo de la innovación o su comercialización.</w:t>
            </w:r>
          </w:p>
        </w:tc>
      </w:tr>
      <w:tr w:rsidR="00396621" w:rsidRPr="00396621" w14:paraId="1EF5EE55" w14:textId="77777777" w:rsidTr="00615578">
        <w:tc>
          <w:tcPr>
            <w:tcW w:w="8494" w:type="dxa"/>
            <w:shd w:val="clear" w:color="auto" w:fill="auto"/>
          </w:tcPr>
          <w:p w14:paraId="40C6A006" w14:textId="77777777" w:rsidR="00396621" w:rsidRPr="00615578" w:rsidRDefault="00396621" w:rsidP="00615578">
            <w:pPr>
              <w:jc w:val="both"/>
              <w:rPr>
                <w:rFonts w:ascii="Calibri" w:eastAsia="Calibri" w:hAnsi="Calibri" w:cs="Arial"/>
                <w:bCs/>
                <w:sz w:val="22"/>
                <w:szCs w:val="22"/>
                <w:lang w:val="es-PE" w:eastAsia="en-US"/>
              </w:rPr>
            </w:pPr>
            <w:r w:rsidRPr="00615578">
              <w:rPr>
                <w:rFonts w:ascii="Calibri" w:eastAsia="Calibri" w:hAnsi="Calibri" w:cs="Arial"/>
                <w:bCs/>
                <w:sz w:val="22"/>
                <w:szCs w:val="20"/>
                <w:lang w:val="es-PE" w:eastAsia="en-US"/>
              </w:rPr>
              <w:t>El Impacto esperado del proyecto de innovación en la empresa es consistente con el proyecto de innovación a desarrollar.</w:t>
            </w:r>
          </w:p>
        </w:tc>
      </w:tr>
      <w:tr w:rsidR="00396621" w:rsidRPr="00396621" w14:paraId="2E8922EB" w14:textId="77777777" w:rsidTr="00615578">
        <w:tc>
          <w:tcPr>
            <w:tcW w:w="8494" w:type="dxa"/>
            <w:shd w:val="clear" w:color="auto" w:fill="auto"/>
            <w:vAlign w:val="center"/>
          </w:tcPr>
          <w:p w14:paraId="5BC4F8C9" w14:textId="77777777" w:rsidR="00396621" w:rsidRPr="00615578" w:rsidRDefault="00396621" w:rsidP="00615578">
            <w:pPr>
              <w:ind w:left="447"/>
              <w:jc w:val="both"/>
              <w:rPr>
                <w:rFonts w:ascii="Calibri" w:eastAsia="Calibri" w:hAnsi="Calibri" w:cs="Arial"/>
                <w:bCs/>
                <w:sz w:val="22"/>
                <w:szCs w:val="22"/>
                <w:lang w:val="es-PE" w:eastAsia="en-US"/>
              </w:rPr>
            </w:pPr>
            <w:r w:rsidRPr="00615578">
              <w:rPr>
                <w:rFonts w:ascii="Calibri" w:eastAsia="Calibri" w:hAnsi="Calibri" w:cs="Arial"/>
                <w:b/>
                <w:bCs/>
                <w:sz w:val="22"/>
                <w:szCs w:val="20"/>
                <w:lang w:val="es-PE" w:eastAsia="en-US"/>
              </w:rPr>
              <w:t>III.- Fortalezas de la Entidad Solicitante y Entidades Asociadas</w:t>
            </w:r>
          </w:p>
        </w:tc>
      </w:tr>
      <w:tr w:rsidR="00396621" w:rsidRPr="00396621" w14:paraId="4152E542" w14:textId="77777777" w:rsidTr="00615578">
        <w:tc>
          <w:tcPr>
            <w:tcW w:w="8494" w:type="dxa"/>
            <w:shd w:val="clear" w:color="auto" w:fill="auto"/>
          </w:tcPr>
          <w:p w14:paraId="5E0D5A6D" w14:textId="77777777" w:rsidR="00396621" w:rsidRPr="00615578" w:rsidRDefault="00396621" w:rsidP="00615578">
            <w:pPr>
              <w:jc w:val="both"/>
              <w:rPr>
                <w:rFonts w:ascii="Calibri" w:eastAsia="Calibri" w:hAnsi="Calibri" w:cs="Arial"/>
                <w:bCs/>
                <w:sz w:val="22"/>
                <w:szCs w:val="22"/>
                <w:lang w:val="es-PE" w:eastAsia="en-US"/>
              </w:rPr>
            </w:pPr>
            <w:r w:rsidRPr="00615578">
              <w:rPr>
                <w:rFonts w:ascii="Calibri" w:eastAsia="Calibri" w:hAnsi="Calibri" w:cs="Arial"/>
                <w:bCs/>
                <w:sz w:val="22"/>
                <w:szCs w:val="20"/>
                <w:lang w:val="es-PE" w:eastAsia="en-US"/>
              </w:rPr>
              <w:t>La Entidad Solicitante tiene fortalezas en términos de recursos humanos, infraestructura física, equipamiento, tecnologías, así como de sus antecedentes y funciones para la ejecución de proyecto.</w:t>
            </w:r>
          </w:p>
        </w:tc>
      </w:tr>
      <w:tr w:rsidR="00396621" w:rsidRPr="00396621" w14:paraId="2AEE563D" w14:textId="77777777" w:rsidTr="00615578">
        <w:tc>
          <w:tcPr>
            <w:tcW w:w="8494" w:type="dxa"/>
            <w:shd w:val="clear" w:color="auto" w:fill="auto"/>
          </w:tcPr>
          <w:p w14:paraId="2431F0C4" w14:textId="77777777" w:rsidR="00396621" w:rsidRPr="00615578" w:rsidRDefault="00396621" w:rsidP="00615578">
            <w:pPr>
              <w:jc w:val="both"/>
              <w:rPr>
                <w:rFonts w:ascii="Calibri" w:eastAsia="Calibri" w:hAnsi="Calibri" w:cs="Arial"/>
                <w:bCs/>
                <w:sz w:val="22"/>
                <w:szCs w:val="22"/>
                <w:lang w:val="es-PE" w:eastAsia="en-US"/>
              </w:rPr>
            </w:pPr>
            <w:r w:rsidRPr="00615578">
              <w:rPr>
                <w:rFonts w:ascii="Calibri" w:eastAsia="Calibri" w:hAnsi="Calibri" w:cs="Arial"/>
                <w:bCs/>
                <w:sz w:val="22"/>
                <w:szCs w:val="20"/>
                <w:lang w:val="es-PE" w:eastAsia="en-US"/>
              </w:rPr>
              <w:t>Las Entidades Asociadas (si las hay) tienen fortalezas en términos de infraestructura física, equipamiento, tecnologías, así como de sus antecedentes y funciones para la ejecución de proyecto.</w:t>
            </w:r>
          </w:p>
        </w:tc>
      </w:tr>
      <w:tr w:rsidR="00396621" w:rsidRPr="00396621" w14:paraId="05BD52F5" w14:textId="77777777" w:rsidTr="00615578">
        <w:tc>
          <w:tcPr>
            <w:tcW w:w="8494" w:type="dxa"/>
            <w:shd w:val="clear" w:color="auto" w:fill="auto"/>
          </w:tcPr>
          <w:p w14:paraId="146F1D22" w14:textId="77777777" w:rsidR="00396621" w:rsidRPr="00615578" w:rsidRDefault="00396621" w:rsidP="00615578">
            <w:pPr>
              <w:jc w:val="both"/>
              <w:rPr>
                <w:rFonts w:ascii="Calibri" w:eastAsia="Calibri" w:hAnsi="Calibri" w:cs="Arial"/>
                <w:bCs/>
                <w:sz w:val="22"/>
                <w:szCs w:val="22"/>
                <w:lang w:val="es-PE" w:eastAsia="en-US"/>
              </w:rPr>
            </w:pPr>
            <w:r w:rsidRPr="00615578">
              <w:rPr>
                <w:rFonts w:ascii="Calibri" w:eastAsia="Calibri" w:hAnsi="Calibri" w:cs="Arial"/>
                <w:bCs/>
                <w:sz w:val="22"/>
                <w:szCs w:val="20"/>
                <w:lang w:val="es-PE" w:eastAsia="en-US"/>
              </w:rPr>
              <w:t>Relevancia de la participación de las entidades asociadas (si las hay) en el proyecto para obtener el producto (bien o servicio) o proceso nuevo o mejorado.</w:t>
            </w:r>
          </w:p>
        </w:tc>
      </w:tr>
      <w:tr w:rsidR="00396621" w:rsidRPr="00396621" w14:paraId="4868540F" w14:textId="77777777" w:rsidTr="00615578">
        <w:tc>
          <w:tcPr>
            <w:tcW w:w="8494" w:type="dxa"/>
            <w:shd w:val="clear" w:color="auto" w:fill="auto"/>
          </w:tcPr>
          <w:p w14:paraId="4B243DEC" w14:textId="77777777" w:rsidR="00396621" w:rsidRPr="00615578" w:rsidRDefault="00396621" w:rsidP="00615578">
            <w:pPr>
              <w:jc w:val="both"/>
              <w:rPr>
                <w:rFonts w:ascii="Calibri" w:eastAsia="Calibri" w:hAnsi="Calibri" w:cs="Arial"/>
                <w:bCs/>
                <w:sz w:val="22"/>
                <w:szCs w:val="22"/>
                <w:lang w:val="es-PE" w:eastAsia="en-US"/>
              </w:rPr>
            </w:pPr>
            <w:r w:rsidRPr="00615578">
              <w:rPr>
                <w:rFonts w:ascii="Calibri" w:eastAsia="Calibri" w:hAnsi="Calibri" w:cs="Arial"/>
                <w:bCs/>
                <w:sz w:val="22"/>
                <w:szCs w:val="20"/>
                <w:lang w:val="es-PE" w:eastAsia="en-US"/>
              </w:rPr>
              <w:t>La propuesta considera aspectos de propiedad intelectual, los que serán importantes en los casos de participación de entidades asociadas.</w:t>
            </w:r>
          </w:p>
        </w:tc>
      </w:tr>
      <w:tr w:rsidR="00396621" w:rsidRPr="00396621" w14:paraId="3BD2D38D" w14:textId="77777777" w:rsidTr="00615578">
        <w:tc>
          <w:tcPr>
            <w:tcW w:w="8494" w:type="dxa"/>
            <w:shd w:val="clear" w:color="auto" w:fill="auto"/>
            <w:vAlign w:val="center"/>
          </w:tcPr>
          <w:p w14:paraId="656DAEAB" w14:textId="77777777" w:rsidR="00396621" w:rsidRPr="00615578" w:rsidRDefault="00396621" w:rsidP="00615578">
            <w:pPr>
              <w:jc w:val="both"/>
              <w:rPr>
                <w:rFonts w:ascii="Calibri" w:eastAsia="Calibri" w:hAnsi="Calibri" w:cs="Arial"/>
                <w:bCs/>
                <w:sz w:val="22"/>
                <w:szCs w:val="22"/>
                <w:lang w:val="es-PE" w:eastAsia="en-US"/>
              </w:rPr>
            </w:pPr>
            <w:r w:rsidRPr="00615578">
              <w:rPr>
                <w:rFonts w:ascii="Calibri" w:eastAsia="Calibri" w:hAnsi="Calibri" w:cs="Arial"/>
                <w:bCs/>
                <w:sz w:val="22"/>
                <w:szCs w:val="20"/>
                <w:lang w:val="es-PE" w:eastAsia="en-US"/>
              </w:rPr>
              <w:t>Los perfiles del Coordinador General y el equipo técnico están acordes con las características del proyecto de innovación.</w:t>
            </w:r>
          </w:p>
        </w:tc>
      </w:tr>
      <w:tr w:rsidR="00396621" w:rsidRPr="00396621" w14:paraId="0D59CD17" w14:textId="77777777" w:rsidTr="00615578">
        <w:tc>
          <w:tcPr>
            <w:tcW w:w="8494" w:type="dxa"/>
            <w:shd w:val="clear" w:color="auto" w:fill="auto"/>
            <w:vAlign w:val="center"/>
          </w:tcPr>
          <w:p w14:paraId="220AA49D" w14:textId="77777777" w:rsidR="00396621" w:rsidRPr="00615578" w:rsidRDefault="00396621" w:rsidP="00615578">
            <w:pPr>
              <w:jc w:val="both"/>
              <w:rPr>
                <w:rFonts w:ascii="Calibri" w:eastAsia="Calibri" w:hAnsi="Calibri" w:cs="Arial"/>
                <w:bCs/>
                <w:sz w:val="22"/>
                <w:szCs w:val="22"/>
                <w:lang w:val="es-PE" w:eastAsia="en-US"/>
              </w:rPr>
            </w:pPr>
            <w:r w:rsidRPr="00615578">
              <w:rPr>
                <w:rFonts w:ascii="Calibri" w:eastAsia="Calibri" w:hAnsi="Calibri" w:cs="Arial"/>
                <w:bCs/>
                <w:sz w:val="22"/>
                <w:szCs w:val="20"/>
                <w:lang w:val="es-PE" w:eastAsia="en-US"/>
              </w:rPr>
              <w:t>El aporte monetario de la Entidad Solicitante y Entidades Asociadas (si las hubiere) y la distribución porcentual por partida refleja una estructura balanceada del presupuesto, acorde a la naturaleza y alcances del proyecto y permitirán la ejecución del mismo.</w:t>
            </w:r>
          </w:p>
        </w:tc>
      </w:tr>
    </w:tbl>
    <w:p w14:paraId="491DABB8" w14:textId="77777777" w:rsidR="00396621" w:rsidRDefault="00396621">
      <w:pPr>
        <w:rPr>
          <w:noProof/>
          <w:lang w:val="es-MX" w:eastAsia="es-MX"/>
        </w:rPr>
      </w:pPr>
      <w:r>
        <w:rPr>
          <w:noProof/>
          <w:lang w:val="es-MX" w:eastAsia="es-MX"/>
        </w:rPr>
        <w:br w:type="page"/>
      </w:r>
    </w:p>
    <w:p w14:paraId="12518CCF" w14:textId="77777777" w:rsidR="001D76FC" w:rsidRDefault="001D76FC" w:rsidP="001D76FC">
      <w:pPr>
        <w:rPr>
          <w:rFonts w:ascii="Calibri" w:hAnsi="Calibri" w:cs="Arial"/>
        </w:rPr>
      </w:pPr>
    </w:p>
    <w:p w14:paraId="5D93A84E" w14:textId="77777777" w:rsidR="001D76FC" w:rsidRDefault="001D76FC" w:rsidP="00AE4256">
      <w:pPr>
        <w:pStyle w:val="Ttulo1"/>
        <w:shd w:val="clear" w:color="auto" w:fill="D9D9D9" w:themeFill="background1" w:themeFillShade="D9"/>
        <w:spacing w:before="0" w:after="0"/>
        <w:jc w:val="center"/>
        <w:rPr>
          <w:rFonts w:ascii="Calibri" w:hAnsi="Calibri"/>
          <w:bCs w:val="0"/>
          <w:iCs/>
          <w:sz w:val="28"/>
          <w:szCs w:val="22"/>
        </w:rPr>
      </w:pPr>
      <w:bookmarkStart w:id="14" w:name="_Toc483813811"/>
      <w:bookmarkStart w:id="15" w:name="_Toc507398283"/>
      <w:bookmarkStart w:id="16" w:name="_Toc509244769"/>
      <w:bookmarkStart w:id="17" w:name="_Toc13845132"/>
      <w:bookmarkStart w:id="18" w:name="OLE_LINK1"/>
      <w:r w:rsidRPr="00086F6B">
        <w:rPr>
          <w:rFonts w:ascii="Calibri" w:hAnsi="Calibri"/>
          <w:bCs w:val="0"/>
          <w:iCs/>
          <w:sz w:val="28"/>
          <w:szCs w:val="22"/>
        </w:rPr>
        <w:t>Anexo I</w:t>
      </w:r>
      <w:r w:rsidRPr="00937AC2">
        <w:rPr>
          <w:rFonts w:ascii="Calibri" w:hAnsi="Calibri"/>
          <w:bCs w:val="0"/>
          <w:iCs/>
          <w:sz w:val="28"/>
          <w:szCs w:val="22"/>
        </w:rPr>
        <w:t>I</w:t>
      </w:r>
      <w:r w:rsidRPr="00264533">
        <w:rPr>
          <w:rFonts w:ascii="Calibri" w:hAnsi="Calibri"/>
          <w:bCs w:val="0"/>
          <w:iCs/>
          <w:sz w:val="28"/>
          <w:szCs w:val="22"/>
        </w:rPr>
        <w:t>I</w:t>
      </w:r>
      <w:r w:rsidRPr="00086F6B">
        <w:rPr>
          <w:rFonts w:ascii="Calibri" w:hAnsi="Calibri"/>
          <w:bCs w:val="0"/>
          <w:iCs/>
          <w:sz w:val="28"/>
          <w:szCs w:val="22"/>
        </w:rPr>
        <w:t xml:space="preserve">. </w:t>
      </w:r>
      <w:r w:rsidRPr="00937AC2">
        <w:rPr>
          <w:rFonts w:ascii="Calibri" w:hAnsi="Calibri"/>
          <w:bCs w:val="0"/>
          <w:iCs/>
          <w:sz w:val="28"/>
          <w:szCs w:val="22"/>
        </w:rPr>
        <w:t>Criterios de evaluación en la etapa proyecto</w:t>
      </w:r>
      <w:bookmarkEnd w:id="14"/>
      <w:bookmarkEnd w:id="15"/>
      <w:bookmarkEnd w:id="16"/>
      <w:bookmarkEnd w:id="17"/>
    </w:p>
    <w:p w14:paraId="04ACA0A4" w14:textId="77777777" w:rsidR="001D76FC" w:rsidRPr="000D1968" w:rsidRDefault="001D76FC" w:rsidP="001D76FC">
      <w:pPr>
        <w:rPr>
          <w:sz w:val="6"/>
          <w:lang w:val="x-none" w:eastAsia="x-none"/>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64"/>
        <w:gridCol w:w="1134"/>
        <w:gridCol w:w="567"/>
      </w:tblGrid>
      <w:tr w:rsidR="001D76FC" w:rsidRPr="007F0C96" w14:paraId="535EB5C3" w14:textId="77777777" w:rsidTr="009A503B">
        <w:trPr>
          <w:cantSplit/>
          <w:trHeight w:val="425"/>
        </w:trPr>
        <w:tc>
          <w:tcPr>
            <w:tcW w:w="8364" w:type="dxa"/>
            <w:shd w:val="clear" w:color="auto" w:fill="auto"/>
            <w:vAlign w:val="center"/>
          </w:tcPr>
          <w:p w14:paraId="6D9B610F" w14:textId="77777777" w:rsidR="001D76FC" w:rsidRPr="007F0C96" w:rsidRDefault="00796F23" w:rsidP="00B83761">
            <w:pPr>
              <w:rPr>
                <w:rFonts w:ascii="Calibri" w:hAnsi="Calibri" w:cs="Arial"/>
                <w:b/>
                <w:bCs/>
                <w:color w:val="000000"/>
              </w:rPr>
            </w:pPr>
            <w:r>
              <w:rPr>
                <w:rFonts w:ascii="Calibri" w:hAnsi="Calibri" w:cs="Arial"/>
                <w:b/>
                <w:bCs/>
                <w:color w:val="000000"/>
                <w:sz w:val="22"/>
                <w:szCs w:val="22"/>
              </w:rPr>
              <w:t>CATEGORÍAS</w:t>
            </w:r>
            <w:r w:rsidRPr="007F0C96">
              <w:rPr>
                <w:rFonts w:ascii="Calibri" w:hAnsi="Calibri" w:cs="Arial"/>
                <w:b/>
                <w:bCs/>
                <w:color w:val="000000"/>
                <w:sz w:val="22"/>
                <w:szCs w:val="22"/>
              </w:rPr>
              <w:t xml:space="preserve"> </w:t>
            </w:r>
            <w:r w:rsidR="001D76FC" w:rsidRPr="007F0C96">
              <w:rPr>
                <w:rFonts w:ascii="Calibri" w:hAnsi="Calibri" w:cs="Arial"/>
                <w:b/>
                <w:bCs/>
                <w:color w:val="000000"/>
                <w:sz w:val="22"/>
                <w:szCs w:val="22"/>
              </w:rPr>
              <w:t xml:space="preserve">/ </w:t>
            </w:r>
            <w:r>
              <w:rPr>
                <w:rFonts w:ascii="Calibri" w:hAnsi="Calibri" w:cs="Arial"/>
                <w:b/>
                <w:bCs/>
                <w:color w:val="000000"/>
                <w:sz w:val="22"/>
                <w:szCs w:val="22"/>
              </w:rPr>
              <w:t>CRITERIOS</w:t>
            </w:r>
          </w:p>
        </w:tc>
        <w:tc>
          <w:tcPr>
            <w:tcW w:w="1701" w:type="dxa"/>
            <w:gridSpan w:val="2"/>
            <w:shd w:val="clear" w:color="auto" w:fill="auto"/>
            <w:vAlign w:val="center"/>
          </w:tcPr>
          <w:p w14:paraId="7CE7601A" w14:textId="77777777" w:rsidR="001D76FC" w:rsidRPr="007F0C96" w:rsidRDefault="001D76FC" w:rsidP="009A503B">
            <w:pPr>
              <w:ind w:left="-207" w:firstLine="207"/>
              <w:jc w:val="center"/>
              <w:rPr>
                <w:rFonts w:ascii="Calibri" w:hAnsi="Calibri" w:cs="Arial"/>
                <w:b/>
                <w:bCs/>
                <w:color w:val="000000"/>
                <w:sz w:val="17"/>
                <w:szCs w:val="17"/>
              </w:rPr>
            </w:pPr>
            <w:r w:rsidRPr="007F0C96">
              <w:rPr>
                <w:rFonts w:ascii="Calibri" w:hAnsi="Calibri" w:cs="Arial"/>
                <w:b/>
                <w:bCs/>
                <w:color w:val="000000"/>
                <w:sz w:val="17"/>
                <w:szCs w:val="17"/>
              </w:rPr>
              <w:t>Ponderación</w:t>
            </w:r>
          </w:p>
        </w:tc>
      </w:tr>
      <w:tr w:rsidR="001D76FC" w:rsidRPr="007F0C96" w14:paraId="25B67943" w14:textId="77777777" w:rsidTr="009A503B">
        <w:trPr>
          <w:cantSplit/>
          <w:trHeight w:val="442"/>
        </w:trPr>
        <w:tc>
          <w:tcPr>
            <w:tcW w:w="10065" w:type="dxa"/>
            <w:gridSpan w:val="3"/>
            <w:shd w:val="clear" w:color="auto" w:fill="BFBFBF"/>
            <w:vAlign w:val="center"/>
          </w:tcPr>
          <w:p w14:paraId="736FDE77" w14:textId="77777777" w:rsidR="001D76FC" w:rsidRPr="007F0C96" w:rsidRDefault="001D76FC" w:rsidP="00B83761">
            <w:pPr>
              <w:rPr>
                <w:rFonts w:ascii="Calibri" w:hAnsi="Calibri" w:cs="Arial"/>
                <w:b/>
                <w:bCs/>
                <w:color w:val="000000"/>
              </w:rPr>
            </w:pPr>
            <w:r w:rsidRPr="007F0C96">
              <w:rPr>
                <w:rFonts w:ascii="Calibri" w:hAnsi="Calibri" w:cs="Arial"/>
                <w:b/>
                <w:bCs/>
                <w:color w:val="000000"/>
                <w:sz w:val="22"/>
                <w:szCs w:val="22"/>
              </w:rPr>
              <w:t xml:space="preserve">CATEGORÍA   I:   IMPACTO Y RELEVANCIA </w:t>
            </w:r>
          </w:p>
        </w:tc>
      </w:tr>
      <w:tr w:rsidR="001D76FC" w:rsidRPr="007F0C96" w14:paraId="29B8F81A" w14:textId="77777777" w:rsidTr="009A503B">
        <w:trPr>
          <w:cantSplit/>
          <w:trHeight w:val="319"/>
        </w:trPr>
        <w:tc>
          <w:tcPr>
            <w:tcW w:w="8364" w:type="dxa"/>
            <w:shd w:val="clear" w:color="auto" w:fill="auto"/>
            <w:vAlign w:val="center"/>
          </w:tcPr>
          <w:p w14:paraId="6456C6E5" w14:textId="77777777" w:rsidR="001D76FC" w:rsidRPr="007F0C96" w:rsidRDefault="001D76FC" w:rsidP="00B83761">
            <w:pPr>
              <w:rPr>
                <w:rFonts w:ascii="Calibri" w:hAnsi="Calibri" w:cs="Arial"/>
                <w:b/>
                <w:bCs/>
                <w:sz w:val="20"/>
                <w:szCs w:val="20"/>
              </w:rPr>
            </w:pPr>
            <w:r w:rsidRPr="007F0C96">
              <w:rPr>
                <w:rFonts w:ascii="Calibri" w:hAnsi="Calibri" w:cs="Arial"/>
                <w:b/>
                <w:bCs/>
                <w:sz w:val="20"/>
                <w:szCs w:val="20"/>
              </w:rPr>
              <w:t>1.  Mérito innovador del proyecto</w:t>
            </w:r>
          </w:p>
        </w:tc>
        <w:tc>
          <w:tcPr>
            <w:tcW w:w="1134" w:type="dxa"/>
            <w:shd w:val="clear" w:color="auto" w:fill="auto"/>
            <w:vAlign w:val="center"/>
          </w:tcPr>
          <w:p w14:paraId="70192AF0" w14:textId="77777777" w:rsidR="001D76FC" w:rsidRPr="007F0C96" w:rsidRDefault="001D76FC" w:rsidP="00B83761">
            <w:pPr>
              <w:jc w:val="center"/>
              <w:rPr>
                <w:rFonts w:ascii="Calibri" w:hAnsi="Calibri" w:cs="Arial"/>
                <w:b/>
                <w:bCs/>
                <w:sz w:val="20"/>
                <w:szCs w:val="20"/>
              </w:rPr>
            </w:pPr>
            <w:r w:rsidRPr="007F0C96">
              <w:rPr>
                <w:rFonts w:ascii="Calibri" w:hAnsi="Calibri" w:cs="Arial"/>
                <w:b/>
                <w:bCs/>
                <w:sz w:val="20"/>
                <w:szCs w:val="20"/>
              </w:rPr>
              <w:t>20%</w:t>
            </w:r>
          </w:p>
        </w:tc>
        <w:tc>
          <w:tcPr>
            <w:tcW w:w="567" w:type="dxa"/>
            <w:vMerge w:val="restart"/>
            <w:shd w:val="clear" w:color="auto" w:fill="auto"/>
            <w:vAlign w:val="center"/>
          </w:tcPr>
          <w:p w14:paraId="10911AAC" w14:textId="77777777" w:rsidR="001D76FC" w:rsidRPr="000D1968" w:rsidRDefault="001D76FC" w:rsidP="00B83761">
            <w:pPr>
              <w:jc w:val="center"/>
              <w:rPr>
                <w:rFonts w:ascii="Calibri" w:hAnsi="Calibri" w:cs="Arial"/>
                <w:b/>
                <w:bCs/>
                <w:sz w:val="22"/>
              </w:rPr>
            </w:pPr>
            <w:r w:rsidRPr="000D1968">
              <w:rPr>
                <w:rFonts w:ascii="Calibri" w:hAnsi="Calibri" w:cs="Arial"/>
                <w:b/>
                <w:bCs/>
                <w:sz w:val="22"/>
              </w:rPr>
              <w:t>35%</w:t>
            </w:r>
          </w:p>
        </w:tc>
      </w:tr>
      <w:tr w:rsidR="001D76FC" w:rsidRPr="007F0C96" w14:paraId="52C5364F" w14:textId="77777777" w:rsidTr="009A503B">
        <w:trPr>
          <w:trHeight w:val="346"/>
        </w:trPr>
        <w:tc>
          <w:tcPr>
            <w:tcW w:w="8364" w:type="dxa"/>
            <w:shd w:val="clear" w:color="auto" w:fill="auto"/>
            <w:vAlign w:val="center"/>
          </w:tcPr>
          <w:p w14:paraId="3812B917" w14:textId="77777777" w:rsidR="001D76FC" w:rsidRPr="007F0C96" w:rsidRDefault="001D76FC" w:rsidP="00B83761">
            <w:pPr>
              <w:rPr>
                <w:rFonts w:ascii="Calibri" w:hAnsi="Calibri" w:cs="Arial"/>
                <w:b/>
                <w:bCs/>
                <w:sz w:val="20"/>
                <w:szCs w:val="20"/>
              </w:rPr>
            </w:pPr>
            <w:r w:rsidRPr="007F0C96">
              <w:rPr>
                <w:rFonts w:ascii="Calibri" w:hAnsi="Calibri" w:cs="Arial"/>
                <w:b/>
                <w:bCs/>
                <w:sz w:val="20"/>
                <w:szCs w:val="20"/>
              </w:rPr>
              <w:t>2.  Impacto socioeconómico potencial del proyecto</w:t>
            </w:r>
          </w:p>
        </w:tc>
        <w:tc>
          <w:tcPr>
            <w:tcW w:w="1134" w:type="dxa"/>
            <w:shd w:val="clear" w:color="auto" w:fill="auto"/>
            <w:vAlign w:val="center"/>
          </w:tcPr>
          <w:p w14:paraId="4153714F" w14:textId="77777777" w:rsidR="001D76FC" w:rsidRPr="007F0C96" w:rsidRDefault="001D76FC" w:rsidP="00B83761">
            <w:pPr>
              <w:jc w:val="center"/>
              <w:rPr>
                <w:rFonts w:ascii="Calibri" w:hAnsi="Calibri" w:cs="Arial"/>
                <w:b/>
                <w:bCs/>
                <w:sz w:val="20"/>
                <w:szCs w:val="20"/>
              </w:rPr>
            </w:pPr>
            <w:r w:rsidRPr="007F0C96">
              <w:rPr>
                <w:rFonts w:ascii="Calibri" w:hAnsi="Calibri" w:cs="Arial"/>
                <w:b/>
                <w:bCs/>
                <w:sz w:val="20"/>
                <w:szCs w:val="20"/>
              </w:rPr>
              <w:t>10%</w:t>
            </w:r>
          </w:p>
        </w:tc>
        <w:tc>
          <w:tcPr>
            <w:tcW w:w="567" w:type="dxa"/>
            <w:vMerge/>
            <w:shd w:val="clear" w:color="auto" w:fill="auto"/>
            <w:vAlign w:val="center"/>
          </w:tcPr>
          <w:p w14:paraId="392EC841" w14:textId="77777777" w:rsidR="001D76FC" w:rsidRPr="000D1968" w:rsidRDefault="001D76FC" w:rsidP="00B83761">
            <w:pPr>
              <w:jc w:val="center"/>
              <w:rPr>
                <w:rFonts w:ascii="Calibri" w:hAnsi="Calibri" w:cs="Arial"/>
                <w:b/>
                <w:bCs/>
                <w:sz w:val="22"/>
                <w:szCs w:val="17"/>
              </w:rPr>
            </w:pPr>
          </w:p>
        </w:tc>
      </w:tr>
      <w:tr w:rsidR="001D76FC" w:rsidRPr="007F0C96" w14:paraId="6FC10541" w14:textId="77777777" w:rsidTr="009A503B">
        <w:trPr>
          <w:trHeight w:val="486"/>
        </w:trPr>
        <w:tc>
          <w:tcPr>
            <w:tcW w:w="8364" w:type="dxa"/>
            <w:shd w:val="clear" w:color="auto" w:fill="auto"/>
            <w:vAlign w:val="center"/>
          </w:tcPr>
          <w:p w14:paraId="72C16696" w14:textId="77777777" w:rsidR="001D76FC" w:rsidRPr="007F0C96" w:rsidRDefault="001D76FC" w:rsidP="00B83761">
            <w:pPr>
              <w:rPr>
                <w:rFonts w:ascii="Calibri" w:eastAsia="Arial" w:hAnsi="Calibri" w:cs="Arial"/>
                <w:bCs/>
                <w:sz w:val="20"/>
                <w:szCs w:val="20"/>
              </w:rPr>
            </w:pPr>
            <w:r w:rsidRPr="007F0C96">
              <w:rPr>
                <w:rFonts w:ascii="Calibri" w:hAnsi="Calibri" w:cs="Arial"/>
                <w:b/>
                <w:bCs/>
                <w:sz w:val="20"/>
                <w:szCs w:val="20"/>
              </w:rPr>
              <w:t>3.  Externalidades positivas generadas</w:t>
            </w:r>
            <w:r w:rsidR="0075754E">
              <w:rPr>
                <w:rStyle w:val="Refdenotaalpie"/>
                <w:rFonts w:ascii="Calibri" w:hAnsi="Calibri"/>
                <w:b/>
                <w:bCs/>
                <w:sz w:val="20"/>
                <w:szCs w:val="20"/>
              </w:rPr>
              <w:footnoteReference w:id="8"/>
            </w:r>
            <w:r w:rsidR="0086112E">
              <w:rPr>
                <w:rFonts w:ascii="Calibri" w:hAnsi="Calibri" w:cs="Arial"/>
                <w:b/>
                <w:bCs/>
                <w:sz w:val="20"/>
                <w:szCs w:val="20"/>
              </w:rPr>
              <w:t>*</w:t>
            </w:r>
            <w:r w:rsidRPr="007F0C96">
              <w:rPr>
                <w:rFonts w:ascii="Calibri" w:hAnsi="Calibri" w:cs="Arial"/>
                <w:b/>
                <w:bCs/>
                <w:sz w:val="20"/>
                <w:szCs w:val="20"/>
              </w:rPr>
              <w:t xml:space="preserve">  </w:t>
            </w:r>
          </w:p>
        </w:tc>
        <w:tc>
          <w:tcPr>
            <w:tcW w:w="1134" w:type="dxa"/>
            <w:shd w:val="clear" w:color="auto" w:fill="auto"/>
            <w:vAlign w:val="center"/>
          </w:tcPr>
          <w:p w14:paraId="00898C4C" w14:textId="77777777" w:rsidR="001D76FC" w:rsidRPr="007F0C96" w:rsidRDefault="001D76FC" w:rsidP="00B83761">
            <w:pPr>
              <w:jc w:val="center"/>
              <w:rPr>
                <w:rFonts w:ascii="Calibri" w:eastAsia="Arial" w:hAnsi="Calibri" w:cs="Arial"/>
                <w:bCs/>
                <w:sz w:val="20"/>
                <w:szCs w:val="20"/>
              </w:rPr>
            </w:pPr>
            <w:r w:rsidRPr="007F0C96">
              <w:rPr>
                <w:rFonts w:ascii="Calibri" w:hAnsi="Calibri" w:cs="Arial"/>
                <w:b/>
                <w:bCs/>
                <w:sz w:val="20"/>
                <w:szCs w:val="20"/>
              </w:rPr>
              <w:t>5%</w:t>
            </w:r>
          </w:p>
        </w:tc>
        <w:tc>
          <w:tcPr>
            <w:tcW w:w="567" w:type="dxa"/>
            <w:vMerge/>
            <w:vAlign w:val="center"/>
          </w:tcPr>
          <w:p w14:paraId="37D7E034" w14:textId="77777777" w:rsidR="001D76FC" w:rsidRPr="000D1968" w:rsidRDefault="001D76FC" w:rsidP="00B83761">
            <w:pPr>
              <w:rPr>
                <w:rFonts w:ascii="Calibri" w:hAnsi="Calibri" w:cs="Arial"/>
                <w:b/>
                <w:bCs/>
                <w:sz w:val="22"/>
                <w:szCs w:val="17"/>
              </w:rPr>
            </w:pPr>
          </w:p>
        </w:tc>
      </w:tr>
      <w:tr w:rsidR="001D76FC" w:rsidRPr="007F0C96" w14:paraId="4909044C" w14:textId="77777777" w:rsidTr="009A503B">
        <w:trPr>
          <w:cantSplit/>
          <w:trHeight w:val="455"/>
        </w:trPr>
        <w:tc>
          <w:tcPr>
            <w:tcW w:w="10065" w:type="dxa"/>
            <w:gridSpan w:val="3"/>
            <w:shd w:val="clear" w:color="auto" w:fill="BFBFBF"/>
            <w:vAlign w:val="center"/>
          </w:tcPr>
          <w:p w14:paraId="5AF3762A" w14:textId="77777777" w:rsidR="001D76FC" w:rsidRPr="000D1968" w:rsidRDefault="001D76FC" w:rsidP="00B83761">
            <w:pPr>
              <w:rPr>
                <w:rFonts w:ascii="Calibri" w:hAnsi="Calibri" w:cs="Arial"/>
                <w:b/>
                <w:bCs/>
                <w:sz w:val="22"/>
              </w:rPr>
            </w:pPr>
            <w:r w:rsidRPr="000D1968">
              <w:rPr>
                <w:rFonts w:ascii="Calibri" w:hAnsi="Calibri" w:cs="Arial"/>
                <w:b/>
                <w:bCs/>
                <w:color w:val="000000"/>
                <w:sz w:val="22"/>
                <w:szCs w:val="22"/>
              </w:rPr>
              <w:t>CATEGORÍA II:   VIABILIDAD</w:t>
            </w:r>
          </w:p>
        </w:tc>
      </w:tr>
      <w:tr w:rsidR="001D76FC" w:rsidRPr="007F0C96" w14:paraId="129F3AE3" w14:textId="77777777" w:rsidTr="009A503B">
        <w:trPr>
          <w:cantSplit/>
          <w:trHeight w:val="345"/>
        </w:trPr>
        <w:tc>
          <w:tcPr>
            <w:tcW w:w="8364" w:type="dxa"/>
            <w:shd w:val="clear" w:color="auto" w:fill="auto"/>
            <w:vAlign w:val="center"/>
          </w:tcPr>
          <w:p w14:paraId="79F6A5AE" w14:textId="77777777" w:rsidR="001D76FC" w:rsidRPr="007F0C96" w:rsidRDefault="001D76FC" w:rsidP="00B83761">
            <w:pPr>
              <w:rPr>
                <w:rFonts w:ascii="Calibri" w:hAnsi="Calibri" w:cs="Arial"/>
                <w:b/>
                <w:bCs/>
                <w:sz w:val="20"/>
                <w:szCs w:val="20"/>
              </w:rPr>
            </w:pPr>
            <w:r w:rsidRPr="007F0C96">
              <w:rPr>
                <w:rFonts w:ascii="Calibri" w:hAnsi="Calibri" w:cs="Arial"/>
                <w:b/>
                <w:bCs/>
                <w:sz w:val="20"/>
                <w:szCs w:val="20"/>
              </w:rPr>
              <w:t xml:space="preserve">4. Viabilidad comercial  </w:t>
            </w:r>
          </w:p>
        </w:tc>
        <w:tc>
          <w:tcPr>
            <w:tcW w:w="1134" w:type="dxa"/>
            <w:shd w:val="clear" w:color="auto" w:fill="auto"/>
            <w:vAlign w:val="center"/>
          </w:tcPr>
          <w:p w14:paraId="063F0EC2" w14:textId="77777777" w:rsidR="001D76FC" w:rsidRPr="007F0C96" w:rsidRDefault="001D76FC" w:rsidP="00B83761">
            <w:pPr>
              <w:jc w:val="center"/>
              <w:rPr>
                <w:rFonts w:ascii="Calibri" w:hAnsi="Calibri" w:cs="Arial"/>
                <w:b/>
                <w:bCs/>
                <w:sz w:val="20"/>
                <w:szCs w:val="20"/>
              </w:rPr>
            </w:pPr>
            <w:r w:rsidRPr="007F0C96">
              <w:rPr>
                <w:rFonts w:ascii="Calibri" w:hAnsi="Calibri" w:cs="Arial"/>
                <w:b/>
                <w:bCs/>
                <w:sz w:val="20"/>
                <w:szCs w:val="20"/>
              </w:rPr>
              <w:t>8%</w:t>
            </w:r>
          </w:p>
        </w:tc>
        <w:tc>
          <w:tcPr>
            <w:tcW w:w="567" w:type="dxa"/>
            <w:vMerge w:val="restart"/>
            <w:shd w:val="clear" w:color="auto" w:fill="auto"/>
            <w:vAlign w:val="center"/>
          </w:tcPr>
          <w:p w14:paraId="3C25D668" w14:textId="77777777" w:rsidR="001D76FC" w:rsidRPr="000D1968" w:rsidRDefault="001D76FC" w:rsidP="00B83761">
            <w:pPr>
              <w:jc w:val="center"/>
              <w:rPr>
                <w:rFonts w:ascii="Calibri" w:hAnsi="Calibri" w:cs="Arial"/>
                <w:b/>
                <w:bCs/>
                <w:sz w:val="22"/>
              </w:rPr>
            </w:pPr>
            <w:r w:rsidRPr="000D1968">
              <w:rPr>
                <w:rFonts w:ascii="Calibri" w:hAnsi="Calibri" w:cs="Arial"/>
                <w:b/>
                <w:bCs/>
                <w:sz w:val="22"/>
              </w:rPr>
              <w:t>25%</w:t>
            </w:r>
          </w:p>
        </w:tc>
      </w:tr>
      <w:tr w:rsidR="001D76FC" w:rsidRPr="007F0C96" w14:paraId="60387A48" w14:textId="77777777" w:rsidTr="009A503B">
        <w:trPr>
          <w:cantSplit/>
          <w:trHeight w:val="557"/>
        </w:trPr>
        <w:tc>
          <w:tcPr>
            <w:tcW w:w="9498" w:type="dxa"/>
            <w:gridSpan w:val="2"/>
            <w:shd w:val="clear" w:color="auto" w:fill="auto"/>
            <w:vAlign w:val="center"/>
          </w:tcPr>
          <w:p w14:paraId="01A2C78C" w14:textId="77777777" w:rsidR="001D76FC" w:rsidRPr="007F0C96" w:rsidRDefault="001D76FC" w:rsidP="009D6F81">
            <w:pPr>
              <w:spacing w:before="40" w:after="40"/>
              <w:ind w:left="209" w:hanging="126"/>
              <w:rPr>
                <w:rFonts w:ascii="Calibri" w:eastAsia="Arial" w:hAnsi="Calibri" w:cs="Arial"/>
                <w:sz w:val="18"/>
                <w:szCs w:val="18"/>
              </w:rPr>
            </w:pPr>
            <w:r w:rsidRPr="007F0C96">
              <w:rPr>
                <w:rFonts w:ascii="Calibri" w:eastAsia="Arial" w:hAnsi="Calibri" w:cs="Arial"/>
                <w:sz w:val="18"/>
                <w:szCs w:val="18"/>
              </w:rPr>
              <w:t xml:space="preserve"> Potencial demanda a ser atendida y/o potencial aplicación comercial de la innovación tecnológica/productiva propuesta  </w:t>
            </w:r>
          </w:p>
          <w:p w14:paraId="5CCDF85C" w14:textId="77777777" w:rsidR="001D76FC" w:rsidRPr="007F0C96" w:rsidRDefault="001D76FC" w:rsidP="009D6F81">
            <w:pPr>
              <w:tabs>
                <w:tab w:val="left" w:pos="-59"/>
              </w:tabs>
              <w:spacing w:before="40" w:after="40"/>
              <w:ind w:left="209" w:hanging="126"/>
              <w:rPr>
                <w:rFonts w:ascii="Calibri" w:eastAsia="Arial" w:hAnsi="Calibri" w:cs="Arial"/>
                <w:sz w:val="18"/>
                <w:szCs w:val="18"/>
              </w:rPr>
            </w:pPr>
            <w:r w:rsidRPr="007F0C96">
              <w:rPr>
                <w:rFonts w:ascii="Calibri" w:eastAsia="Arial" w:hAnsi="Calibri" w:cs="Arial"/>
                <w:sz w:val="18"/>
                <w:szCs w:val="18"/>
              </w:rPr>
              <w:t>(Considerando si se trata de una mejora de proceso, o de un producto nuevo o mejorado).</w:t>
            </w:r>
          </w:p>
        </w:tc>
        <w:tc>
          <w:tcPr>
            <w:tcW w:w="567" w:type="dxa"/>
            <w:vMerge/>
            <w:vAlign w:val="center"/>
          </w:tcPr>
          <w:p w14:paraId="64BDCB98" w14:textId="77777777" w:rsidR="001D76FC" w:rsidRPr="000D1968" w:rsidRDefault="001D76FC" w:rsidP="00B83761">
            <w:pPr>
              <w:jc w:val="center"/>
              <w:rPr>
                <w:rFonts w:ascii="Calibri" w:hAnsi="Calibri" w:cs="Arial"/>
                <w:b/>
                <w:bCs/>
                <w:sz w:val="22"/>
                <w:szCs w:val="17"/>
              </w:rPr>
            </w:pPr>
          </w:p>
        </w:tc>
      </w:tr>
      <w:tr w:rsidR="001D76FC" w:rsidRPr="007F0C96" w14:paraId="5E4A16F6" w14:textId="77777777" w:rsidTr="009A503B">
        <w:trPr>
          <w:cantSplit/>
          <w:trHeight w:val="360"/>
        </w:trPr>
        <w:tc>
          <w:tcPr>
            <w:tcW w:w="8364" w:type="dxa"/>
            <w:shd w:val="clear" w:color="auto" w:fill="auto"/>
            <w:vAlign w:val="center"/>
          </w:tcPr>
          <w:p w14:paraId="71B803DB" w14:textId="77777777" w:rsidR="001D76FC" w:rsidRPr="007F0C96" w:rsidRDefault="001D76FC" w:rsidP="00B83761">
            <w:pPr>
              <w:rPr>
                <w:rFonts w:ascii="Calibri" w:hAnsi="Calibri" w:cs="Arial"/>
                <w:b/>
                <w:bCs/>
                <w:sz w:val="20"/>
                <w:szCs w:val="20"/>
              </w:rPr>
            </w:pPr>
            <w:r w:rsidRPr="007F0C96">
              <w:rPr>
                <w:rFonts w:ascii="Calibri" w:hAnsi="Calibri" w:cs="Arial"/>
                <w:b/>
                <w:bCs/>
                <w:sz w:val="20"/>
                <w:szCs w:val="20"/>
              </w:rPr>
              <w:t>5. Calidad técnica del proyecto</w:t>
            </w:r>
          </w:p>
        </w:tc>
        <w:tc>
          <w:tcPr>
            <w:tcW w:w="1134" w:type="dxa"/>
            <w:shd w:val="clear" w:color="auto" w:fill="auto"/>
            <w:vAlign w:val="center"/>
          </w:tcPr>
          <w:p w14:paraId="3B78D162" w14:textId="77777777" w:rsidR="001D76FC" w:rsidRPr="007F0C96" w:rsidRDefault="001D76FC" w:rsidP="00B83761">
            <w:pPr>
              <w:jc w:val="center"/>
              <w:rPr>
                <w:rFonts w:ascii="Calibri" w:hAnsi="Calibri" w:cs="Arial"/>
                <w:b/>
                <w:bCs/>
                <w:sz w:val="20"/>
                <w:szCs w:val="20"/>
              </w:rPr>
            </w:pPr>
            <w:r w:rsidRPr="007F0C96">
              <w:rPr>
                <w:rFonts w:ascii="Calibri" w:hAnsi="Calibri" w:cs="Arial"/>
                <w:b/>
                <w:bCs/>
                <w:sz w:val="20"/>
                <w:szCs w:val="20"/>
              </w:rPr>
              <w:t>15%</w:t>
            </w:r>
          </w:p>
        </w:tc>
        <w:tc>
          <w:tcPr>
            <w:tcW w:w="567" w:type="dxa"/>
            <w:vMerge/>
            <w:shd w:val="clear" w:color="auto" w:fill="auto"/>
            <w:vAlign w:val="center"/>
          </w:tcPr>
          <w:p w14:paraId="25057AF0" w14:textId="77777777" w:rsidR="001D76FC" w:rsidRPr="000D1968" w:rsidRDefault="001D76FC" w:rsidP="00B83761">
            <w:pPr>
              <w:jc w:val="center"/>
              <w:rPr>
                <w:rFonts w:ascii="Calibri" w:hAnsi="Calibri" w:cs="Arial"/>
                <w:b/>
                <w:bCs/>
                <w:sz w:val="22"/>
                <w:szCs w:val="17"/>
              </w:rPr>
            </w:pPr>
          </w:p>
        </w:tc>
      </w:tr>
      <w:tr w:rsidR="001D76FC" w:rsidRPr="007F0C96" w14:paraId="62B39A50" w14:textId="77777777" w:rsidTr="009A503B">
        <w:trPr>
          <w:cantSplit/>
          <w:trHeight w:val="1386"/>
          <w:hidden/>
        </w:trPr>
        <w:tc>
          <w:tcPr>
            <w:tcW w:w="9498" w:type="dxa"/>
            <w:gridSpan w:val="2"/>
            <w:shd w:val="clear" w:color="auto" w:fill="auto"/>
            <w:vAlign w:val="center"/>
          </w:tcPr>
          <w:p w14:paraId="5B5FCA09" w14:textId="77777777" w:rsidR="001D76FC" w:rsidRPr="007F0C96" w:rsidRDefault="001D76FC" w:rsidP="002A6160">
            <w:pPr>
              <w:numPr>
                <w:ilvl w:val="0"/>
                <w:numId w:val="30"/>
              </w:numPr>
              <w:spacing w:before="40" w:after="40"/>
              <w:rPr>
                <w:rFonts w:ascii="Calibri" w:eastAsia="Arial" w:hAnsi="Calibri" w:cs="Arial"/>
                <w:vanish/>
                <w:sz w:val="20"/>
                <w:szCs w:val="20"/>
                <w:u w:val="single"/>
              </w:rPr>
            </w:pPr>
          </w:p>
          <w:p w14:paraId="04D69FFA" w14:textId="77777777" w:rsidR="001D76FC" w:rsidRPr="007F0C96" w:rsidRDefault="001D76FC" w:rsidP="002A6160">
            <w:pPr>
              <w:numPr>
                <w:ilvl w:val="0"/>
                <w:numId w:val="30"/>
              </w:numPr>
              <w:spacing w:before="40" w:after="40"/>
              <w:rPr>
                <w:rFonts w:ascii="Calibri" w:eastAsia="Arial" w:hAnsi="Calibri" w:cs="Arial"/>
                <w:vanish/>
                <w:sz w:val="20"/>
                <w:szCs w:val="20"/>
                <w:u w:val="single"/>
              </w:rPr>
            </w:pPr>
          </w:p>
          <w:p w14:paraId="38C3F218" w14:textId="77777777" w:rsidR="001D76FC" w:rsidRPr="007F0C96" w:rsidRDefault="001D76FC" w:rsidP="002A6160">
            <w:pPr>
              <w:numPr>
                <w:ilvl w:val="0"/>
                <w:numId w:val="30"/>
              </w:numPr>
              <w:spacing w:before="40" w:after="40"/>
              <w:rPr>
                <w:rFonts w:ascii="Calibri" w:eastAsia="Arial" w:hAnsi="Calibri" w:cs="Arial"/>
                <w:vanish/>
                <w:sz w:val="20"/>
                <w:szCs w:val="20"/>
                <w:u w:val="single"/>
              </w:rPr>
            </w:pPr>
          </w:p>
          <w:p w14:paraId="502B4601" w14:textId="77777777" w:rsidR="001D76FC" w:rsidRPr="007F0C96" w:rsidRDefault="001D76FC" w:rsidP="002A6160">
            <w:pPr>
              <w:numPr>
                <w:ilvl w:val="0"/>
                <w:numId w:val="29"/>
              </w:numPr>
              <w:rPr>
                <w:rFonts w:ascii="Calibri" w:eastAsia="Arial" w:hAnsi="Calibri" w:cs="Arial"/>
                <w:vanish/>
                <w:sz w:val="18"/>
                <w:szCs w:val="18"/>
              </w:rPr>
            </w:pPr>
          </w:p>
          <w:p w14:paraId="2729728D" w14:textId="77777777" w:rsidR="001D76FC" w:rsidRPr="007F0C96" w:rsidRDefault="001D76FC" w:rsidP="002A6160">
            <w:pPr>
              <w:numPr>
                <w:ilvl w:val="0"/>
                <w:numId w:val="29"/>
              </w:numPr>
              <w:rPr>
                <w:rFonts w:ascii="Calibri" w:eastAsia="Arial" w:hAnsi="Calibri" w:cs="Arial"/>
                <w:vanish/>
                <w:sz w:val="18"/>
                <w:szCs w:val="18"/>
              </w:rPr>
            </w:pPr>
          </w:p>
          <w:p w14:paraId="7C1C4B0F" w14:textId="77777777" w:rsidR="001D76FC" w:rsidRPr="007F0C96" w:rsidRDefault="001D76FC" w:rsidP="002A6160">
            <w:pPr>
              <w:numPr>
                <w:ilvl w:val="1"/>
                <w:numId w:val="29"/>
              </w:numPr>
              <w:rPr>
                <w:rFonts w:ascii="Calibri" w:eastAsia="Arial" w:hAnsi="Calibri" w:cs="Arial"/>
                <w:vanish/>
                <w:sz w:val="18"/>
                <w:szCs w:val="18"/>
              </w:rPr>
            </w:pPr>
          </w:p>
          <w:p w14:paraId="6478755C" w14:textId="77777777" w:rsidR="001D76FC" w:rsidRPr="007F0C96" w:rsidRDefault="001D76FC" w:rsidP="00B83761">
            <w:pPr>
              <w:ind w:left="367" w:hanging="284"/>
              <w:rPr>
                <w:rFonts w:ascii="Calibri" w:eastAsia="Arial" w:hAnsi="Calibri" w:cs="Arial"/>
                <w:sz w:val="18"/>
                <w:szCs w:val="18"/>
              </w:rPr>
            </w:pPr>
            <w:r w:rsidRPr="007F0C96">
              <w:rPr>
                <w:rFonts w:ascii="Calibri" w:eastAsia="Arial" w:hAnsi="Calibri" w:cs="Arial"/>
                <w:sz w:val="18"/>
                <w:szCs w:val="18"/>
              </w:rPr>
              <w:t xml:space="preserve">5.1. Coherencia entre </w:t>
            </w:r>
            <w:r w:rsidR="009D6F81">
              <w:rPr>
                <w:rFonts w:ascii="Calibri" w:eastAsia="Arial" w:hAnsi="Calibri" w:cs="Arial"/>
                <w:sz w:val="18"/>
                <w:szCs w:val="18"/>
              </w:rPr>
              <w:t xml:space="preserve">la necesidad/oportunidad/problema </w:t>
            </w:r>
            <w:r w:rsidRPr="007F0C96">
              <w:rPr>
                <w:rFonts w:ascii="Calibri" w:eastAsia="Arial" w:hAnsi="Calibri" w:cs="Arial"/>
                <w:sz w:val="18"/>
                <w:szCs w:val="18"/>
              </w:rPr>
              <w:t>identificado</w:t>
            </w:r>
            <w:r w:rsidR="009D6F81">
              <w:rPr>
                <w:rFonts w:ascii="Calibri" w:eastAsia="Arial" w:hAnsi="Calibri" w:cs="Arial"/>
                <w:sz w:val="18"/>
                <w:szCs w:val="18"/>
              </w:rPr>
              <w:t>, el objetivo general, específicos, actividades y presupuesto del proyecto. Los resultados finales e intermedios, así como los entregables están claramente definidos y respaldados por indicadores.</w:t>
            </w:r>
          </w:p>
          <w:p w14:paraId="7C3B2E73" w14:textId="47E00ABB" w:rsidR="009D6F81" w:rsidRPr="0051602F" w:rsidRDefault="001D76FC" w:rsidP="00B83761">
            <w:pPr>
              <w:ind w:left="367" w:hanging="284"/>
              <w:rPr>
                <w:rFonts w:ascii="Calibri" w:eastAsia="Arial" w:hAnsi="Calibri" w:cs="Calibri"/>
                <w:w w:val="95"/>
                <w:sz w:val="20"/>
                <w:szCs w:val="22"/>
                <w:lang w:val="es-PE" w:eastAsia="es-PE" w:bidi="es-PE"/>
              </w:rPr>
            </w:pPr>
            <w:r w:rsidRPr="007F0C96">
              <w:rPr>
                <w:rFonts w:ascii="Calibri" w:eastAsia="Arial" w:hAnsi="Calibri" w:cs="Arial"/>
                <w:sz w:val="18"/>
                <w:szCs w:val="18"/>
              </w:rPr>
              <w:t>5.</w:t>
            </w:r>
            <w:r w:rsidR="009D6F81">
              <w:rPr>
                <w:rFonts w:ascii="Calibri" w:eastAsia="Arial" w:hAnsi="Calibri" w:cs="Arial"/>
                <w:sz w:val="18"/>
                <w:szCs w:val="18"/>
              </w:rPr>
              <w:t>2</w:t>
            </w:r>
            <w:r w:rsidRPr="00AF326E">
              <w:rPr>
                <w:rFonts w:ascii="Calibri" w:eastAsia="Arial" w:hAnsi="Calibri" w:cs="Calibri"/>
                <w:sz w:val="18"/>
                <w:szCs w:val="18"/>
              </w:rPr>
              <w:t xml:space="preserve">. </w:t>
            </w:r>
            <w:r w:rsidR="009D6F81" w:rsidRPr="0051602F">
              <w:rPr>
                <w:rFonts w:ascii="Calibri" w:eastAsia="Arial" w:hAnsi="Calibri" w:cs="Calibri"/>
                <w:w w:val="95"/>
                <w:sz w:val="20"/>
                <w:szCs w:val="22"/>
                <w:lang w:val="es-PE" w:eastAsia="es-PE" w:bidi="es-PE"/>
              </w:rPr>
              <w:t>Descripción rigurosa y clara de los procedimientos y técnicas a utilizar en cada componente del proyecto, que permite vislumbrar la obtenci</w:t>
            </w:r>
            <w:r w:rsidR="00D34F78">
              <w:rPr>
                <w:rFonts w:ascii="Calibri" w:eastAsia="Arial" w:hAnsi="Calibri" w:cs="Calibri"/>
                <w:w w:val="95"/>
                <w:sz w:val="20"/>
                <w:szCs w:val="22"/>
                <w:lang w:val="es-PE" w:eastAsia="es-PE" w:bidi="es-PE"/>
              </w:rPr>
              <w:t xml:space="preserve">ón de los resultados esperados </w:t>
            </w:r>
            <w:r w:rsidR="009D6F81" w:rsidRPr="0051602F">
              <w:rPr>
                <w:rFonts w:ascii="Calibri" w:eastAsia="Arial" w:hAnsi="Calibri" w:cs="Calibri"/>
                <w:w w:val="95"/>
                <w:sz w:val="20"/>
                <w:szCs w:val="22"/>
                <w:lang w:val="es-PE" w:eastAsia="es-PE" w:bidi="es-PE"/>
              </w:rPr>
              <w:t>(Calidad de la metodología propuesta).</w:t>
            </w:r>
          </w:p>
          <w:p w14:paraId="0571DE6D" w14:textId="77777777" w:rsidR="001D76FC" w:rsidRPr="00AF326E" w:rsidRDefault="001D76FC" w:rsidP="00B83761">
            <w:pPr>
              <w:ind w:left="367" w:hanging="284"/>
              <w:rPr>
                <w:rFonts w:ascii="Calibri" w:eastAsia="Arial" w:hAnsi="Calibri" w:cs="Calibri"/>
                <w:sz w:val="18"/>
                <w:szCs w:val="18"/>
              </w:rPr>
            </w:pPr>
          </w:p>
          <w:p w14:paraId="7C6EBDC2" w14:textId="77777777" w:rsidR="001D76FC" w:rsidRPr="007F0C96" w:rsidRDefault="001D76FC" w:rsidP="00B83761">
            <w:pPr>
              <w:ind w:left="367" w:hanging="284"/>
              <w:rPr>
                <w:rFonts w:ascii="Calibri" w:eastAsia="Arial" w:hAnsi="Calibri" w:cs="Arial"/>
                <w:sz w:val="18"/>
                <w:szCs w:val="18"/>
              </w:rPr>
            </w:pPr>
            <w:r w:rsidRPr="007F0C96">
              <w:rPr>
                <w:rFonts w:ascii="Calibri" w:eastAsia="Arial" w:hAnsi="Calibri" w:cs="Arial"/>
                <w:sz w:val="18"/>
                <w:szCs w:val="18"/>
              </w:rPr>
              <w:t>5.</w:t>
            </w:r>
            <w:r w:rsidR="009D6F81">
              <w:rPr>
                <w:rFonts w:ascii="Calibri" w:eastAsia="Arial" w:hAnsi="Calibri" w:cs="Arial"/>
                <w:sz w:val="18"/>
                <w:szCs w:val="18"/>
              </w:rPr>
              <w:t>3</w:t>
            </w:r>
            <w:r w:rsidRPr="007F0C96">
              <w:rPr>
                <w:rFonts w:ascii="Calibri" w:eastAsia="Arial" w:hAnsi="Calibri" w:cs="Arial"/>
                <w:sz w:val="18"/>
                <w:szCs w:val="18"/>
              </w:rPr>
              <w:t>. Composición, calificaciones y experiencia del personal comprometido con el proyecto que garantiza la calidad técnica de las actividades.</w:t>
            </w:r>
          </w:p>
          <w:p w14:paraId="3F72A43A" w14:textId="77777777" w:rsidR="001D76FC" w:rsidRPr="007F0C96" w:rsidRDefault="001D76FC" w:rsidP="00B83761">
            <w:pPr>
              <w:ind w:left="367" w:hanging="284"/>
              <w:rPr>
                <w:rFonts w:ascii="Calibri" w:eastAsia="Arial" w:hAnsi="Calibri" w:cs="Arial"/>
                <w:sz w:val="18"/>
                <w:szCs w:val="18"/>
              </w:rPr>
            </w:pPr>
            <w:r w:rsidRPr="007F0C96">
              <w:rPr>
                <w:rFonts w:ascii="Calibri" w:eastAsia="Arial" w:hAnsi="Calibri" w:cs="Arial"/>
                <w:sz w:val="18"/>
                <w:szCs w:val="18"/>
              </w:rPr>
              <w:t>5.</w:t>
            </w:r>
            <w:r w:rsidR="009D6F81">
              <w:rPr>
                <w:rFonts w:ascii="Calibri" w:eastAsia="Arial" w:hAnsi="Calibri" w:cs="Arial"/>
                <w:sz w:val="18"/>
                <w:szCs w:val="18"/>
              </w:rPr>
              <w:t>4</w:t>
            </w:r>
            <w:r w:rsidRPr="007F0C96">
              <w:rPr>
                <w:rFonts w:ascii="Calibri" w:eastAsia="Arial" w:hAnsi="Calibri" w:cs="Arial"/>
                <w:sz w:val="18"/>
                <w:szCs w:val="18"/>
              </w:rPr>
              <w:t>. Pertinencia del equipamiento, bienes, materiales e infraestructura, consultorías, servicios de terceros y pasantías (si las hubiera) que se destinarán a la ejecución del proyecto.</w:t>
            </w:r>
            <w:r w:rsidRPr="007F0C96">
              <w:rPr>
                <w:rFonts w:ascii="Calibri" w:hAnsi="Calibri" w:cs="Arial"/>
                <w:sz w:val="20"/>
                <w:szCs w:val="20"/>
              </w:rPr>
              <w:t xml:space="preserve"> </w:t>
            </w:r>
          </w:p>
          <w:p w14:paraId="2C131C83" w14:textId="77777777" w:rsidR="001D76FC" w:rsidRPr="007F0C96" w:rsidRDefault="001D76FC" w:rsidP="009D6F81">
            <w:pPr>
              <w:ind w:left="142"/>
              <w:jc w:val="both"/>
              <w:rPr>
                <w:rFonts w:ascii="Calibri" w:eastAsia="Arial" w:hAnsi="Calibri" w:cs="Arial"/>
                <w:sz w:val="18"/>
                <w:szCs w:val="18"/>
              </w:rPr>
            </w:pPr>
          </w:p>
        </w:tc>
        <w:tc>
          <w:tcPr>
            <w:tcW w:w="567" w:type="dxa"/>
            <w:vMerge/>
            <w:vAlign w:val="center"/>
          </w:tcPr>
          <w:p w14:paraId="7439A674" w14:textId="77777777" w:rsidR="001D76FC" w:rsidRPr="000D1968" w:rsidRDefault="001D76FC" w:rsidP="00B83761">
            <w:pPr>
              <w:rPr>
                <w:rFonts w:ascii="Calibri" w:hAnsi="Calibri" w:cs="Arial"/>
                <w:b/>
                <w:bCs/>
                <w:sz w:val="22"/>
                <w:szCs w:val="17"/>
              </w:rPr>
            </w:pPr>
          </w:p>
        </w:tc>
      </w:tr>
      <w:tr w:rsidR="001D76FC" w:rsidRPr="007F0C96" w14:paraId="5E8FA842" w14:textId="77777777" w:rsidTr="009A503B">
        <w:trPr>
          <w:trHeight w:val="300"/>
        </w:trPr>
        <w:tc>
          <w:tcPr>
            <w:tcW w:w="8364" w:type="dxa"/>
            <w:shd w:val="clear" w:color="auto" w:fill="auto"/>
            <w:vAlign w:val="center"/>
          </w:tcPr>
          <w:p w14:paraId="1F33D7BD" w14:textId="77777777" w:rsidR="001D76FC" w:rsidRPr="007F0C96" w:rsidRDefault="001D76FC" w:rsidP="00B83761">
            <w:pPr>
              <w:rPr>
                <w:rFonts w:ascii="Calibri" w:eastAsia="Arial" w:hAnsi="Calibri" w:cs="Arial"/>
                <w:sz w:val="20"/>
                <w:szCs w:val="20"/>
              </w:rPr>
            </w:pPr>
            <w:r w:rsidRPr="007F0C96">
              <w:rPr>
                <w:rFonts w:ascii="Calibri" w:hAnsi="Calibri" w:cs="Arial"/>
                <w:b/>
                <w:bCs/>
                <w:sz w:val="20"/>
                <w:szCs w:val="20"/>
              </w:rPr>
              <w:t xml:space="preserve">6. Impacto ambiental </w:t>
            </w:r>
          </w:p>
        </w:tc>
        <w:tc>
          <w:tcPr>
            <w:tcW w:w="1134" w:type="dxa"/>
            <w:shd w:val="clear" w:color="auto" w:fill="auto"/>
            <w:vAlign w:val="center"/>
          </w:tcPr>
          <w:p w14:paraId="22E83DFC" w14:textId="77777777" w:rsidR="001D76FC" w:rsidRPr="007F0C96" w:rsidRDefault="001D76FC" w:rsidP="00B83761">
            <w:pPr>
              <w:jc w:val="center"/>
              <w:rPr>
                <w:rFonts w:ascii="Calibri" w:eastAsia="Arial" w:hAnsi="Calibri" w:cs="Arial"/>
                <w:sz w:val="20"/>
                <w:szCs w:val="20"/>
              </w:rPr>
            </w:pPr>
            <w:r w:rsidRPr="007F0C96">
              <w:rPr>
                <w:rFonts w:ascii="Calibri" w:hAnsi="Calibri" w:cs="Arial"/>
                <w:b/>
                <w:bCs/>
                <w:sz w:val="20"/>
                <w:szCs w:val="20"/>
              </w:rPr>
              <w:t>2%</w:t>
            </w:r>
          </w:p>
        </w:tc>
        <w:tc>
          <w:tcPr>
            <w:tcW w:w="567" w:type="dxa"/>
            <w:vMerge/>
            <w:vAlign w:val="center"/>
          </w:tcPr>
          <w:p w14:paraId="429EBB99" w14:textId="77777777" w:rsidR="001D76FC" w:rsidRPr="000D1968" w:rsidRDefault="001D76FC" w:rsidP="00B83761">
            <w:pPr>
              <w:rPr>
                <w:rFonts w:ascii="Calibri" w:hAnsi="Calibri" w:cs="Arial"/>
                <w:b/>
                <w:bCs/>
                <w:sz w:val="22"/>
                <w:szCs w:val="17"/>
              </w:rPr>
            </w:pPr>
          </w:p>
        </w:tc>
      </w:tr>
      <w:tr w:rsidR="001D76FC" w:rsidRPr="007F0C96" w14:paraId="7AF05655" w14:textId="77777777" w:rsidTr="009A503B">
        <w:trPr>
          <w:cantSplit/>
          <w:trHeight w:val="425"/>
        </w:trPr>
        <w:tc>
          <w:tcPr>
            <w:tcW w:w="10065" w:type="dxa"/>
            <w:gridSpan w:val="3"/>
            <w:shd w:val="clear" w:color="auto" w:fill="BFBFBF"/>
            <w:vAlign w:val="center"/>
          </w:tcPr>
          <w:p w14:paraId="4836D759" w14:textId="77777777" w:rsidR="001D76FC" w:rsidRPr="000D1968" w:rsidRDefault="001D76FC" w:rsidP="00B83761">
            <w:pPr>
              <w:rPr>
                <w:rFonts w:ascii="Calibri" w:hAnsi="Calibri" w:cs="Arial"/>
                <w:b/>
                <w:bCs/>
                <w:sz w:val="22"/>
                <w:szCs w:val="18"/>
              </w:rPr>
            </w:pPr>
            <w:r w:rsidRPr="000D1968">
              <w:rPr>
                <w:rFonts w:ascii="Calibri" w:hAnsi="Calibri" w:cs="Arial"/>
                <w:b/>
                <w:bCs/>
                <w:color w:val="000000"/>
                <w:sz w:val="22"/>
                <w:szCs w:val="22"/>
              </w:rPr>
              <w:t>CATEGORÍA III:   COSTO – BENEFICIO</w:t>
            </w:r>
            <w:r w:rsidRPr="000D1968">
              <w:rPr>
                <w:rFonts w:ascii="Calibri" w:hAnsi="Calibri" w:cs="Arial"/>
                <w:b/>
                <w:bCs/>
                <w:sz w:val="22"/>
                <w:szCs w:val="18"/>
              </w:rPr>
              <w:t xml:space="preserve"> </w:t>
            </w:r>
          </w:p>
        </w:tc>
      </w:tr>
      <w:tr w:rsidR="001D76FC" w:rsidRPr="007F0C96" w14:paraId="1227055D" w14:textId="77777777" w:rsidTr="009A503B">
        <w:trPr>
          <w:cantSplit/>
          <w:trHeight w:val="309"/>
        </w:trPr>
        <w:tc>
          <w:tcPr>
            <w:tcW w:w="8364" w:type="dxa"/>
            <w:shd w:val="clear" w:color="auto" w:fill="auto"/>
            <w:vAlign w:val="center"/>
          </w:tcPr>
          <w:p w14:paraId="712CF562" w14:textId="77777777" w:rsidR="001D76FC" w:rsidRPr="007F0C96" w:rsidRDefault="001D76FC" w:rsidP="00B83761">
            <w:pPr>
              <w:rPr>
                <w:rFonts w:ascii="Calibri" w:hAnsi="Calibri" w:cs="Arial"/>
                <w:b/>
                <w:bCs/>
                <w:sz w:val="20"/>
                <w:szCs w:val="20"/>
              </w:rPr>
            </w:pPr>
            <w:r w:rsidRPr="007F0C96">
              <w:rPr>
                <w:rFonts w:ascii="Calibri" w:hAnsi="Calibri" w:cs="Arial"/>
                <w:b/>
                <w:bCs/>
                <w:sz w:val="20"/>
                <w:szCs w:val="20"/>
              </w:rPr>
              <w:t>7. Rentabilidad económica y financiera</w:t>
            </w:r>
          </w:p>
        </w:tc>
        <w:tc>
          <w:tcPr>
            <w:tcW w:w="1134" w:type="dxa"/>
            <w:shd w:val="clear" w:color="auto" w:fill="auto"/>
            <w:vAlign w:val="center"/>
          </w:tcPr>
          <w:p w14:paraId="64CEB034" w14:textId="77777777" w:rsidR="001D76FC" w:rsidRPr="007F0C96" w:rsidRDefault="001D76FC" w:rsidP="00B83761">
            <w:pPr>
              <w:jc w:val="center"/>
              <w:rPr>
                <w:rFonts w:ascii="Calibri" w:hAnsi="Calibri" w:cs="Arial"/>
                <w:b/>
                <w:bCs/>
                <w:sz w:val="20"/>
                <w:szCs w:val="20"/>
              </w:rPr>
            </w:pPr>
            <w:r w:rsidRPr="007F0C96">
              <w:rPr>
                <w:rFonts w:ascii="Calibri" w:hAnsi="Calibri" w:cs="Arial"/>
                <w:b/>
                <w:bCs/>
                <w:sz w:val="20"/>
                <w:szCs w:val="20"/>
              </w:rPr>
              <w:t>10%</w:t>
            </w:r>
          </w:p>
        </w:tc>
        <w:tc>
          <w:tcPr>
            <w:tcW w:w="567" w:type="dxa"/>
            <w:vMerge w:val="restart"/>
            <w:shd w:val="clear" w:color="auto" w:fill="auto"/>
            <w:vAlign w:val="center"/>
          </w:tcPr>
          <w:p w14:paraId="684AA19D" w14:textId="77777777" w:rsidR="001D76FC" w:rsidRPr="000D1968" w:rsidRDefault="001D76FC" w:rsidP="00B83761">
            <w:pPr>
              <w:spacing w:before="40" w:after="40"/>
              <w:jc w:val="center"/>
              <w:rPr>
                <w:rFonts w:ascii="Calibri" w:hAnsi="Calibri" w:cs="Arial"/>
                <w:b/>
                <w:bCs/>
                <w:sz w:val="22"/>
              </w:rPr>
            </w:pPr>
            <w:r w:rsidRPr="000D1968">
              <w:rPr>
                <w:rFonts w:ascii="Calibri" w:hAnsi="Calibri" w:cs="Arial"/>
                <w:b/>
                <w:bCs/>
                <w:sz w:val="22"/>
              </w:rPr>
              <w:t>25%</w:t>
            </w:r>
          </w:p>
        </w:tc>
      </w:tr>
      <w:tr w:rsidR="001D76FC" w:rsidRPr="007F0C96" w14:paraId="2AFC4485" w14:textId="77777777" w:rsidTr="009A503B">
        <w:trPr>
          <w:cantSplit/>
          <w:trHeight w:val="356"/>
          <w:hidden/>
        </w:trPr>
        <w:tc>
          <w:tcPr>
            <w:tcW w:w="9498" w:type="dxa"/>
            <w:gridSpan w:val="2"/>
            <w:shd w:val="clear" w:color="auto" w:fill="auto"/>
            <w:vAlign w:val="center"/>
          </w:tcPr>
          <w:p w14:paraId="7E0587E3" w14:textId="77777777" w:rsidR="001D76FC" w:rsidRPr="007F0C96" w:rsidRDefault="001D76FC" w:rsidP="002A6160">
            <w:pPr>
              <w:numPr>
                <w:ilvl w:val="0"/>
                <w:numId w:val="30"/>
              </w:numPr>
              <w:spacing w:before="40" w:after="40"/>
              <w:rPr>
                <w:rFonts w:ascii="Calibri" w:eastAsia="Arial" w:hAnsi="Calibri" w:cs="Arial"/>
                <w:vanish/>
                <w:sz w:val="20"/>
                <w:szCs w:val="20"/>
              </w:rPr>
            </w:pPr>
          </w:p>
          <w:p w14:paraId="353B1E21" w14:textId="77777777" w:rsidR="001D76FC" w:rsidRPr="007F0C96" w:rsidRDefault="001D76FC" w:rsidP="002A6160">
            <w:pPr>
              <w:numPr>
                <w:ilvl w:val="0"/>
                <w:numId w:val="30"/>
              </w:numPr>
              <w:spacing w:before="40" w:after="40"/>
              <w:rPr>
                <w:rFonts w:ascii="Calibri" w:eastAsia="Arial" w:hAnsi="Calibri" w:cs="Arial"/>
                <w:vanish/>
                <w:sz w:val="20"/>
                <w:szCs w:val="20"/>
              </w:rPr>
            </w:pPr>
          </w:p>
          <w:p w14:paraId="37FFABD5" w14:textId="77777777" w:rsidR="001D76FC" w:rsidRDefault="001D76FC" w:rsidP="00B83761">
            <w:pPr>
              <w:spacing w:before="40" w:after="40"/>
              <w:rPr>
                <w:rFonts w:ascii="Calibri" w:eastAsia="Arial" w:hAnsi="Calibri" w:cs="Arial"/>
                <w:sz w:val="18"/>
                <w:szCs w:val="18"/>
              </w:rPr>
            </w:pPr>
            <w:r w:rsidRPr="007F0C96">
              <w:rPr>
                <w:rFonts w:ascii="Calibri" w:eastAsia="Arial" w:hAnsi="Calibri" w:cs="Arial"/>
                <w:sz w:val="18"/>
                <w:szCs w:val="18"/>
              </w:rPr>
              <w:t>Los supuestos para determinar el Valor Actual Neto (VAN) y Tasa Interna de Retorno (TIR)</w:t>
            </w:r>
            <w:r>
              <w:rPr>
                <w:rFonts w:ascii="Calibri" w:eastAsia="Arial" w:hAnsi="Calibri" w:cs="Arial"/>
                <w:sz w:val="18"/>
                <w:szCs w:val="18"/>
              </w:rPr>
              <w:t xml:space="preserve"> están debidamente </w:t>
            </w:r>
          </w:p>
          <w:p w14:paraId="666FEE08" w14:textId="77777777" w:rsidR="001D76FC" w:rsidRPr="007F0C96" w:rsidRDefault="001D76FC" w:rsidP="00B83761">
            <w:pPr>
              <w:spacing w:before="40" w:after="40"/>
              <w:rPr>
                <w:rFonts w:ascii="Calibri" w:eastAsia="Arial" w:hAnsi="Calibri" w:cs="Arial"/>
                <w:sz w:val="18"/>
                <w:szCs w:val="18"/>
              </w:rPr>
            </w:pPr>
            <w:r>
              <w:rPr>
                <w:rFonts w:ascii="Calibri" w:eastAsia="Arial" w:hAnsi="Calibri" w:cs="Arial"/>
                <w:sz w:val="18"/>
                <w:szCs w:val="18"/>
              </w:rPr>
              <w:t xml:space="preserve">sustentados </w:t>
            </w:r>
            <w:r w:rsidRPr="007F0C96">
              <w:rPr>
                <w:rFonts w:ascii="Calibri" w:eastAsia="Arial" w:hAnsi="Calibri" w:cs="Arial"/>
                <w:sz w:val="18"/>
                <w:szCs w:val="18"/>
              </w:rPr>
              <w:t>y</w:t>
            </w:r>
            <w:r>
              <w:rPr>
                <w:rFonts w:ascii="Calibri" w:eastAsia="Arial" w:hAnsi="Calibri" w:cs="Arial"/>
                <w:sz w:val="18"/>
                <w:szCs w:val="18"/>
              </w:rPr>
              <w:t xml:space="preserve"> guardan</w:t>
            </w:r>
            <w:r w:rsidRPr="007F0C96">
              <w:rPr>
                <w:rFonts w:ascii="Calibri" w:eastAsia="Arial" w:hAnsi="Calibri" w:cs="Arial"/>
                <w:sz w:val="18"/>
                <w:szCs w:val="18"/>
              </w:rPr>
              <w:t xml:space="preserve"> relación con el mercado potencial.</w:t>
            </w:r>
          </w:p>
        </w:tc>
        <w:tc>
          <w:tcPr>
            <w:tcW w:w="567" w:type="dxa"/>
            <w:vMerge/>
            <w:shd w:val="clear" w:color="auto" w:fill="auto"/>
            <w:vAlign w:val="center"/>
          </w:tcPr>
          <w:p w14:paraId="6F0B9912" w14:textId="77777777" w:rsidR="001D76FC" w:rsidRPr="000D1968" w:rsidRDefault="001D76FC" w:rsidP="00B83761">
            <w:pPr>
              <w:jc w:val="center"/>
              <w:rPr>
                <w:rFonts w:ascii="Calibri" w:hAnsi="Calibri" w:cs="Arial"/>
                <w:b/>
                <w:bCs/>
                <w:sz w:val="22"/>
                <w:szCs w:val="17"/>
              </w:rPr>
            </w:pPr>
          </w:p>
        </w:tc>
      </w:tr>
      <w:tr w:rsidR="001D76FC" w:rsidRPr="007F0C96" w14:paraId="4590AAED" w14:textId="77777777" w:rsidTr="009A503B">
        <w:trPr>
          <w:cantSplit/>
          <w:trHeight w:val="205"/>
        </w:trPr>
        <w:tc>
          <w:tcPr>
            <w:tcW w:w="8364" w:type="dxa"/>
            <w:shd w:val="clear" w:color="auto" w:fill="auto"/>
            <w:vAlign w:val="center"/>
          </w:tcPr>
          <w:p w14:paraId="2ADD7B42" w14:textId="77777777" w:rsidR="001D76FC" w:rsidRPr="007F0C96" w:rsidRDefault="001D76FC" w:rsidP="00B83761">
            <w:pPr>
              <w:spacing w:before="40" w:after="40"/>
              <w:rPr>
                <w:rFonts w:ascii="Calibri" w:eastAsia="Arial" w:hAnsi="Calibri" w:cs="Arial"/>
                <w:vanish/>
                <w:sz w:val="20"/>
                <w:szCs w:val="20"/>
              </w:rPr>
            </w:pPr>
            <w:r w:rsidRPr="007F0C96">
              <w:rPr>
                <w:rFonts w:ascii="Calibri" w:hAnsi="Calibri" w:cs="Arial"/>
                <w:b/>
                <w:bCs/>
                <w:sz w:val="18"/>
                <w:szCs w:val="18"/>
              </w:rPr>
              <w:t>8.  Relevancia del cofinanciamiento</w:t>
            </w:r>
          </w:p>
        </w:tc>
        <w:tc>
          <w:tcPr>
            <w:tcW w:w="1134" w:type="dxa"/>
            <w:shd w:val="clear" w:color="auto" w:fill="auto"/>
            <w:vAlign w:val="center"/>
          </w:tcPr>
          <w:p w14:paraId="0DCE5DC2" w14:textId="77777777" w:rsidR="001D76FC" w:rsidRPr="007F0C96" w:rsidRDefault="001D76FC" w:rsidP="00B83761">
            <w:pPr>
              <w:jc w:val="center"/>
              <w:rPr>
                <w:rFonts w:ascii="Calibri" w:eastAsia="Arial" w:hAnsi="Calibri" w:cs="Arial"/>
                <w:b/>
                <w:vanish/>
                <w:sz w:val="20"/>
                <w:szCs w:val="20"/>
              </w:rPr>
            </w:pPr>
            <w:r w:rsidRPr="007F0C96">
              <w:rPr>
                <w:rFonts w:ascii="Calibri" w:eastAsia="Arial" w:hAnsi="Calibri" w:cs="Arial"/>
                <w:b/>
                <w:sz w:val="20"/>
                <w:szCs w:val="20"/>
              </w:rPr>
              <w:t>15%</w:t>
            </w:r>
          </w:p>
          <w:p w14:paraId="40EF9998" w14:textId="77777777" w:rsidR="001D76FC" w:rsidRPr="007F0C96" w:rsidRDefault="001D76FC" w:rsidP="00B83761">
            <w:pPr>
              <w:spacing w:before="40" w:after="40"/>
              <w:jc w:val="center"/>
              <w:rPr>
                <w:rFonts w:ascii="Calibri" w:eastAsia="Arial" w:hAnsi="Calibri" w:cs="Arial"/>
                <w:b/>
                <w:vanish/>
                <w:sz w:val="20"/>
                <w:szCs w:val="20"/>
              </w:rPr>
            </w:pPr>
          </w:p>
        </w:tc>
        <w:tc>
          <w:tcPr>
            <w:tcW w:w="567" w:type="dxa"/>
            <w:vMerge/>
            <w:shd w:val="clear" w:color="auto" w:fill="auto"/>
            <w:vAlign w:val="center"/>
          </w:tcPr>
          <w:p w14:paraId="42E425F3" w14:textId="77777777" w:rsidR="001D76FC" w:rsidRPr="000D1968" w:rsidRDefault="001D76FC" w:rsidP="00B83761">
            <w:pPr>
              <w:ind w:left="708"/>
              <w:rPr>
                <w:rFonts w:ascii="Calibri" w:hAnsi="Calibri" w:cs="Arial"/>
                <w:b/>
                <w:bCs/>
                <w:sz w:val="22"/>
                <w:szCs w:val="17"/>
              </w:rPr>
            </w:pPr>
          </w:p>
        </w:tc>
      </w:tr>
      <w:tr w:rsidR="001D76FC" w:rsidRPr="007F0C96" w14:paraId="21A4D402" w14:textId="77777777" w:rsidTr="009A503B">
        <w:trPr>
          <w:cantSplit/>
          <w:trHeight w:val="511"/>
        </w:trPr>
        <w:tc>
          <w:tcPr>
            <w:tcW w:w="9498" w:type="dxa"/>
            <w:gridSpan w:val="2"/>
            <w:shd w:val="clear" w:color="auto" w:fill="auto"/>
            <w:vAlign w:val="center"/>
          </w:tcPr>
          <w:p w14:paraId="59FA2328" w14:textId="77777777" w:rsidR="001D76FC" w:rsidRPr="007F0C96" w:rsidRDefault="001D76FC" w:rsidP="00B83761">
            <w:pPr>
              <w:spacing w:before="40" w:after="40"/>
              <w:ind w:left="225" w:hanging="142"/>
              <w:rPr>
                <w:rFonts w:ascii="Calibri" w:hAnsi="Calibri" w:cs="Arial"/>
                <w:bCs/>
                <w:sz w:val="18"/>
                <w:szCs w:val="18"/>
              </w:rPr>
            </w:pPr>
            <w:r w:rsidRPr="007F0C96">
              <w:rPr>
                <w:rFonts w:ascii="Calibri" w:hAnsi="Calibri" w:cs="Arial"/>
                <w:bCs/>
                <w:sz w:val="18"/>
                <w:szCs w:val="18"/>
              </w:rPr>
              <w:t>8.1. El aporte monetario de la Entidad Solicitante y Entidades Asociadas (si las hubiere), permitirá la ejecución del proyecto.</w:t>
            </w:r>
          </w:p>
          <w:p w14:paraId="6C23A64C" w14:textId="77777777" w:rsidR="001D76FC" w:rsidRPr="007F0C96" w:rsidRDefault="001D76FC" w:rsidP="00B83761">
            <w:pPr>
              <w:spacing w:before="40" w:after="40"/>
              <w:ind w:left="225" w:hanging="142"/>
              <w:rPr>
                <w:rFonts w:ascii="Calibri" w:hAnsi="Calibri" w:cs="Arial"/>
                <w:b/>
                <w:bCs/>
                <w:sz w:val="18"/>
                <w:szCs w:val="18"/>
              </w:rPr>
            </w:pPr>
            <w:r w:rsidRPr="007F0C96">
              <w:rPr>
                <w:rFonts w:ascii="Calibri" w:hAnsi="Calibri" w:cs="Arial"/>
                <w:bCs/>
                <w:sz w:val="18"/>
                <w:szCs w:val="18"/>
              </w:rPr>
              <w:t>8.2. El aporte no monetario de la Entidad Solicitante y Entidades Asociadas (si las hubiere)</w:t>
            </w:r>
            <w:r>
              <w:rPr>
                <w:rFonts w:ascii="Calibri" w:hAnsi="Calibri" w:cs="Arial"/>
                <w:bCs/>
                <w:sz w:val="18"/>
                <w:szCs w:val="18"/>
              </w:rPr>
              <w:t xml:space="preserve"> </w:t>
            </w:r>
            <w:r w:rsidRPr="007F0C96">
              <w:rPr>
                <w:rFonts w:ascii="Calibri" w:hAnsi="Calibri" w:cs="Arial"/>
                <w:bCs/>
                <w:sz w:val="18"/>
                <w:szCs w:val="18"/>
              </w:rPr>
              <w:t>complementa adecuadamente al aporte monetario para la ejecución del proyecto.</w:t>
            </w:r>
          </w:p>
        </w:tc>
        <w:tc>
          <w:tcPr>
            <w:tcW w:w="567" w:type="dxa"/>
            <w:vMerge/>
            <w:shd w:val="clear" w:color="auto" w:fill="auto"/>
            <w:vAlign w:val="center"/>
          </w:tcPr>
          <w:p w14:paraId="2EAF999C" w14:textId="77777777" w:rsidR="001D76FC" w:rsidRPr="000D1968" w:rsidRDefault="001D76FC" w:rsidP="00B83761">
            <w:pPr>
              <w:jc w:val="center"/>
              <w:rPr>
                <w:rFonts w:ascii="Calibri" w:hAnsi="Calibri" w:cs="Arial"/>
                <w:b/>
                <w:bCs/>
                <w:sz w:val="22"/>
                <w:szCs w:val="17"/>
              </w:rPr>
            </w:pPr>
          </w:p>
        </w:tc>
      </w:tr>
      <w:tr w:rsidR="001D76FC" w:rsidRPr="007F0C96" w14:paraId="27AD032C" w14:textId="77777777" w:rsidTr="009A503B">
        <w:trPr>
          <w:trHeight w:val="420"/>
        </w:trPr>
        <w:tc>
          <w:tcPr>
            <w:tcW w:w="10065" w:type="dxa"/>
            <w:gridSpan w:val="3"/>
            <w:shd w:val="clear" w:color="auto" w:fill="BFBFBF"/>
            <w:vAlign w:val="center"/>
          </w:tcPr>
          <w:p w14:paraId="4B661E80" w14:textId="77777777" w:rsidR="001D76FC" w:rsidRPr="008065CA" w:rsidRDefault="001D76FC" w:rsidP="00B83761">
            <w:pPr>
              <w:rPr>
                <w:rFonts w:ascii="Calibri" w:hAnsi="Calibri" w:cs="Arial"/>
                <w:b/>
                <w:bCs/>
                <w:sz w:val="22"/>
                <w:szCs w:val="22"/>
              </w:rPr>
            </w:pPr>
            <w:r w:rsidRPr="000D1968">
              <w:rPr>
                <w:rFonts w:ascii="Calibri" w:hAnsi="Calibri" w:cs="Arial"/>
                <w:b/>
                <w:bCs/>
                <w:color w:val="000000"/>
                <w:sz w:val="22"/>
                <w:szCs w:val="22"/>
              </w:rPr>
              <w:t xml:space="preserve">CATEGORÍA </w:t>
            </w:r>
            <w:r w:rsidRPr="000D1968">
              <w:rPr>
                <w:rFonts w:ascii="Calibri" w:hAnsi="Calibri" w:cs="Arial"/>
                <w:b/>
                <w:bCs/>
                <w:sz w:val="22"/>
                <w:szCs w:val="22"/>
              </w:rPr>
              <w:t>IV:   FACTORES COMPLEMENTARIOS</w:t>
            </w:r>
          </w:p>
        </w:tc>
      </w:tr>
      <w:tr w:rsidR="001D76FC" w:rsidRPr="007F0C96" w14:paraId="6971C574" w14:textId="77777777" w:rsidTr="009A503B">
        <w:trPr>
          <w:trHeight w:val="411"/>
        </w:trPr>
        <w:tc>
          <w:tcPr>
            <w:tcW w:w="8364" w:type="dxa"/>
            <w:shd w:val="clear" w:color="000000" w:fill="FFFFFF"/>
            <w:vAlign w:val="center"/>
          </w:tcPr>
          <w:p w14:paraId="335F6D53" w14:textId="77777777" w:rsidR="001D76FC" w:rsidRPr="007F0C96" w:rsidRDefault="001D76FC" w:rsidP="00B83761">
            <w:pPr>
              <w:rPr>
                <w:rFonts w:ascii="Calibri" w:hAnsi="Calibri" w:cs="Arial"/>
                <w:b/>
                <w:bCs/>
                <w:sz w:val="20"/>
                <w:szCs w:val="20"/>
              </w:rPr>
            </w:pPr>
            <w:r w:rsidRPr="007F0C96">
              <w:rPr>
                <w:rFonts w:ascii="Calibri" w:hAnsi="Calibri" w:cs="Arial"/>
                <w:b/>
                <w:bCs/>
                <w:sz w:val="20"/>
                <w:szCs w:val="20"/>
              </w:rPr>
              <w:t xml:space="preserve">9.  Calidad Asociativa y Descentralizadora del Proyecto </w:t>
            </w:r>
          </w:p>
        </w:tc>
        <w:tc>
          <w:tcPr>
            <w:tcW w:w="1134" w:type="dxa"/>
            <w:shd w:val="clear" w:color="000000" w:fill="FFFFFF"/>
            <w:vAlign w:val="center"/>
          </w:tcPr>
          <w:p w14:paraId="6EF1E7C9" w14:textId="77777777" w:rsidR="001D76FC" w:rsidRPr="007F0C96" w:rsidRDefault="001D76FC" w:rsidP="00B83761">
            <w:pPr>
              <w:jc w:val="center"/>
              <w:rPr>
                <w:rFonts w:ascii="Calibri" w:hAnsi="Calibri" w:cs="Arial"/>
                <w:b/>
                <w:bCs/>
                <w:sz w:val="20"/>
                <w:szCs w:val="20"/>
              </w:rPr>
            </w:pPr>
            <w:r w:rsidRPr="007F0C96">
              <w:rPr>
                <w:rFonts w:ascii="Calibri" w:hAnsi="Calibri" w:cs="Arial"/>
                <w:b/>
                <w:bCs/>
                <w:sz w:val="20"/>
                <w:szCs w:val="20"/>
              </w:rPr>
              <w:t>15%</w:t>
            </w:r>
          </w:p>
        </w:tc>
        <w:tc>
          <w:tcPr>
            <w:tcW w:w="567" w:type="dxa"/>
            <w:vMerge w:val="restart"/>
            <w:shd w:val="clear" w:color="000000" w:fill="FFFFFF"/>
            <w:vAlign w:val="center"/>
          </w:tcPr>
          <w:p w14:paraId="5155F3AB" w14:textId="77777777" w:rsidR="001D76FC" w:rsidRPr="000D1968" w:rsidRDefault="001D76FC" w:rsidP="00B83761">
            <w:pPr>
              <w:jc w:val="center"/>
              <w:rPr>
                <w:rFonts w:ascii="Calibri" w:hAnsi="Calibri" w:cs="Arial"/>
                <w:b/>
                <w:bCs/>
                <w:sz w:val="22"/>
              </w:rPr>
            </w:pPr>
            <w:r w:rsidRPr="000D1968">
              <w:rPr>
                <w:rFonts w:ascii="Calibri" w:hAnsi="Calibri" w:cs="Arial"/>
                <w:b/>
                <w:bCs/>
                <w:sz w:val="22"/>
              </w:rPr>
              <w:t>15%</w:t>
            </w:r>
          </w:p>
        </w:tc>
      </w:tr>
      <w:tr w:rsidR="001D76FC" w:rsidRPr="007F0C96" w14:paraId="32484BAD" w14:textId="77777777" w:rsidTr="009A503B">
        <w:trPr>
          <w:trHeight w:val="411"/>
        </w:trPr>
        <w:tc>
          <w:tcPr>
            <w:tcW w:w="8364" w:type="dxa"/>
            <w:shd w:val="clear" w:color="000000" w:fill="FFFFFF"/>
            <w:vAlign w:val="center"/>
          </w:tcPr>
          <w:p w14:paraId="4CB0E747" w14:textId="77777777" w:rsidR="001D76FC" w:rsidRPr="007F0C96" w:rsidRDefault="001D76FC" w:rsidP="00B83761">
            <w:pPr>
              <w:ind w:left="225" w:hanging="225"/>
              <w:rPr>
                <w:rFonts w:ascii="Calibri" w:eastAsia="Arial" w:hAnsi="Calibri" w:cs="Arial"/>
                <w:sz w:val="18"/>
                <w:szCs w:val="18"/>
              </w:rPr>
            </w:pPr>
            <w:r w:rsidRPr="007F0C96">
              <w:rPr>
                <w:rFonts w:ascii="Calibri" w:eastAsia="Arial" w:hAnsi="Calibri" w:cs="Arial"/>
                <w:sz w:val="18"/>
                <w:szCs w:val="18"/>
              </w:rPr>
              <w:t>9.1. Capacidad de la Entidad Solicitante y las Entidades Asociadas (si las hubiere) para cumplir con sus aportes técnicos al proyecto.</w:t>
            </w:r>
          </w:p>
        </w:tc>
        <w:tc>
          <w:tcPr>
            <w:tcW w:w="1134" w:type="dxa"/>
            <w:shd w:val="clear" w:color="000000" w:fill="FFFFFF"/>
            <w:vAlign w:val="center"/>
          </w:tcPr>
          <w:p w14:paraId="39A57D76" w14:textId="77777777" w:rsidR="001D76FC" w:rsidRPr="007F0C96" w:rsidRDefault="001D76FC" w:rsidP="00B83761">
            <w:pPr>
              <w:jc w:val="center"/>
              <w:rPr>
                <w:rFonts w:ascii="Calibri" w:hAnsi="Calibri" w:cs="Arial"/>
                <w:b/>
                <w:bCs/>
                <w:sz w:val="14"/>
                <w:szCs w:val="20"/>
              </w:rPr>
            </w:pPr>
            <w:r w:rsidRPr="007F0C96">
              <w:rPr>
                <w:rFonts w:ascii="Calibri" w:hAnsi="Calibri" w:cs="Arial"/>
                <w:b/>
                <w:bCs/>
                <w:sz w:val="14"/>
                <w:szCs w:val="20"/>
              </w:rPr>
              <w:t>7%</w:t>
            </w:r>
          </w:p>
        </w:tc>
        <w:tc>
          <w:tcPr>
            <w:tcW w:w="567" w:type="dxa"/>
            <w:vMerge/>
            <w:shd w:val="clear" w:color="000000" w:fill="FFFFFF"/>
            <w:vAlign w:val="center"/>
          </w:tcPr>
          <w:p w14:paraId="1CCAFC93" w14:textId="77777777" w:rsidR="001D76FC" w:rsidRPr="007F0C96" w:rsidRDefault="001D76FC" w:rsidP="00B83761">
            <w:pPr>
              <w:jc w:val="center"/>
              <w:rPr>
                <w:rFonts w:ascii="Calibri" w:hAnsi="Calibri" w:cs="Arial"/>
                <w:b/>
                <w:bCs/>
              </w:rPr>
            </w:pPr>
          </w:p>
        </w:tc>
      </w:tr>
      <w:tr w:rsidR="001D76FC" w:rsidRPr="007F0C96" w14:paraId="4EB08B01" w14:textId="77777777" w:rsidTr="009A503B">
        <w:trPr>
          <w:trHeight w:val="411"/>
        </w:trPr>
        <w:tc>
          <w:tcPr>
            <w:tcW w:w="8364" w:type="dxa"/>
            <w:shd w:val="clear" w:color="000000" w:fill="FFFFFF"/>
            <w:vAlign w:val="center"/>
          </w:tcPr>
          <w:p w14:paraId="1A8BEF23" w14:textId="23C0C188" w:rsidR="001D76FC" w:rsidRPr="007F0C96" w:rsidRDefault="001D76FC" w:rsidP="00D34F78">
            <w:pPr>
              <w:ind w:left="225" w:hanging="225"/>
              <w:rPr>
                <w:rFonts w:ascii="Calibri" w:eastAsia="Arial" w:hAnsi="Calibri" w:cs="Arial"/>
                <w:sz w:val="18"/>
                <w:szCs w:val="18"/>
              </w:rPr>
            </w:pPr>
            <w:r w:rsidRPr="007F0C96">
              <w:rPr>
                <w:rFonts w:ascii="Calibri" w:eastAsia="Arial" w:hAnsi="Calibri" w:cs="Arial"/>
                <w:sz w:val="18"/>
                <w:szCs w:val="18"/>
              </w:rPr>
              <w:t xml:space="preserve">9.2. Sinergias de encadenamientos productivos para el cumplimiento del objetivo del proyecto que genera la Asociación Estratégica: Entidad Solicitante + Entidades Asociadas. Las Entidades se beneficiarán con los resultados del proyecto </w:t>
            </w:r>
            <w:r w:rsidRPr="007F0C96">
              <w:rPr>
                <w:rFonts w:ascii="Calibri" w:eastAsia="Arial" w:hAnsi="Calibri" w:cs="Arial"/>
                <w:b/>
                <w:i/>
                <w:sz w:val="18"/>
                <w:szCs w:val="18"/>
              </w:rPr>
              <w:t>(Criterio aplicable si hubiera Entidades Asociadas).</w:t>
            </w:r>
          </w:p>
        </w:tc>
        <w:tc>
          <w:tcPr>
            <w:tcW w:w="1134" w:type="dxa"/>
            <w:shd w:val="clear" w:color="000000" w:fill="FFFFFF"/>
            <w:vAlign w:val="center"/>
          </w:tcPr>
          <w:p w14:paraId="0561C98A" w14:textId="77777777" w:rsidR="001D76FC" w:rsidRPr="007F0C96" w:rsidRDefault="001D76FC" w:rsidP="00B83761">
            <w:pPr>
              <w:jc w:val="center"/>
              <w:rPr>
                <w:rFonts w:ascii="Calibri" w:hAnsi="Calibri" w:cs="Arial"/>
                <w:b/>
                <w:bCs/>
                <w:sz w:val="14"/>
                <w:szCs w:val="20"/>
              </w:rPr>
            </w:pPr>
            <w:r w:rsidRPr="007F0C96">
              <w:rPr>
                <w:rFonts w:ascii="Calibri" w:hAnsi="Calibri" w:cs="Arial"/>
                <w:b/>
                <w:bCs/>
                <w:sz w:val="14"/>
                <w:szCs w:val="20"/>
              </w:rPr>
              <w:t>3%</w:t>
            </w:r>
          </w:p>
        </w:tc>
        <w:tc>
          <w:tcPr>
            <w:tcW w:w="567" w:type="dxa"/>
            <w:vMerge/>
            <w:shd w:val="clear" w:color="000000" w:fill="FFFFFF"/>
            <w:vAlign w:val="center"/>
          </w:tcPr>
          <w:p w14:paraId="137D72FA" w14:textId="77777777" w:rsidR="001D76FC" w:rsidRPr="007F0C96" w:rsidRDefault="001D76FC" w:rsidP="00B83761">
            <w:pPr>
              <w:jc w:val="center"/>
              <w:rPr>
                <w:rFonts w:ascii="Calibri" w:hAnsi="Calibri" w:cs="Arial"/>
                <w:b/>
                <w:bCs/>
              </w:rPr>
            </w:pPr>
          </w:p>
        </w:tc>
      </w:tr>
      <w:tr w:rsidR="001D76FC" w:rsidRPr="007F0C96" w14:paraId="03BFA2FE" w14:textId="77777777" w:rsidTr="009A503B">
        <w:trPr>
          <w:trHeight w:val="411"/>
        </w:trPr>
        <w:tc>
          <w:tcPr>
            <w:tcW w:w="8364" w:type="dxa"/>
            <w:shd w:val="clear" w:color="000000" w:fill="FFFFFF"/>
            <w:vAlign w:val="center"/>
          </w:tcPr>
          <w:p w14:paraId="65D18951" w14:textId="77777777" w:rsidR="001D76FC" w:rsidRPr="007F0C96" w:rsidRDefault="001D76FC" w:rsidP="00B83761">
            <w:pPr>
              <w:ind w:left="225" w:hanging="225"/>
              <w:rPr>
                <w:rFonts w:ascii="Calibri" w:eastAsia="Arial" w:hAnsi="Calibri" w:cs="Arial"/>
                <w:sz w:val="18"/>
                <w:szCs w:val="18"/>
              </w:rPr>
            </w:pPr>
            <w:r w:rsidRPr="007F0C96">
              <w:rPr>
                <w:rFonts w:ascii="Calibri" w:eastAsia="Arial" w:hAnsi="Calibri" w:cs="Arial"/>
                <w:sz w:val="18"/>
                <w:szCs w:val="18"/>
              </w:rPr>
              <w:t>9.3. Procedencia de la Entidad Solicitante a fin de incentivar la descentralización empresarial</w:t>
            </w:r>
            <w:r w:rsidRPr="007F0C96">
              <w:rPr>
                <w:rFonts w:ascii="Calibri" w:eastAsia="Arial" w:hAnsi="Calibri" w:cs="Arial"/>
                <w:i/>
                <w:sz w:val="18"/>
                <w:szCs w:val="18"/>
              </w:rPr>
              <w:t xml:space="preserve"> </w:t>
            </w:r>
            <w:r w:rsidRPr="007F0C96">
              <w:rPr>
                <w:rFonts w:ascii="Calibri" w:eastAsia="Arial" w:hAnsi="Calibri" w:cs="Arial"/>
                <w:b/>
                <w:i/>
                <w:sz w:val="18"/>
                <w:szCs w:val="18"/>
              </w:rPr>
              <w:t xml:space="preserve">(criterio aplicable si la Entidad Solicitante </w:t>
            </w:r>
            <w:r w:rsidRPr="000F0A1C">
              <w:rPr>
                <w:rFonts w:ascii="Calibri" w:eastAsia="Arial" w:hAnsi="Calibri" w:cs="Arial"/>
                <w:sz w:val="18"/>
                <w:szCs w:val="18"/>
              </w:rPr>
              <w:t>se encuentra ubicada fuera de Lima Metropolitana</w:t>
            </w:r>
            <w:r w:rsidRPr="007F0C96">
              <w:rPr>
                <w:rFonts w:ascii="Calibri" w:eastAsia="Arial" w:hAnsi="Calibri" w:cs="Arial"/>
                <w:b/>
                <w:sz w:val="18"/>
                <w:szCs w:val="18"/>
              </w:rPr>
              <w:t>)</w:t>
            </w:r>
            <w:r>
              <w:rPr>
                <w:rFonts w:ascii="Calibri" w:eastAsia="Arial" w:hAnsi="Calibri" w:cs="Arial"/>
                <w:sz w:val="18"/>
                <w:szCs w:val="18"/>
              </w:rPr>
              <w:t>.</w:t>
            </w:r>
          </w:p>
        </w:tc>
        <w:tc>
          <w:tcPr>
            <w:tcW w:w="1134" w:type="dxa"/>
            <w:shd w:val="clear" w:color="000000" w:fill="FFFFFF"/>
            <w:vAlign w:val="center"/>
          </w:tcPr>
          <w:p w14:paraId="328DCE1B" w14:textId="77777777" w:rsidR="001D76FC" w:rsidRPr="007F0C96" w:rsidRDefault="001D76FC" w:rsidP="00B83761">
            <w:pPr>
              <w:jc w:val="center"/>
              <w:rPr>
                <w:rFonts w:ascii="Calibri" w:hAnsi="Calibri" w:cs="Arial"/>
                <w:b/>
                <w:bCs/>
                <w:sz w:val="14"/>
                <w:szCs w:val="20"/>
              </w:rPr>
            </w:pPr>
            <w:r w:rsidRPr="007F0C96">
              <w:rPr>
                <w:rFonts w:ascii="Calibri" w:hAnsi="Calibri" w:cs="Arial"/>
                <w:b/>
                <w:bCs/>
                <w:sz w:val="14"/>
                <w:szCs w:val="20"/>
              </w:rPr>
              <w:t>5%</w:t>
            </w:r>
          </w:p>
        </w:tc>
        <w:tc>
          <w:tcPr>
            <w:tcW w:w="567" w:type="dxa"/>
            <w:vMerge/>
            <w:shd w:val="clear" w:color="000000" w:fill="FFFFFF"/>
            <w:vAlign w:val="center"/>
          </w:tcPr>
          <w:p w14:paraId="0528A7F2" w14:textId="77777777" w:rsidR="001D76FC" w:rsidRPr="007F0C96" w:rsidRDefault="001D76FC" w:rsidP="00B83761">
            <w:pPr>
              <w:jc w:val="center"/>
              <w:rPr>
                <w:rFonts w:ascii="Calibri" w:hAnsi="Calibri" w:cs="Arial"/>
                <w:b/>
                <w:bCs/>
              </w:rPr>
            </w:pPr>
          </w:p>
        </w:tc>
      </w:tr>
      <w:tr w:rsidR="001D76FC" w:rsidRPr="000D1968" w14:paraId="4298092D" w14:textId="77777777" w:rsidTr="009A503B">
        <w:trPr>
          <w:cantSplit/>
          <w:trHeight w:val="134"/>
        </w:trPr>
        <w:tc>
          <w:tcPr>
            <w:tcW w:w="9498" w:type="dxa"/>
            <w:gridSpan w:val="2"/>
            <w:shd w:val="clear" w:color="auto" w:fill="BFBFBF"/>
            <w:vAlign w:val="center"/>
          </w:tcPr>
          <w:p w14:paraId="69DCA6F7" w14:textId="77777777" w:rsidR="001D76FC" w:rsidRPr="000D1968" w:rsidRDefault="001D76FC" w:rsidP="00B83761">
            <w:pPr>
              <w:spacing w:before="120" w:after="120"/>
              <w:jc w:val="center"/>
              <w:rPr>
                <w:rFonts w:ascii="Calibri" w:hAnsi="Calibri" w:cs="Arial"/>
                <w:b/>
                <w:bCs/>
                <w:sz w:val="14"/>
                <w:szCs w:val="17"/>
              </w:rPr>
            </w:pPr>
            <w:r w:rsidRPr="000D1968">
              <w:rPr>
                <w:rFonts w:ascii="Calibri" w:hAnsi="Calibri" w:cs="Arial"/>
                <w:b/>
                <w:bCs/>
                <w:sz w:val="18"/>
                <w:szCs w:val="22"/>
              </w:rPr>
              <w:t>NOTA FINAL</w:t>
            </w:r>
          </w:p>
        </w:tc>
        <w:tc>
          <w:tcPr>
            <w:tcW w:w="567" w:type="dxa"/>
            <w:shd w:val="clear" w:color="auto" w:fill="BFBFBF"/>
            <w:vAlign w:val="center"/>
          </w:tcPr>
          <w:p w14:paraId="50FE3084" w14:textId="77777777" w:rsidR="001D76FC" w:rsidRPr="000D1968" w:rsidRDefault="001D76FC" w:rsidP="00B83761">
            <w:pPr>
              <w:spacing w:before="120" w:after="120"/>
              <w:jc w:val="center"/>
              <w:rPr>
                <w:rFonts w:ascii="Calibri" w:hAnsi="Calibri" w:cs="Arial"/>
                <w:b/>
                <w:bCs/>
                <w:sz w:val="20"/>
              </w:rPr>
            </w:pPr>
            <w:r w:rsidRPr="000D1968">
              <w:rPr>
                <w:rFonts w:ascii="Calibri" w:hAnsi="Calibri" w:cs="Arial"/>
                <w:b/>
                <w:bCs/>
                <w:sz w:val="20"/>
              </w:rPr>
              <w:t>100%</w:t>
            </w:r>
          </w:p>
        </w:tc>
      </w:tr>
    </w:tbl>
    <w:p w14:paraId="5DA4D94A" w14:textId="77777777" w:rsidR="001D76FC" w:rsidRPr="002511C1" w:rsidRDefault="001D76FC" w:rsidP="001D76FC">
      <w:pPr>
        <w:autoSpaceDE w:val="0"/>
        <w:autoSpaceDN w:val="0"/>
        <w:adjustRightInd w:val="0"/>
        <w:spacing w:after="160"/>
        <w:ind w:left="426" w:hanging="426"/>
        <w:jc w:val="center"/>
        <w:rPr>
          <w:rFonts w:ascii="Calibri" w:hAnsi="Calibri" w:cs="Arial"/>
          <w:sz w:val="2"/>
          <w:szCs w:val="22"/>
          <w:lang w:val="es-PE"/>
        </w:rPr>
      </w:pPr>
    </w:p>
    <w:p w14:paraId="1830D2D6" w14:textId="77777777" w:rsidR="001D76FC" w:rsidRDefault="001D76FC" w:rsidP="001D76FC">
      <w:pPr>
        <w:autoSpaceDE w:val="0"/>
        <w:autoSpaceDN w:val="0"/>
        <w:adjustRightInd w:val="0"/>
        <w:spacing w:after="160"/>
        <w:ind w:left="426" w:hanging="426"/>
        <w:jc w:val="center"/>
        <w:rPr>
          <w:rFonts w:ascii="Calibri" w:hAnsi="Calibri" w:cs="Arial"/>
          <w:sz w:val="22"/>
          <w:szCs w:val="22"/>
          <w:lang w:val="es-PE"/>
        </w:rPr>
        <w:sectPr w:rsidR="001D76FC" w:rsidSect="00B83761">
          <w:pgSz w:w="11907" w:h="16840" w:code="9"/>
          <w:pgMar w:top="567" w:right="1134" w:bottom="1021" w:left="1418" w:header="720" w:footer="720" w:gutter="0"/>
          <w:cols w:space="708"/>
          <w:docGrid w:linePitch="360"/>
        </w:sectPr>
      </w:pPr>
    </w:p>
    <w:bookmarkEnd w:id="18"/>
    <w:p w14:paraId="24152540" w14:textId="77777777" w:rsidR="001D76FC" w:rsidRDefault="001D76FC" w:rsidP="001D76FC">
      <w:pPr>
        <w:autoSpaceDE w:val="0"/>
        <w:autoSpaceDN w:val="0"/>
        <w:adjustRightInd w:val="0"/>
        <w:spacing w:after="160"/>
        <w:ind w:left="426" w:hanging="426"/>
        <w:jc w:val="center"/>
        <w:rPr>
          <w:rFonts w:ascii="Calibri" w:hAnsi="Calibri" w:cs="Arial"/>
          <w:sz w:val="22"/>
          <w:szCs w:val="22"/>
          <w:lang w:val="es-PE"/>
        </w:rPr>
      </w:pPr>
    </w:p>
    <w:p w14:paraId="5A42C2FE" w14:textId="77777777" w:rsidR="001D76FC" w:rsidRPr="00086F6B" w:rsidRDefault="001D76FC" w:rsidP="00AE4256">
      <w:pPr>
        <w:pStyle w:val="Ttulo1"/>
        <w:shd w:val="clear" w:color="auto" w:fill="D9D9D9" w:themeFill="background1" w:themeFillShade="D9"/>
        <w:spacing w:before="0" w:after="0"/>
        <w:jc w:val="center"/>
        <w:rPr>
          <w:rFonts w:ascii="Calibri" w:hAnsi="Calibri"/>
          <w:bCs w:val="0"/>
          <w:iCs/>
          <w:sz w:val="28"/>
          <w:szCs w:val="22"/>
          <w:lang w:val="es-PE"/>
        </w:rPr>
      </w:pPr>
      <w:bookmarkStart w:id="19" w:name="_Toc472756791"/>
      <w:bookmarkStart w:id="20" w:name="_Toc507398284"/>
      <w:bookmarkStart w:id="21" w:name="_Toc509244770"/>
      <w:bookmarkStart w:id="22" w:name="_Toc13845133"/>
      <w:r w:rsidRPr="00086F6B">
        <w:rPr>
          <w:rFonts w:ascii="Calibri" w:hAnsi="Calibri"/>
          <w:bCs w:val="0"/>
          <w:iCs/>
          <w:sz w:val="28"/>
          <w:szCs w:val="22"/>
        </w:rPr>
        <w:t>Anexo I</w:t>
      </w:r>
      <w:r>
        <w:rPr>
          <w:rFonts w:ascii="Calibri" w:hAnsi="Calibri"/>
          <w:bCs w:val="0"/>
          <w:iCs/>
          <w:sz w:val="28"/>
          <w:szCs w:val="22"/>
          <w:lang w:val="es-PE"/>
        </w:rPr>
        <w:t>V</w:t>
      </w:r>
      <w:r w:rsidRPr="00086F6B">
        <w:rPr>
          <w:rFonts w:ascii="Calibri" w:hAnsi="Calibri"/>
          <w:bCs w:val="0"/>
          <w:iCs/>
          <w:sz w:val="28"/>
          <w:szCs w:val="22"/>
        </w:rPr>
        <w:t xml:space="preserve">. </w:t>
      </w:r>
      <w:r w:rsidRPr="00086F6B">
        <w:rPr>
          <w:rFonts w:ascii="Calibri" w:hAnsi="Calibri"/>
          <w:bCs w:val="0"/>
          <w:iCs/>
          <w:sz w:val="28"/>
          <w:szCs w:val="22"/>
          <w:lang w:val="es-PE"/>
        </w:rPr>
        <w:t>Gastos elegibles, no elegibles y escala de viáticos</w:t>
      </w:r>
      <w:bookmarkEnd w:id="19"/>
      <w:bookmarkEnd w:id="20"/>
      <w:bookmarkEnd w:id="21"/>
      <w:bookmarkEnd w:id="22"/>
    </w:p>
    <w:p w14:paraId="4E3F73B2" w14:textId="77777777" w:rsidR="001D76FC" w:rsidRPr="00C17741" w:rsidRDefault="001D76FC" w:rsidP="001D76FC">
      <w:pPr>
        <w:autoSpaceDE w:val="0"/>
        <w:autoSpaceDN w:val="0"/>
        <w:adjustRightInd w:val="0"/>
        <w:jc w:val="both"/>
        <w:rPr>
          <w:rFonts w:ascii="Calibri" w:hAnsi="Calibri" w:cs="Arial"/>
          <w:sz w:val="22"/>
          <w:szCs w:val="22"/>
        </w:rPr>
      </w:pPr>
    </w:p>
    <w:p w14:paraId="7346634E" w14:textId="77777777" w:rsidR="001D76FC" w:rsidRPr="00884232" w:rsidRDefault="001D76FC" w:rsidP="001D76FC">
      <w:pPr>
        <w:autoSpaceDE w:val="0"/>
        <w:autoSpaceDN w:val="0"/>
        <w:adjustRightInd w:val="0"/>
        <w:spacing w:after="160"/>
        <w:ind w:left="426" w:hanging="426"/>
        <w:jc w:val="both"/>
        <w:rPr>
          <w:rFonts w:ascii="Calibri" w:hAnsi="Calibri" w:cs="Arial"/>
          <w:b/>
          <w:szCs w:val="22"/>
        </w:rPr>
      </w:pPr>
      <w:r w:rsidRPr="00884232">
        <w:rPr>
          <w:rFonts w:ascii="Calibri" w:hAnsi="Calibri" w:cs="Arial"/>
          <w:b/>
          <w:szCs w:val="22"/>
        </w:rPr>
        <w:t>1. Gastos elegibles</w:t>
      </w:r>
    </w:p>
    <w:p w14:paraId="6E5C99E6" w14:textId="77777777" w:rsidR="001D76FC" w:rsidRDefault="001D76FC" w:rsidP="001D76FC"/>
    <w:tbl>
      <w:tblPr>
        <w:tblW w:w="9370" w:type="dxa"/>
        <w:tblInd w:w="56" w:type="dxa"/>
        <w:tblCellMar>
          <w:left w:w="70" w:type="dxa"/>
          <w:right w:w="70" w:type="dxa"/>
        </w:tblCellMar>
        <w:tblLook w:val="04A0" w:firstRow="1" w:lastRow="0" w:firstColumn="1" w:lastColumn="0" w:noHBand="0" w:noVBand="1"/>
      </w:tblPr>
      <w:tblGrid>
        <w:gridCol w:w="1432"/>
        <w:gridCol w:w="2977"/>
        <w:gridCol w:w="2693"/>
        <w:gridCol w:w="2268"/>
      </w:tblGrid>
      <w:tr w:rsidR="001D76FC" w:rsidRPr="00C17741" w14:paraId="62DE192B" w14:textId="77777777" w:rsidTr="00B83761">
        <w:trPr>
          <w:trHeight w:val="429"/>
          <w:tblHeader/>
        </w:trPr>
        <w:tc>
          <w:tcPr>
            <w:tcW w:w="1432" w:type="dxa"/>
            <w:tcBorders>
              <w:top w:val="nil"/>
              <w:left w:val="nil"/>
              <w:bottom w:val="nil"/>
              <w:right w:val="nil"/>
            </w:tcBorders>
            <w:shd w:val="clear" w:color="auto" w:fill="auto"/>
            <w:vAlign w:val="center"/>
            <w:hideMark/>
          </w:tcPr>
          <w:p w14:paraId="7189026A" w14:textId="77777777" w:rsidR="001D76FC" w:rsidRPr="00C17741" w:rsidRDefault="001D76FC" w:rsidP="00B83761">
            <w:pPr>
              <w:jc w:val="center"/>
              <w:rPr>
                <w:rFonts w:ascii="Calibri" w:hAnsi="Calibri" w:cs="Arial"/>
                <w:b/>
                <w:bCs/>
                <w:color w:val="000000"/>
                <w:sz w:val="16"/>
                <w:szCs w:val="16"/>
              </w:rPr>
            </w:pPr>
          </w:p>
        </w:tc>
        <w:tc>
          <w:tcPr>
            <w:tcW w:w="2977" w:type="dxa"/>
            <w:tcBorders>
              <w:top w:val="nil"/>
              <w:left w:val="nil"/>
              <w:bottom w:val="nil"/>
              <w:right w:val="nil"/>
            </w:tcBorders>
            <w:shd w:val="clear" w:color="auto" w:fill="auto"/>
            <w:vAlign w:val="bottom"/>
            <w:hideMark/>
          </w:tcPr>
          <w:p w14:paraId="302E9212" w14:textId="77777777" w:rsidR="001D76FC" w:rsidRPr="00C17741" w:rsidRDefault="001D76FC" w:rsidP="00B83761">
            <w:pPr>
              <w:rPr>
                <w:rFonts w:ascii="Calibri" w:hAnsi="Calibri" w:cs="Arial"/>
                <w:color w:val="000000"/>
                <w:sz w:val="16"/>
                <w:szCs w:val="16"/>
              </w:rPr>
            </w:pPr>
          </w:p>
        </w:tc>
        <w:tc>
          <w:tcPr>
            <w:tcW w:w="496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5A6963B" w14:textId="77777777" w:rsidR="001D76FC" w:rsidRPr="00C17741" w:rsidRDefault="001D76FC" w:rsidP="00B83761">
            <w:pPr>
              <w:jc w:val="center"/>
              <w:rPr>
                <w:rFonts w:ascii="Calibri" w:hAnsi="Calibri" w:cs="Arial"/>
                <w:b/>
                <w:bCs/>
                <w:color w:val="000000"/>
                <w:sz w:val="16"/>
                <w:szCs w:val="16"/>
              </w:rPr>
            </w:pPr>
            <w:r w:rsidRPr="00C17741">
              <w:rPr>
                <w:rFonts w:ascii="Calibri" w:hAnsi="Calibri" w:cs="Arial"/>
                <w:b/>
                <w:bCs/>
                <w:color w:val="000000"/>
                <w:sz w:val="16"/>
                <w:szCs w:val="16"/>
              </w:rPr>
              <w:t xml:space="preserve">Aporte de Cofinanciamiento </w:t>
            </w:r>
            <w:r w:rsidRPr="00C17741">
              <w:rPr>
                <w:rFonts w:ascii="Calibri" w:hAnsi="Calibri" w:cs="Arial"/>
                <w:b/>
                <w:bCs/>
                <w:color w:val="000000"/>
                <w:sz w:val="16"/>
                <w:szCs w:val="16"/>
              </w:rPr>
              <w:br/>
              <w:t>(Entidad Solicitante y/o Asociadas)</w:t>
            </w:r>
          </w:p>
        </w:tc>
      </w:tr>
      <w:tr w:rsidR="001D76FC" w:rsidRPr="00C17741" w14:paraId="660EDB30" w14:textId="77777777" w:rsidTr="00B83761">
        <w:trPr>
          <w:trHeight w:val="469"/>
          <w:tblHeader/>
        </w:trPr>
        <w:tc>
          <w:tcPr>
            <w:tcW w:w="14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D786840" w14:textId="77777777" w:rsidR="001D76FC" w:rsidRPr="00C17741" w:rsidRDefault="001D76FC" w:rsidP="00B83761">
            <w:pPr>
              <w:jc w:val="center"/>
              <w:rPr>
                <w:rFonts w:ascii="Calibri" w:hAnsi="Calibri" w:cs="Arial"/>
                <w:b/>
                <w:bCs/>
                <w:color w:val="000000"/>
                <w:sz w:val="16"/>
                <w:szCs w:val="16"/>
              </w:rPr>
            </w:pPr>
            <w:r w:rsidRPr="00C17741">
              <w:rPr>
                <w:rFonts w:ascii="Calibri" w:hAnsi="Calibri" w:cs="Arial"/>
                <w:b/>
                <w:bCs/>
                <w:color w:val="000000"/>
                <w:sz w:val="16"/>
                <w:szCs w:val="16"/>
              </w:rPr>
              <w:t>Partidas Presupuestales</w:t>
            </w:r>
          </w:p>
        </w:tc>
        <w:tc>
          <w:tcPr>
            <w:tcW w:w="2977" w:type="dxa"/>
            <w:tcBorders>
              <w:top w:val="single" w:sz="8" w:space="0" w:color="auto"/>
              <w:left w:val="nil"/>
              <w:bottom w:val="single" w:sz="8" w:space="0" w:color="auto"/>
              <w:right w:val="nil"/>
            </w:tcBorders>
            <w:shd w:val="clear" w:color="auto" w:fill="auto"/>
            <w:vAlign w:val="center"/>
            <w:hideMark/>
          </w:tcPr>
          <w:p w14:paraId="0F445318" w14:textId="77777777" w:rsidR="001D76FC" w:rsidRPr="00C17741" w:rsidRDefault="001D76FC" w:rsidP="00B83761">
            <w:pPr>
              <w:jc w:val="center"/>
              <w:rPr>
                <w:rFonts w:ascii="Calibri" w:hAnsi="Calibri" w:cs="Arial"/>
                <w:b/>
                <w:bCs/>
                <w:color w:val="000000"/>
                <w:sz w:val="16"/>
                <w:szCs w:val="16"/>
              </w:rPr>
            </w:pPr>
            <w:r w:rsidRPr="00C17741">
              <w:rPr>
                <w:rFonts w:ascii="Calibri" w:hAnsi="Calibri" w:cs="Arial"/>
                <w:b/>
                <w:bCs/>
                <w:color w:val="000000"/>
                <w:sz w:val="16"/>
                <w:szCs w:val="16"/>
              </w:rPr>
              <w:t>Aporte Innóvate Perú</w:t>
            </w:r>
          </w:p>
        </w:tc>
        <w:tc>
          <w:tcPr>
            <w:tcW w:w="2693" w:type="dxa"/>
            <w:tcBorders>
              <w:top w:val="nil"/>
              <w:left w:val="single" w:sz="8" w:space="0" w:color="auto"/>
              <w:bottom w:val="single" w:sz="8" w:space="0" w:color="auto"/>
              <w:right w:val="single" w:sz="4" w:space="0" w:color="auto"/>
            </w:tcBorders>
            <w:shd w:val="clear" w:color="auto" w:fill="auto"/>
            <w:vAlign w:val="center"/>
            <w:hideMark/>
          </w:tcPr>
          <w:p w14:paraId="4B346C4D" w14:textId="77777777" w:rsidR="001D76FC" w:rsidRPr="00C17741" w:rsidRDefault="001D76FC" w:rsidP="00B83761">
            <w:pPr>
              <w:jc w:val="center"/>
              <w:rPr>
                <w:rFonts w:ascii="Calibri" w:hAnsi="Calibri" w:cs="Arial"/>
                <w:b/>
                <w:bCs/>
                <w:color w:val="000000"/>
                <w:sz w:val="16"/>
                <w:szCs w:val="16"/>
              </w:rPr>
            </w:pPr>
            <w:r w:rsidRPr="00C17741">
              <w:rPr>
                <w:rFonts w:ascii="Calibri" w:hAnsi="Calibri" w:cs="Arial"/>
                <w:b/>
                <w:bCs/>
                <w:color w:val="000000"/>
                <w:sz w:val="16"/>
                <w:szCs w:val="16"/>
              </w:rPr>
              <w:t>Monetario</w:t>
            </w:r>
          </w:p>
        </w:tc>
        <w:tc>
          <w:tcPr>
            <w:tcW w:w="2268" w:type="dxa"/>
            <w:tcBorders>
              <w:top w:val="nil"/>
              <w:left w:val="nil"/>
              <w:bottom w:val="single" w:sz="8" w:space="0" w:color="auto"/>
              <w:right w:val="single" w:sz="8" w:space="0" w:color="auto"/>
            </w:tcBorders>
            <w:shd w:val="clear" w:color="auto" w:fill="auto"/>
            <w:vAlign w:val="center"/>
            <w:hideMark/>
          </w:tcPr>
          <w:p w14:paraId="352BA2BC" w14:textId="77777777" w:rsidR="001D76FC" w:rsidRPr="00C17741" w:rsidRDefault="001D76FC" w:rsidP="00B83761">
            <w:pPr>
              <w:jc w:val="center"/>
              <w:rPr>
                <w:rFonts w:ascii="Calibri" w:hAnsi="Calibri" w:cs="Arial"/>
                <w:b/>
                <w:bCs/>
                <w:color w:val="000000"/>
                <w:sz w:val="16"/>
                <w:szCs w:val="16"/>
              </w:rPr>
            </w:pPr>
            <w:r w:rsidRPr="00C17741">
              <w:rPr>
                <w:rFonts w:ascii="Calibri" w:hAnsi="Calibri" w:cs="Arial"/>
                <w:b/>
                <w:bCs/>
                <w:color w:val="000000"/>
                <w:sz w:val="16"/>
                <w:szCs w:val="16"/>
              </w:rPr>
              <w:t>No Monetario</w:t>
            </w:r>
          </w:p>
        </w:tc>
      </w:tr>
      <w:tr w:rsidR="001D76FC" w:rsidRPr="00C13F37" w14:paraId="29CB97E5" w14:textId="77777777" w:rsidTr="00B83761">
        <w:trPr>
          <w:trHeight w:val="2205"/>
        </w:trPr>
        <w:tc>
          <w:tcPr>
            <w:tcW w:w="1432" w:type="dxa"/>
            <w:tcBorders>
              <w:top w:val="nil"/>
              <w:left w:val="single" w:sz="8" w:space="0" w:color="auto"/>
              <w:bottom w:val="single" w:sz="8" w:space="0" w:color="auto"/>
              <w:right w:val="single" w:sz="8" w:space="0" w:color="auto"/>
            </w:tcBorders>
            <w:shd w:val="clear" w:color="auto" w:fill="auto"/>
            <w:vAlign w:val="center"/>
            <w:hideMark/>
          </w:tcPr>
          <w:p w14:paraId="62FBB8EC" w14:textId="77777777" w:rsidR="001D76FC" w:rsidRPr="00C17741" w:rsidRDefault="001D76FC" w:rsidP="00B83761">
            <w:pPr>
              <w:spacing w:after="240"/>
              <w:jc w:val="center"/>
              <w:rPr>
                <w:rFonts w:ascii="Calibri" w:hAnsi="Calibri" w:cs="Arial"/>
                <w:b/>
                <w:bCs/>
                <w:color w:val="000000"/>
                <w:sz w:val="16"/>
                <w:szCs w:val="16"/>
              </w:rPr>
            </w:pPr>
            <w:r w:rsidRPr="00C17741">
              <w:rPr>
                <w:rFonts w:ascii="Calibri" w:hAnsi="Calibri" w:cs="Arial"/>
                <w:b/>
                <w:bCs/>
                <w:color w:val="000000"/>
                <w:sz w:val="16"/>
                <w:szCs w:val="16"/>
              </w:rPr>
              <w:t>Honorarios</w:t>
            </w:r>
          </w:p>
        </w:tc>
        <w:tc>
          <w:tcPr>
            <w:tcW w:w="2977" w:type="dxa"/>
            <w:tcBorders>
              <w:top w:val="nil"/>
              <w:left w:val="nil"/>
              <w:bottom w:val="single" w:sz="8" w:space="0" w:color="auto"/>
              <w:right w:val="nil"/>
            </w:tcBorders>
            <w:shd w:val="clear" w:color="auto" w:fill="auto"/>
            <w:vAlign w:val="center"/>
            <w:hideMark/>
          </w:tcPr>
          <w:p w14:paraId="6DF21291" w14:textId="77777777" w:rsidR="001D76FC" w:rsidRPr="00C17741" w:rsidRDefault="001D76FC" w:rsidP="002A6160">
            <w:pPr>
              <w:numPr>
                <w:ilvl w:val="0"/>
                <w:numId w:val="31"/>
              </w:numPr>
              <w:ind w:left="213" w:hanging="213"/>
              <w:jc w:val="both"/>
              <w:rPr>
                <w:rFonts w:ascii="Calibri" w:hAnsi="Calibri" w:cs="Arial"/>
                <w:color w:val="000000"/>
                <w:sz w:val="16"/>
                <w:szCs w:val="16"/>
              </w:rPr>
            </w:pPr>
            <w:r w:rsidRPr="00C17741">
              <w:rPr>
                <w:rFonts w:ascii="Calibri" w:hAnsi="Calibri" w:cs="Arial"/>
                <w:color w:val="000000"/>
                <w:sz w:val="16"/>
                <w:szCs w:val="16"/>
              </w:rPr>
              <w:t>Recursos humanos adicionales especializados y asociados a las act</w:t>
            </w:r>
            <w:r>
              <w:rPr>
                <w:rFonts w:ascii="Calibri" w:hAnsi="Calibri" w:cs="Arial"/>
                <w:color w:val="000000"/>
                <w:sz w:val="16"/>
                <w:szCs w:val="16"/>
              </w:rPr>
              <w:t>ividades de innovación del proyecto</w:t>
            </w:r>
            <w:r w:rsidRPr="00C17741">
              <w:rPr>
                <w:rFonts w:ascii="Calibri" w:hAnsi="Calibri" w:cs="Arial"/>
                <w:color w:val="000000"/>
                <w:sz w:val="16"/>
                <w:szCs w:val="16"/>
              </w:rPr>
              <w:t>.</w:t>
            </w:r>
          </w:p>
          <w:p w14:paraId="7ABF46E6" w14:textId="77777777" w:rsidR="001D76FC" w:rsidRPr="00C17741" w:rsidRDefault="001D76FC" w:rsidP="002A6160">
            <w:pPr>
              <w:numPr>
                <w:ilvl w:val="0"/>
                <w:numId w:val="31"/>
              </w:numPr>
              <w:ind w:left="213" w:hanging="213"/>
              <w:jc w:val="both"/>
              <w:rPr>
                <w:rFonts w:ascii="Calibri" w:hAnsi="Calibri" w:cs="Arial"/>
                <w:color w:val="000000"/>
                <w:sz w:val="16"/>
                <w:szCs w:val="16"/>
              </w:rPr>
            </w:pPr>
            <w:r w:rsidRPr="00C17741">
              <w:rPr>
                <w:rFonts w:ascii="Calibri" w:hAnsi="Calibri" w:cs="Arial"/>
                <w:color w:val="000000"/>
                <w:sz w:val="16"/>
                <w:szCs w:val="16"/>
              </w:rPr>
              <w:t xml:space="preserve">Honorarios a tesistas </w:t>
            </w:r>
            <w:r>
              <w:rPr>
                <w:rFonts w:ascii="Calibri" w:hAnsi="Calibri" w:cs="Arial"/>
                <w:color w:val="000000"/>
                <w:sz w:val="16"/>
                <w:szCs w:val="16"/>
              </w:rPr>
              <w:t>(</w:t>
            </w:r>
            <w:r w:rsidRPr="00C17741">
              <w:rPr>
                <w:rFonts w:ascii="Calibri" w:hAnsi="Calibri" w:cs="Arial"/>
                <w:color w:val="000000"/>
                <w:sz w:val="16"/>
                <w:szCs w:val="16"/>
              </w:rPr>
              <w:t>corresponden a recursos adicionales</w:t>
            </w:r>
            <w:r>
              <w:rPr>
                <w:rFonts w:ascii="Calibri" w:hAnsi="Calibri" w:cs="Arial"/>
                <w:color w:val="000000"/>
                <w:sz w:val="16"/>
                <w:szCs w:val="16"/>
              </w:rPr>
              <w:t>)</w:t>
            </w:r>
            <w:r w:rsidRPr="00C17741">
              <w:rPr>
                <w:rFonts w:ascii="Calibri" w:hAnsi="Calibri" w:cs="Arial"/>
                <w:color w:val="000000"/>
                <w:sz w:val="16"/>
                <w:szCs w:val="16"/>
              </w:rPr>
              <w:t>.</w:t>
            </w:r>
          </w:p>
          <w:p w14:paraId="170FDA12" w14:textId="77777777" w:rsidR="001D76FC" w:rsidRPr="00C17741" w:rsidRDefault="001D76FC" w:rsidP="002A6160">
            <w:pPr>
              <w:numPr>
                <w:ilvl w:val="0"/>
                <w:numId w:val="31"/>
              </w:numPr>
              <w:ind w:left="213" w:hanging="213"/>
              <w:jc w:val="both"/>
              <w:rPr>
                <w:rFonts w:ascii="Calibri" w:hAnsi="Calibri" w:cs="Arial"/>
                <w:color w:val="000000"/>
                <w:sz w:val="16"/>
                <w:szCs w:val="16"/>
              </w:rPr>
            </w:pPr>
            <w:r w:rsidRPr="00C17741">
              <w:rPr>
                <w:rFonts w:ascii="Calibri" w:hAnsi="Calibri" w:cs="Arial"/>
                <w:color w:val="000000"/>
                <w:sz w:val="16"/>
                <w:szCs w:val="16"/>
              </w:rPr>
              <w:t xml:space="preserve">Incentivos hasta un máximo del </w:t>
            </w:r>
            <w:r w:rsidRPr="00C17741">
              <w:rPr>
                <w:rFonts w:ascii="Calibri" w:hAnsi="Calibri" w:cs="Arial"/>
                <w:b/>
                <w:bCs/>
                <w:color w:val="000000"/>
                <w:sz w:val="16"/>
                <w:szCs w:val="16"/>
              </w:rPr>
              <w:t>15% de los RNR</w:t>
            </w:r>
            <w:r w:rsidRPr="00C17741">
              <w:rPr>
                <w:rFonts w:ascii="Calibri" w:hAnsi="Calibri" w:cs="Arial"/>
                <w:color w:val="000000"/>
                <w:sz w:val="16"/>
                <w:szCs w:val="16"/>
              </w:rPr>
              <w:t xml:space="preserve">, sólo para los investigadores de las Entidades Asociadas siempre y cuando sean estas universidad o institución de educación superior o centro de investigación, desarrollo e innovación.         </w:t>
            </w:r>
          </w:p>
        </w:tc>
        <w:tc>
          <w:tcPr>
            <w:tcW w:w="2693" w:type="dxa"/>
            <w:tcBorders>
              <w:top w:val="nil"/>
              <w:left w:val="single" w:sz="8" w:space="0" w:color="auto"/>
              <w:bottom w:val="single" w:sz="8" w:space="0" w:color="auto"/>
              <w:right w:val="single" w:sz="4" w:space="0" w:color="auto"/>
            </w:tcBorders>
            <w:shd w:val="clear" w:color="auto" w:fill="auto"/>
            <w:vAlign w:val="center"/>
            <w:hideMark/>
          </w:tcPr>
          <w:p w14:paraId="562DA966" w14:textId="77777777" w:rsidR="001D76FC" w:rsidRPr="00C17741" w:rsidRDefault="001D76FC" w:rsidP="002A6160">
            <w:pPr>
              <w:numPr>
                <w:ilvl w:val="0"/>
                <w:numId w:val="31"/>
              </w:numPr>
              <w:ind w:left="211" w:hanging="211"/>
              <w:rPr>
                <w:rFonts w:ascii="Calibri" w:hAnsi="Calibri" w:cs="Arial"/>
                <w:color w:val="000000"/>
                <w:sz w:val="16"/>
                <w:szCs w:val="16"/>
              </w:rPr>
            </w:pPr>
            <w:r w:rsidRPr="00C17741">
              <w:rPr>
                <w:rFonts w:ascii="Calibri" w:hAnsi="Calibri" w:cs="Arial"/>
                <w:color w:val="000000"/>
                <w:sz w:val="16"/>
                <w:szCs w:val="16"/>
              </w:rPr>
              <w:t xml:space="preserve">Recursos humanos </w:t>
            </w:r>
            <w:r>
              <w:rPr>
                <w:rFonts w:ascii="Calibri" w:hAnsi="Calibri" w:cs="Arial"/>
                <w:color w:val="000000"/>
                <w:sz w:val="16"/>
                <w:szCs w:val="16"/>
              </w:rPr>
              <w:t>externos</w:t>
            </w:r>
            <w:r w:rsidRPr="00C17741">
              <w:rPr>
                <w:rFonts w:ascii="Calibri" w:hAnsi="Calibri" w:cs="Arial"/>
                <w:color w:val="000000"/>
                <w:sz w:val="16"/>
                <w:szCs w:val="16"/>
              </w:rPr>
              <w:t xml:space="preserve"> especializados y asociados a las actividades de innovación </w:t>
            </w:r>
            <w:r>
              <w:rPr>
                <w:rFonts w:ascii="Calibri" w:hAnsi="Calibri" w:cs="Arial"/>
                <w:color w:val="000000"/>
                <w:sz w:val="16"/>
                <w:szCs w:val="16"/>
              </w:rPr>
              <w:t>del proyecto</w:t>
            </w:r>
            <w:r w:rsidRPr="00C17741">
              <w:rPr>
                <w:rFonts w:ascii="Calibri" w:hAnsi="Calibri" w:cs="Arial"/>
                <w:color w:val="000000"/>
                <w:sz w:val="16"/>
                <w:szCs w:val="16"/>
              </w:rPr>
              <w:t>.</w:t>
            </w:r>
          </w:p>
          <w:p w14:paraId="30C8851F" w14:textId="77777777" w:rsidR="001D76FC" w:rsidRPr="00C17741" w:rsidRDefault="001D76FC" w:rsidP="002A6160">
            <w:pPr>
              <w:numPr>
                <w:ilvl w:val="0"/>
                <w:numId w:val="31"/>
              </w:numPr>
              <w:ind w:left="211" w:hanging="211"/>
              <w:rPr>
                <w:rFonts w:ascii="Calibri" w:hAnsi="Calibri" w:cs="Arial"/>
                <w:color w:val="000000"/>
                <w:sz w:val="16"/>
                <w:szCs w:val="16"/>
              </w:rPr>
            </w:pPr>
            <w:r w:rsidRPr="00C17741">
              <w:rPr>
                <w:rFonts w:ascii="Calibri" w:hAnsi="Calibri" w:cs="Arial"/>
                <w:color w:val="000000"/>
                <w:sz w:val="16"/>
                <w:szCs w:val="16"/>
              </w:rPr>
              <w:t xml:space="preserve">Honorarios a tesistas </w:t>
            </w:r>
            <w:r>
              <w:rPr>
                <w:rFonts w:ascii="Calibri" w:hAnsi="Calibri" w:cs="Arial"/>
                <w:color w:val="000000"/>
                <w:sz w:val="16"/>
                <w:szCs w:val="16"/>
              </w:rPr>
              <w:t>(</w:t>
            </w:r>
            <w:r w:rsidRPr="00C17741">
              <w:rPr>
                <w:rFonts w:ascii="Calibri" w:hAnsi="Calibri" w:cs="Arial"/>
                <w:color w:val="000000"/>
                <w:sz w:val="16"/>
                <w:szCs w:val="16"/>
              </w:rPr>
              <w:t>corresponden a recursos adicionales</w:t>
            </w:r>
            <w:r>
              <w:rPr>
                <w:rFonts w:ascii="Calibri" w:hAnsi="Calibri" w:cs="Arial"/>
                <w:color w:val="000000"/>
                <w:sz w:val="16"/>
                <w:szCs w:val="16"/>
              </w:rPr>
              <w:t>)</w:t>
            </w:r>
            <w:r w:rsidRPr="00C17741">
              <w:rPr>
                <w:rFonts w:ascii="Calibri" w:hAnsi="Calibri" w:cs="Arial"/>
                <w:color w:val="000000"/>
                <w:sz w:val="16"/>
                <w:szCs w:val="16"/>
              </w:rPr>
              <w:t>.</w:t>
            </w:r>
          </w:p>
          <w:p w14:paraId="17A7D2A7" w14:textId="77777777" w:rsidR="001D76FC" w:rsidRPr="00C17741" w:rsidRDefault="001D76FC" w:rsidP="002A6160">
            <w:pPr>
              <w:numPr>
                <w:ilvl w:val="0"/>
                <w:numId w:val="31"/>
              </w:numPr>
              <w:ind w:left="211" w:hanging="211"/>
              <w:rPr>
                <w:rFonts w:ascii="Calibri" w:hAnsi="Calibri" w:cs="Arial"/>
                <w:color w:val="000000"/>
                <w:sz w:val="16"/>
                <w:szCs w:val="16"/>
              </w:rPr>
            </w:pPr>
            <w:r>
              <w:rPr>
                <w:rFonts w:ascii="Calibri" w:hAnsi="Calibri" w:cs="Arial"/>
                <w:color w:val="000000"/>
                <w:sz w:val="16"/>
                <w:szCs w:val="16"/>
              </w:rPr>
              <w:t>P</w:t>
            </w:r>
            <w:r w:rsidRPr="00C17741">
              <w:rPr>
                <w:rFonts w:ascii="Calibri" w:hAnsi="Calibri" w:cs="Arial"/>
                <w:color w:val="000000"/>
                <w:sz w:val="16"/>
                <w:szCs w:val="16"/>
              </w:rPr>
              <w:t>ago de beneficios laborales del personal a ser contratado con el proyecto.</w:t>
            </w:r>
          </w:p>
        </w:tc>
        <w:tc>
          <w:tcPr>
            <w:tcW w:w="2268" w:type="dxa"/>
            <w:tcBorders>
              <w:top w:val="nil"/>
              <w:left w:val="nil"/>
              <w:bottom w:val="single" w:sz="8" w:space="0" w:color="auto"/>
              <w:right w:val="single" w:sz="8" w:space="0" w:color="auto"/>
            </w:tcBorders>
            <w:shd w:val="clear" w:color="auto" w:fill="auto"/>
            <w:vAlign w:val="center"/>
            <w:hideMark/>
          </w:tcPr>
          <w:p w14:paraId="1C4902B9" w14:textId="77777777" w:rsidR="001D76FC" w:rsidRPr="00C17741" w:rsidRDefault="001D76FC" w:rsidP="002A6160">
            <w:pPr>
              <w:numPr>
                <w:ilvl w:val="0"/>
                <w:numId w:val="31"/>
              </w:numPr>
              <w:ind w:left="208" w:hanging="208"/>
              <w:jc w:val="both"/>
              <w:rPr>
                <w:rFonts w:ascii="Calibri" w:hAnsi="Calibri" w:cs="Arial"/>
                <w:color w:val="000000"/>
                <w:sz w:val="16"/>
                <w:szCs w:val="16"/>
              </w:rPr>
            </w:pPr>
            <w:r w:rsidRPr="00C17741">
              <w:rPr>
                <w:rFonts w:ascii="Calibri" w:hAnsi="Calibri" w:cs="Arial"/>
                <w:b/>
                <w:color w:val="000000"/>
                <w:sz w:val="16"/>
                <w:szCs w:val="16"/>
              </w:rPr>
              <w:t>Valorización</w:t>
            </w:r>
            <w:r w:rsidRPr="00C17741">
              <w:rPr>
                <w:rFonts w:ascii="Calibri" w:hAnsi="Calibri" w:cs="Arial"/>
                <w:color w:val="000000"/>
                <w:sz w:val="16"/>
                <w:szCs w:val="16"/>
              </w:rPr>
              <w:t xml:space="preserve"> del tiempo del Coordinador general y administrativo</w:t>
            </w:r>
            <w:r>
              <w:rPr>
                <w:rFonts w:ascii="Calibri" w:hAnsi="Calibri" w:cs="Arial"/>
                <w:b/>
                <w:color w:val="000000"/>
                <w:sz w:val="16"/>
                <w:szCs w:val="16"/>
              </w:rPr>
              <w:t>. A</w:t>
            </w:r>
            <w:r w:rsidRPr="00C17741">
              <w:rPr>
                <w:rFonts w:ascii="Calibri" w:hAnsi="Calibri" w:cs="Arial"/>
                <w:b/>
                <w:color w:val="000000"/>
                <w:sz w:val="16"/>
                <w:szCs w:val="16"/>
              </w:rPr>
              <w:t>mbos provienen de la Entidad Solicitante</w:t>
            </w:r>
            <w:r w:rsidRPr="00C17741">
              <w:rPr>
                <w:rFonts w:ascii="Calibri" w:hAnsi="Calibri" w:cs="Arial"/>
                <w:color w:val="000000"/>
                <w:sz w:val="16"/>
                <w:szCs w:val="16"/>
              </w:rPr>
              <w:t>.</w:t>
            </w:r>
          </w:p>
          <w:p w14:paraId="37FA3392" w14:textId="77777777" w:rsidR="001D76FC" w:rsidRPr="00C17741" w:rsidRDefault="001D76FC" w:rsidP="00B83761">
            <w:pPr>
              <w:jc w:val="both"/>
              <w:rPr>
                <w:rFonts w:ascii="Calibri" w:hAnsi="Calibri" w:cs="Arial"/>
                <w:color w:val="000000"/>
                <w:sz w:val="16"/>
                <w:szCs w:val="16"/>
              </w:rPr>
            </w:pPr>
          </w:p>
          <w:p w14:paraId="14994301" w14:textId="77777777" w:rsidR="001D76FC" w:rsidRPr="00C17741" w:rsidRDefault="001D76FC" w:rsidP="002A6160">
            <w:pPr>
              <w:numPr>
                <w:ilvl w:val="0"/>
                <w:numId w:val="31"/>
              </w:numPr>
              <w:ind w:left="208" w:hanging="208"/>
              <w:jc w:val="both"/>
              <w:rPr>
                <w:rFonts w:ascii="Calibri" w:hAnsi="Calibri" w:cs="Arial"/>
                <w:color w:val="000000"/>
                <w:sz w:val="16"/>
                <w:szCs w:val="16"/>
              </w:rPr>
            </w:pPr>
            <w:r w:rsidRPr="00C17741">
              <w:rPr>
                <w:rFonts w:ascii="Calibri" w:hAnsi="Calibri" w:cs="Arial"/>
                <w:b/>
                <w:color w:val="000000"/>
                <w:sz w:val="16"/>
                <w:szCs w:val="16"/>
              </w:rPr>
              <w:t>Valorización</w:t>
            </w:r>
            <w:r w:rsidRPr="00C17741">
              <w:rPr>
                <w:rFonts w:ascii="Calibri" w:hAnsi="Calibri" w:cs="Arial"/>
                <w:color w:val="000000"/>
                <w:sz w:val="16"/>
                <w:szCs w:val="16"/>
              </w:rPr>
              <w:t xml:space="preserve"> del tiempo de los recursos humanos de las entidades participantes</w:t>
            </w:r>
            <w:r w:rsidRPr="00C17741" w:rsidDel="00FE40B4">
              <w:rPr>
                <w:rFonts w:ascii="Calibri" w:hAnsi="Calibri" w:cs="Arial"/>
                <w:color w:val="000000"/>
                <w:sz w:val="16"/>
                <w:szCs w:val="16"/>
              </w:rPr>
              <w:t xml:space="preserve"> </w:t>
            </w:r>
            <w:r w:rsidRPr="00C17741">
              <w:rPr>
                <w:rFonts w:ascii="Calibri" w:hAnsi="Calibri" w:cs="Arial"/>
                <w:color w:val="000000"/>
                <w:sz w:val="16"/>
                <w:szCs w:val="16"/>
              </w:rPr>
              <w:t>directamente involucrad</w:t>
            </w:r>
            <w:r>
              <w:rPr>
                <w:rFonts w:ascii="Calibri" w:hAnsi="Calibri" w:cs="Arial"/>
                <w:color w:val="000000"/>
                <w:sz w:val="16"/>
                <w:szCs w:val="16"/>
              </w:rPr>
              <w:t>a</w:t>
            </w:r>
            <w:r w:rsidRPr="00C17741">
              <w:rPr>
                <w:rFonts w:ascii="Calibri" w:hAnsi="Calibri" w:cs="Arial"/>
                <w:color w:val="000000"/>
                <w:sz w:val="16"/>
                <w:szCs w:val="16"/>
              </w:rPr>
              <w:t>s en la ejecución del proyecto.</w:t>
            </w:r>
          </w:p>
          <w:p w14:paraId="56AC4478" w14:textId="77777777" w:rsidR="001D76FC" w:rsidRPr="00C17741" w:rsidRDefault="001D76FC" w:rsidP="00B83761">
            <w:pPr>
              <w:ind w:left="208"/>
              <w:jc w:val="both"/>
              <w:rPr>
                <w:rFonts w:ascii="Calibri" w:hAnsi="Calibri" w:cs="Arial"/>
                <w:color w:val="000000"/>
                <w:sz w:val="16"/>
                <w:szCs w:val="16"/>
              </w:rPr>
            </w:pPr>
          </w:p>
        </w:tc>
      </w:tr>
      <w:tr w:rsidR="001D76FC" w:rsidRPr="00C17741" w14:paraId="4D5370D5" w14:textId="77777777" w:rsidTr="00B83761">
        <w:trPr>
          <w:trHeight w:val="2675"/>
        </w:trPr>
        <w:tc>
          <w:tcPr>
            <w:tcW w:w="1432" w:type="dxa"/>
            <w:tcBorders>
              <w:top w:val="nil"/>
              <w:left w:val="single" w:sz="8" w:space="0" w:color="auto"/>
              <w:bottom w:val="single" w:sz="4" w:space="0" w:color="auto"/>
              <w:right w:val="single" w:sz="8" w:space="0" w:color="auto"/>
            </w:tcBorders>
            <w:shd w:val="clear" w:color="auto" w:fill="auto"/>
            <w:vAlign w:val="center"/>
            <w:hideMark/>
          </w:tcPr>
          <w:p w14:paraId="028F000A" w14:textId="77777777" w:rsidR="001D76FC" w:rsidRDefault="001D76FC" w:rsidP="00B83761">
            <w:pPr>
              <w:jc w:val="center"/>
              <w:rPr>
                <w:rFonts w:ascii="Calibri" w:hAnsi="Calibri" w:cs="Arial"/>
                <w:b/>
                <w:bCs/>
                <w:color w:val="000000"/>
                <w:sz w:val="16"/>
                <w:szCs w:val="16"/>
              </w:rPr>
            </w:pPr>
            <w:r w:rsidRPr="00C17741">
              <w:rPr>
                <w:rFonts w:ascii="Calibri" w:hAnsi="Calibri" w:cs="Arial"/>
                <w:b/>
                <w:bCs/>
                <w:color w:val="000000"/>
                <w:sz w:val="16"/>
                <w:szCs w:val="16"/>
              </w:rPr>
              <w:t>Equipos y Bienes duraderos</w:t>
            </w:r>
          </w:p>
          <w:p w14:paraId="43013CED" w14:textId="77777777" w:rsidR="001D76FC" w:rsidRPr="00C17741" w:rsidRDefault="001D76FC" w:rsidP="00B83761">
            <w:pPr>
              <w:jc w:val="center"/>
              <w:rPr>
                <w:rFonts w:ascii="Calibri" w:hAnsi="Calibri" w:cs="Arial"/>
                <w:color w:val="000000"/>
                <w:sz w:val="16"/>
                <w:szCs w:val="16"/>
              </w:rPr>
            </w:pPr>
            <w:r w:rsidRPr="00C17741" w:rsidDel="00020799">
              <w:rPr>
                <w:rFonts w:ascii="Calibri" w:hAnsi="Calibri" w:cs="Arial"/>
                <w:b/>
                <w:bCs/>
                <w:color w:val="000000"/>
                <w:sz w:val="16"/>
                <w:szCs w:val="16"/>
              </w:rPr>
              <w:t xml:space="preserve"> </w:t>
            </w:r>
            <w:r w:rsidRPr="00C17741">
              <w:rPr>
                <w:rFonts w:ascii="Calibri" w:hAnsi="Calibri" w:cs="Arial"/>
                <w:b/>
                <w:bCs/>
                <w:color w:val="000000"/>
                <w:sz w:val="16"/>
                <w:szCs w:val="16"/>
              </w:rPr>
              <w:br/>
              <w:t>Máximo 25% del costo total del proyecto.</w:t>
            </w:r>
            <w:r w:rsidRPr="00C17741">
              <w:rPr>
                <w:rFonts w:ascii="Calibri" w:hAnsi="Calibri" w:cs="Arial"/>
                <w:color w:val="000000"/>
                <w:sz w:val="16"/>
                <w:szCs w:val="16"/>
              </w:rPr>
              <w:t xml:space="preserve"> </w:t>
            </w:r>
          </w:p>
          <w:p w14:paraId="218B19E8" w14:textId="77777777" w:rsidR="001D76FC" w:rsidRPr="00C17741" w:rsidRDefault="001D76FC" w:rsidP="00B83761">
            <w:pPr>
              <w:jc w:val="center"/>
              <w:rPr>
                <w:rFonts w:ascii="Calibri" w:hAnsi="Calibri" w:cs="Arial"/>
                <w:color w:val="000000"/>
                <w:sz w:val="16"/>
                <w:szCs w:val="16"/>
              </w:rPr>
            </w:pPr>
          </w:p>
          <w:p w14:paraId="706DA089" w14:textId="77777777" w:rsidR="001D76FC" w:rsidRPr="00C17741" w:rsidRDefault="001D76FC" w:rsidP="00B83761">
            <w:pPr>
              <w:jc w:val="center"/>
              <w:rPr>
                <w:rFonts w:ascii="Calibri" w:hAnsi="Calibri" w:cs="Arial"/>
                <w:b/>
                <w:bCs/>
                <w:color w:val="000000"/>
                <w:sz w:val="16"/>
                <w:szCs w:val="16"/>
              </w:rPr>
            </w:pPr>
            <w:r w:rsidRPr="00A87DC7">
              <w:rPr>
                <w:rFonts w:ascii="Calibri" w:hAnsi="Calibri" w:cs="Arial"/>
                <w:color w:val="000000"/>
                <w:sz w:val="16"/>
                <w:szCs w:val="16"/>
              </w:rPr>
              <w:t>El 25% se calcula de la siguiente manera: Monto de RNR para equipamiento + aporte monetario para el equipamiento / costo total del proyecto.</w:t>
            </w:r>
          </w:p>
        </w:tc>
        <w:tc>
          <w:tcPr>
            <w:tcW w:w="2977" w:type="dxa"/>
            <w:tcBorders>
              <w:top w:val="nil"/>
              <w:left w:val="nil"/>
              <w:bottom w:val="nil"/>
              <w:right w:val="nil"/>
            </w:tcBorders>
            <w:shd w:val="clear" w:color="auto" w:fill="auto"/>
            <w:vAlign w:val="center"/>
            <w:hideMark/>
          </w:tcPr>
          <w:p w14:paraId="38B49E02" w14:textId="77777777" w:rsidR="001D76FC" w:rsidRPr="00C17741" w:rsidRDefault="001D76FC" w:rsidP="002A6160">
            <w:pPr>
              <w:numPr>
                <w:ilvl w:val="0"/>
                <w:numId w:val="32"/>
              </w:numPr>
              <w:ind w:left="213" w:hanging="213"/>
              <w:jc w:val="both"/>
              <w:rPr>
                <w:rFonts w:ascii="Calibri" w:hAnsi="Calibri" w:cs="Arial"/>
                <w:color w:val="000000"/>
                <w:sz w:val="16"/>
                <w:szCs w:val="16"/>
              </w:rPr>
            </w:pPr>
            <w:r w:rsidRPr="00C17741">
              <w:rPr>
                <w:rFonts w:ascii="Calibri" w:hAnsi="Calibri" w:cs="Arial"/>
                <w:color w:val="000000"/>
                <w:sz w:val="16"/>
                <w:szCs w:val="16"/>
              </w:rPr>
              <w:t xml:space="preserve">Adquisición de equipos para pruebas, prototipos y ensayos de laboratorio. </w:t>
            </w:r>
          </w:p>
          <w:p w14:paraId="041E7E7C" w14:textId="77777777" w:rsidR="001D76FC" w:rsidRPr="00C17741" w:rsidRDefault="001D76FC" w:rsidP="00B83761">
            <w:pPr>
              <w:ind w:left="360"/>
              <w:jc w:val="both"/>
              <w:rPr>
                <w:rFonts w:ascii="Calibri" w:hAnsi="Calibri" w:cs="Arial"/>
                <w:color w:val="000000"/>
                <w:sz w:val="16"/>
                <w:szCs w:val="16"/>
              </w:rPr>
            </w:pPr>
          </w:p>
        </w:tc>
        <w:tc>
          <w:tcPr>
            <w:tcW w:w="2693" w:type="dxa"/>
            <w:tcBorders>
              <w:top w:val="nil"/>
              <w:left w:val="single" w:sz="8" w:space="0" w:color="auto"/>
              <w:bottom w:val="nil"/>
              <w:right w:val="single" w:sz="4" w:space="0" w:color="auto"/>
            </w:tcBorders>
            <w:shd w:val="clear" w:color="auto" w:fill="auto"/>
            <w:vAlign w:val="center"/>
            <w:hideMark/>
          </w:tcPr>
          <w:p w14:paraId="20E700AA" w14:textId="77777777" w:rsidR="001D76FC" w:rsidRPr="00C17741" w:rsidRDefault="001D76FC" w:rsidP="002A6160">
            <w:pPr>
              <w:numPr>
                <w:ilvl w:val="0"/>
                <w:numId w:val="32"/>
              </w:numPr>
              <w:ind w:left="211" w:hanging="142"/>
              <w:jc w:val="both"/>
              <w:rPr>
                <w:rFonts w:ascii="Calibri" w:hAnsi="Calibri" w:cs="Arial"/>
                <w:color w:val="000000"/>
                <w:sz w:val="16"/>
                <w:szCs w:val="16"/>
              </w:rPr>
            </w:pPr>
            <w:r w:rsidRPr="00C17741">
              <w:rPr>
                <w:rFonts w:ascii="Calibri" w:hAnsi="Calibri" w:cs="Arial"/>
                <w:color w:val="000000"/>
                <w:sz w:val="16"/>
                <w:szCs w:val="16"/>
              </w:rPr>
              <w:t xml:space="preserve">Adquisición de equipos para pruebas, prototipos y ensayos de laboratorio. </w:t>
            </w:r>
          </w:p>
          <w:p w14:paraId="59113447" w14:textId="77777777" w:rsidR="00EF2B7F" w:rsidRDefault="000B7B55" w:rsidP="002A6160">
            <w:pPr>
              <w:numPr>
                <w:ilvl w:val="0"/>
                <w:numId w:val="32"/>
              </w:numPr>
              <w:ind w:left="211" w:hanging="142"/>
              <w:jc w:val="both"/>
              <w:rPr>
                <w:rFonts w:ascii="Calibri" w:hAnsi="Calibri" w:cs="Arial"/>
                <w:color w:val="000000"/>
                <w:sz w:val="16"/>
                <w:szCs w:val="16"/>
              </w:rPr>
            </w:pPr>
            <w:r w:rsidRPr="00F30934">
              <w:rPr>
                <w:rFonts w:ascii="Calibri" w:hAnsi="Calibri"/>
                <w:color w:val="000000"/>
                <w:sz w:val="16"/>
                <w:szCs w:val="16"/>
              </w:rPr>
              <w:t xml:space="preserve">Como mínimo se desagregará el aporte monetario equivalente al </w:t>
            </w:r>
            <w:r w:rsidR="001D76FC" w:rsidRPr="00C17741">
              <w:rPr>
                <w:rFonts w:ascii="Calibri" w:hAnsi="Calibri" w:cs="Arial"/>
                <w:color w:val="000000"/>
                <w:sz w:val="16"/>
                <w:szCs w:val="16"/>
              </w:rPr>
              <w:t>IGV</w:t>
            </w:r>
            <w:r w:rsidR="00EF2B7F">
              <w:rPr>
                <w:rFonts w:ascii="Calibri" w:hAnsi="Calibri" w:cs="Arial"/>
                <w:color w:val="000000"/>
                <w:sz w:val="16"/>
                <w:szCs w:val="16"/>
              </w:rPr>
              <w:t>.</w:t>
            </w:r>
          </w:p>
          <w:p w14:paraId="040F5C51" w14:textId="77777777" w:rsidR="001D76FC" w:rsidRPr="00C17741" w:rsidRDefault="00EF2B7F" w:rsidP="002A6160">
            <w:pPr>
              <w:numPr>
                <w:ilvl w:val="0"/>
                <w:numId w:val="32"/>
              </w:numPr>
              <w:ind w:left="211" w:hanging="142"/>
              <w:jc w:val="both"/>
              <w:rPr>
                <w:rFonts w:ascii="Calibri" w:hAnsi="Calibri" w:cs="Arial"/>
                <w:color w:val="000000"/>
                <w:sz w:val="16"/>
                <w:szCs w:val="16"/>
              </w:rPr>
            </w:pPr>
            <w:r>
              <w:rPr>
                <w:rFonts w:ascii="Calibri" w:hAnsi="Calibri" w:cs="Arial"/>
                <w:color w:val="000000"/>
                <w:sz w:val="16"/>
                <w:szCs w:val="16"/>
              </w:rPr>
              <w:t>D</w:t>
            </w:r>
            <w:r w:rsidR="001D76FC" w:rsidRPr="00C17741">
              <w:rPr>
                <w:rFonts w:ascii="Calibri" w:hAnsi="Calibri" w:cs="Arial"/>
                <w:color w:val="000000"/>
                <w:sz w:val="16"/>
                <w:szCs w:val="16"/>
              </w:rPr>
              <w:t>esaduanaje, flete.</w:t>
            </w:r>
          </w:p>
        </w:tc>
        <w:tc>
          <w:tcPr>
            <w:tcW w:w="2268" w:type="dxa"/>
            <w:tcBorders>
              <w:top w:val="nil"/>
              <w:left w:val="nil"/>
              <w:bottom w:val="nil"/>
              <w:right w:val="single" w:sz="8" w:space="0" w:color="auto"/>
            </w:tcBorders>
            <w:shd w:val="clear" w:color="auto" w:fill="auto"/>
            <w:vAlign w:val="center"/>
            <w:hideMark/>
          </w:tcPr>
          <w:p w14:paraId="5C553EB4" w14:textId="77777777" w:rsidR="001D76FC" w:rsidRPr="00C17741" w:rsidRDefault="001D76FC" w:rsidP="002A6160">
            <w:pPr>
              <w:numPr>
                <w:ilvl w:val="0"/>
                <w:numId w:val="32"/>
              </w:numPr>
              <w:ind w:left="208" w:hanging="208"/>
              <w:jc w:val="both"/>
              <w:rPr>
                <w:rFonts w:ascii="Calibri" w:hAnsi="Calibri" w:cs="Arial"/>
                <w:color w:val="000000"/>
                <w:sz w:val="16"/>
                <w:szCs w:val="16"/>
              </w:rPr>
            </w:pPr>
            <w:r w:rsidRPr="00C17741">
              <w:rPr>
                <w:rFonts w:ascii="Calibri" w:hAnsi="Calibri" w:cs="Arial"/>
                <w:b/>
                <w:color w:val="000000"/>
                <w:sz w:val="16"/>
                <w:szCs w:val="16"/>
              </w:rPr>
              <w:t>Valorización</w:t>
            </w:r>
            <w:r w:rsidRPr="00C17741">
              <w:rPr>
                <w:rFonts w:ascii="Calibri" w:hAnsi="Calibri" w:cs="Arial"/>
                <w:color w:val="000000"/>
                <w:sz w:val="16"/>
                <w:szCs w:val="16"/>
              </w:rPr>
              <w:t xml:space="preserve"> del tiempo de uso directamente involucrado en la ejecución del proyecto de los equipos y bienes duraderos relacionados con el proyecto</w:t>
            </w:r>
            <w:r>
              <w:rPr>
                <w:rFonts w:ascii="Calibri" w:hAnsi="Calibri" w:cs="Arial"/>
                <w:color w:val="000000"/>
                <w:sz w:val="16"/>
                <w:szCs w:val="16"/>
              </w:rPr>
              <w:t>,</w:t>
            </w:r>
            <w:r w:rsidRPr="00C17741">
              <w:rPr>
                <w:rFonts w:ascii="Calibri" w:hAnsi="Calibri" w:cs="Arial"/>
                <w:color w:val="000000"/>
                <w:sz w:val="16"/>
                <w:szCs w:val="16"/>
              </w:rPr>
              <w:t xml:space="preserve"> aportado por la Entidad Solicitante y/o Entidades Asociadas.</w:t>
            </w:r>
          </w:p>
        </w:tc>
      </w:tr>
      <w:tr w:rsidR="001D76FC" w:rsidRPr="00C17741" w14:paraId="31EC898E" w14:textId="77777777" w:rsidTr="00B83761">
        <w:trPr>
          <w:trHeight w:val="600"/>
        </w:trPr>
        <w:tc>
          <w:tcPr>
            <w:tcW w:w="1432" w:type="dxa"/>
            <w:tcBorders>
              <w:top w:val="nil"/>
              <w:left w:val="single" w:sz="8" w:space="0" w:color="auto"/>
              <w:bottom w:val="single" w:sz="4" w:space="0" w:color="auto"/>
              <w:right w:val="single" w:sz="8" w:space="0" w:color="auto"/>
            </w:tcBorders>
            <w:shd w:val="clear" w:color="auto" w:fill="auto"/>
            <w:vAlign w:val="center"/>
            <w:hideMark/>
          </w:tcPr>
          <w:p w14:paraId="151C755F" w14:textId="77777777" w:rsidR="001D76FC" w:rsidRPr="00C17741" w:rsidRDefault="001D76FC" w:rsidP="00B83761">
            <w:pPr>
              <w:jc w:val="center"/>
              <w:rPr>
                <w:rFonts w:ascii="Calibri" w:hAnsi="Calibri" w:cs="Arial"/>
                <w:b/>
                <w:bCs/>
                <w:color w:val="000000"/>
                <w:sz w:val="16"/>
                <w:szCs w:val="16"/>
              </w:rPr>
            </w:pPr>
            <w:r w:rsidRPr="00C17741">
              <w:rPr>
                <w:rFonts w:ascii="Calibri" w:hAnsi="Calibri" w:cs="Arial"/>
                <w:b/>
                <w:bCs/>
                <w:color w:val="000000"/>
                <w:sz w:val="16"/>
                <w:szCs w:val="16"/>
              </w:rPr>
              <w:t>Materiales e insumos</w:t>
            </w:r>
          </w:p>
        </w:tc>
        <w:tc>
          <w:tcPr>
            <w:tcW w:w="2977" w:type="dxa"/>
            <w:tcBorders>
              <w:top w:val="single" w:sz="8" w:space="0" w:color="auto"/>
              <w:left w:val="nil"/>
              <w:bottom w:val="single" w:sz="4" w:space="0" w:color="auto"/>
              <w:right w:val="single" w:sz="4" w:space="0" w:color="auto"/>
            </w:tcBorders>
            <w:shd w:val="clear" w:color="auto" w:fill="auto"/>
            <w:vAlign w:val="center"/>
            <w:hideMark/>
          </w:tcPr>
          <w:p w14:paraId="7FCF76C1" w14:textId="77777777" w:rsidR="001D76FC" w:rsidRPr="00C17741" w:rsidRDefault="001D76FC" w:rsidP="002A6160">
            <w:pPr>
              <w:numPr>
                <w:ilvl w:val="0"/>
                <w:numId w:val="33"/>
              </w:numPr>
              <w:ind w:left="213" w:hanging="213"/>
              <w:jc w:val="both"/>
              <w:rPr>
                <w:rFonts w:ascii="Calibri" w:hAnsi="Calibri" w:cs="Arial"/>
                <w:color w:val="000000"/>
                <w:sz w:val="16"/>
                <w:szCs w:val="16"/>
              </w:rPr>
            </w:pPr>
            <w:r w:rsidRPr="00C17741">
              <w:rPr>
                <w:rFonts w:ascii="Calibri" w:hAnsi="Calibri" w:cs="Arial"/>
                <w:color w:val="000000"/>
                <w:sz w:val="16"/>
                <w:szCs w:val="16"/>
              </w:rPr>
              <w:t>Adquisición de los materiales e insumos para las actividades del proyecto.</w:t>
            </w:r>
          </w:p>
        </w:tc>
        <w:tc>
          <w:tcPr>
            <w:tcW w:w="2693" w:type="dxa"/>
            <w:tcBorders>
              <w:top w:val="single" w:sz="8" w:space="0" w:color="auto"/>
              <w:left w:val="nil"/>
              <w:bottom w:val="single" w:sz="4" w:space="0" w:color="auto"/>
              <w:right w:val="single" w:sz="4" w:space="0" w:color="auto"/>
            </w:tcBorders>
            <w:shd w:val="clear" w:color="auto" w:fill="auto"/>
            <w:vAlign w:val="center"/>
          </w:tcPr>
          <w:p w14:paraId="550BC19F" w14:textId="77777777" w:rsidR="001D76FC" w:rsidRPr="00C17741" w:rsidRDefault="001D76FC" w:rsidP="002A6160">
            <w:pPr>
              <w:numPr>
                <w:ilvl w:val="0"/>
                <w:numId w:val="33"/>
              </w:numPr>
              <w:ind w:left="211" w:hanging="211"/>
              <w:jc w:val="both"/>
              <w:rPr>
                <w:rFonts w:ascii="Calibri" w:hAnsi="Calibri" w:cs="Arial"/>
                <w:color w:val="000000"/>
                <w:sz w:val="16"/>
                <w:szCs w:val="16"/>
              </w:rPr>
            </w:pPr>
            <w:r w:rsidRPr="00C17741">
              <w:rPr>
                <w:rFonts w:ascii="Calibri" w:hAnsi="Calibri" w:cs="Arial"/>
                <w:color w:val="000000"/>
                <w:sz w:val="16"/>
                <w:szCs w:val="16"/>
              </w:rPr>
              <w:t>Adquisición de los materiales e insumos para las actividades del proyecto.</w:t>
            </w:r>
          </w:p>
          <w:p w14:paraId="3F0FE62D" w14:textId="77777777" w:rsidR="001D76FC" w:rsidRPr="00C17741" w:rsidRDefault="00EF2B7F" w:rsidP="002A6160">
            <w:pPr>
              <w:numPr>
                <w:ilvl w:val="0"/>
                <w:numId w:val="33"/>
              </w:numPr>
              <w:ind w:left="211" w:hanging="211"/>
              <w:jc w:val="both"/>
              <w:rPr>
                <w:rFonts w:ascii="Calibri" w:hAnsi="Calibri" w:cs="Arial"/>
                <w:color w:val="000000"/>
                <w:sz w:val="16"/>
                <w:szCs w:val="16"/>
              </w:rPr>
            </w:pPr>
            <w:r w:rsidRPr="00F30934">
              <w:rPr>
                <w:rFonts w:ascii="Calibri" w:hAnsi="Calibri"/>
                <w:color w:val="000000"/>
                <w:sz w:val="16"/>
                <w:szCs w:val="16"/>
              </w:rPr>
              <w:t>Como mínimo se desagregará el aporte monetario equivalente al IGV.</w:t>
            </w:r>
          </w:p>
        </w:tc>
        <w:tc>
          <w:tcPr>
            <w:tcW w:w="2268" w:type="dxa"/>
            <w:tcBorders>
              <w:top w:val="single" w:sz="8" w:space="0" w:color="auto"/>
              <w:left w:val="single" w:sz="4" w:space="0" w:color="auto"/>
              <w:bottom w:val="single" w:sz="4" w:space="0" w:color="auto"/>
              <w:right w:val="single" w:sz="8" w:space="0" w:color="000000"/>
            </w:tcBorders>
            <w:shd w:val="clear" w:color="auto" w:fill="auto"/>
            <w:vAlign w:val="center"/>
          </w:tcPr>
          <w:p w14:paraId="5FFE1806" w14:textId="77777777" w:rsidR="001D76FC" w:rsidRPr="00C17741" w:rsidRDefault="001D76FC" w:rsidP="002A6160">
            <w:pPr>
              <w:numPr>
                <w:ilvl w:val="0"/>
                <w:numId w:val="33"/>
              </w:numPr>
              <w:ind w:left="208" w:hanging="208"/>
              <w:jc w:val="both"/>
              <w:rPr>
                <w:rFonts w:ascii="Calibri" w:hAnsi="Calibri" w:cs="Arial"/>
                <w:color w:val="000000"/>
                <w:sz w:val="16"/>
                <w:szCs w:val="16"/>
              </w:rPr>
            </w:pPr>
            <w:r w:rsidRPr="00C17741">
              <w:rPr>
                <w:rFonts w:ascii="Calibri" w:hAnsi="Calibri" w:cs="Arial"/>
                <w:b/>
                <w:color w:val="000000"/>
                <w:sz w:val="16"/>
                <w:szCs w:val="16"/>
              </w:rPr>
              <w:t>Valorización</w:t>
            </w:r>
            <w:r w:rsidRPr="00C17741">
              <w:rPr>
                <w:rFonts w:ascii="Calibri" w:hAnsi="Calibri" w:cs="Arial"/>
                <w:color w:val="000000"/>
                <w:sz w:val="16"/>
                <w:szCs w:val="16"/>
              </w:rPr>
              <w:t xml:space="preserve"> de los materiales e insumos utilizados en las actividades del proyecto.</w:t>
            </w:r>
          </w:p>
        </w:tc>
      </w:tr>
      <w:tr w:rsidR="001D76FC" w:rsidRPr="00C17741" w14:paraId="49ECEAE7" w14:textId="77777777" w:rsidTr="00B83761">
        <w:trPr>
          <w:trHeight w:val="983"/>
        </w:trPr>
        <w:tc>
          <w:tcPr>
            <w:tcW w:w="1432"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A65CB3A" w14:textId="77777777" w:rsidR="001D76FC" w:rsidRPr="00C17741" w:rsidRDefault="001D76FC" w:rsidP="00B83761">
            <w:pPr>
              <w:rPr>
                <w:rFonts w:ascii="Calibri" w:hAnsi="Calibri" w:cs="Arial"/>
                <w:b/>
                <w:bCs/>
                <w:color w:val="000000"/>
                <w:sz w:val="16"/>
                <w:szCs w:val="16"/>
              </w:rPr>
            </w:pPr>
            <w:r w:rsidRPr="00C17741">
              <w:rPr>
                <w:rFonts w:ascii="Calibri" w:hAnsi="Calibri" w:cs="Arial"/>
                <w:b/>
                <w:bCs/>
                <w:color w:val="000000"/>
                <w:sz w:val="16"/>
                <w:szCs w:val="16"/>
              </w:rPr>
              <w:t>Consultorías</w:t>
            </w:r>
          </w:p>
          <w:p w14:paraId="0E324438" w14:textId="77777777" w:rsidR="001D76FC" w:rsidRPr="00C17741" w:rsidRDefault="001D76FC" w:rsidP="00B83761">
            <w:pPr>
              <w:rPr>
                <w:rFonts w:ascii="Calibri" w:hAnsi="Calibri" w:cs="Arial"/>
                <w:b/>
                <w:bCs/>
                <w:color w:val="000000"/>
                <w:sz w:val="16"/>
                <w:szCs w:val="16"/>
              </w:rPr>
            </w:pPr>
            <w:r w:rsidRPr="00C17741">
              <w:rPr>
                <w:rFonts w:ascii="Calibri" w:hAnsi="Calibri" w:cs="Arial"/>
                <w:b/>
                <w:bCs/>
                <w:color w:val="000000"/>
                <w:sz w:val="16"/>
                <w:szCs w:val="16"/>
              </w:rPr>
              <w:br/>
            </w:r>
            <w:r>
              <w:rPr>
                <w:rFonts w:ascii="Calibri" w:hAnsi="Calibri" w:cs="Arial"/>
                <w:b/>
                <w:bCs/>
                <w:color w:val="000000"/>
                <w:sz w:val="16"/>
                <w:szCs w:val="16"/>
              </w:rPr>
              <w:t>M</w:t>
            </w:r>
            <w:r w:rsidRPr="00C17741">
              <w:rPr>
                <w:rFonts w:ascii="Calibri" w:hAnsi="Calibri" w:cs="Arial"/>
                <w:b/>
                <w:bCs/>
                <w:color w:val="000000"/>
                <w:sz w:val="16"/>
                <w:szCs w:val="16"/>
              </w:rPr>
              <w:t xml:space="preserve">áximo 30% de los RNR </w:t>
            </w:r>
          </w:p>
        </w:tc>
        <w:tc>
          <w:tcPr>
            <w:tcW w:w="2977" w:type="dxa"/>
            <w:tcBorders>
              <w:top w:val="single" w:sz="4" w:space="0" w:color="auto"/>
              <w:left w:val="nil"/>
              <w:bottom w:val="single" w:sz="4" w:space="0" w:color="auto"/>
              <w:right w:val="single" w:sz="4" w:space="0" w:color="auto"/>
            </w:tcBorders>
            <w:shd w:val="clear" w:color="auto" w:fill="auto"/>
            <w:hideMark/>
          </w:tcPr>
          <w:p w14:paraId="396FCB25" w14:textId="77777777" w:rsidR="001D76FC" w:rsidRDefault="001D76FC" w:rsidP="002A6160">
            <w:pPr>
              <w:numPr>
                <w:ilvl w:val="0"/>
                <w:numId w:val="34"/>
              </w:numPr>
              <w:ind w:left="213" w:hanging="213"/>
              <w:rPr>
                <w:rFonts w:ascii="Calibri" w:hAnsi="Calibri" w:cs="Arial"/>
                <w:color w:val="000000"/>
                <w:sz w:val="16"/>
                <w:szCs w:val="16"/>
              </w:rPr>
            </w:pPr>
            <w:r w:rsidRPr="00C17741">
              <w:rPr>
                <w:rFonts w:ascii="Calibri" w:hAnsi="Calibri" w:cs="Arial"/>
                <w:color w:val="000000"/>
                <w:sz w:val="16"/>
                <w:szCs w:val="16"/>
              </w:rPr>
              <w:t xml:space="preserve">Las consultorías pueden ser </w:t>
            </w:r>
            <w:r>
              <w:rPr>
                <w:rFonts w:ascii="Calibri" w:hAnsi="Calibri" w:cs="Arial"/>
                <w:color w:val="000000"/>
                <w:sz w:val="16"/>
                <w:szCs w:val="16"/>
              </w:rPr>
              <w:t xml:space="preserve">realizadas por especialistas </w:t>
            </w:r>
            <w:r w:rsidRPr="00C17741">
              <w:rPr>
                <w:rFonts w:ascii="Calibri" w:hAnsi="Calibri" w:cs="Arial"/>
                <w:color w:val="000000"/>
                <w:sz w:val="16"/>
                <w:szCs w:val="16"/>
              </w:rPr>
              <w:t>nacional</w:t>
            </w:r>
            <w:r>
              <w:rPr>
                <w:rFonts w:ascii="Calibri" w:hAnsi="Calibri" w:cs="Arial"/>
                <w:color w:val="000000"/>
                <w:sz w:val="16"/>
                <w:szCs w:val="16"/>
              </w:rPr>
              <w:t>es</w:t>
            </w:r>
            <w:r w:rsidRPr="00C17741">
              <w:rPr>
                <w:rFonts w:ascii="Calibri" w:hAnsi="Calibri" w:cs="Arial"/>
                <w:color w:val="000000"/>
                <w:sz w:val="16"/>
                <w:szCs w:val="16"/>
              </w:rPr>
              <w:t xml:space="preserve"> o extranjero</w:t>
            </w:r>
            <w:r>
              <w:rPr>
                <w:rFonts w:ascii="Calibri" w:hAnsi="Calibri" w:cs="Arial"/>
                <w:color w:val="000000"/>
                <w:sz w:val="16"/>
                <w:szCs w:val="16"/>
              </w:rPr>
              <w:t>s</w:t>
            </w:r>
            <w:r w:rsidRPr="00C17741">
              <w:rPr>
                <w:rFonts w:ascii="Calibri" w:hAnsi="Calibri" w:cs="Arial"/>
                <w:color w:val="000000"/>
                <w:sz w:val="16"/>
                <w:szCs w:val="16"/>
              </w:rPr>
              <w:t xml:space="preserve"> y </w:t>
            </w:r>
            <w:r>
              <w:rPr>
                <w:rFonts w:ascii="Calibri" w:hAnsi="Calibri" w:cs="Arial"/>
                <w:color w:val="000000"/>
                <w:sz w:val="16"/>
                <w:szCs w:val="16"/>
              </w:rPr>
              <w:t xml:space="preserve">se presupuestan a </w:t>
            </w:r>
            <w:r w:rsidRPr="00C17741">
              <w:rPr>
                <w:rFonts w:ascii="Calibri" w:hAnsi="Calibri" w:cs="Arial"/>
                <w:color w:val="000000"/>
                <w:sz w:val="16"/>
                <w:szCs w:val="16"/>
              </w:rPr>
              <w:t>todo costo</w:t>
            </w:r>
            <w:r w:rsidRPr="00965E80">
              <w:rPr>
                <w:rFonts w:ascii="Calibri" w:eastAsia="Calibri" w:hAnsi="Calibri" w:cs="Arial"/>
                <w:sz w:val="16"/>
                <w:szCs w:val="16"/>
                <w:vertAlign w:val="superscript"/>
                <w:lang w:val="es-PE" w:eastAsia="en-US"/>
              </w:rPr>
              <w:footnoteReference w:id="9"/>
            </w:r>
            <w:r w:rsidRPr="00C17741">
              <w:rPr>
                <w:rFonts w:ascii="Calibri" w:hAnsi="Calibri" w:cs="Arial"/>
                <w:color w:val="000000"/>
                <w:sz w:val="16"/>
                <w:szCs w:val="16"/>
              </w:rPr>
              <w:t xml:space="preserve"> (incluyen honorarios, viáticos, pasajes, etc.).</w:t>
            </w:r>
          </w:p>
          <w:p w14:paraId="10D12A21" w14:textId="77777777" w:rsidR="001D76FC" w:rsidRPr="007258E6" w:rsidRDefault="001D76FC" w:rsidP="002A6160">
            <w:pPr>
              <w:numPr>
                <w:ilvl w:val="0"/>
                <w:numId w:val="34"/>
              </w:numPr>
              <w:spacing w:line="276" w:lineRule="auto"/>
              <w:ind w:left="213" w:hanging="213"/>
              <w:rPr>
                <w:rFonts w:ascii="Calibri" w:eastAsia="Calibri" w:hAnsi="Calibri" w:cs="Arial"/>
                <w:color w:val="000000"/>
                <w:sz w:val="16"/>
                <w:szCs w:val="16"/>
                <w:lang w:val="es-PE" w:eastAsia="en-US"/>
              </w:rPr>
            </w:pPr>
            <w:r w:rsidRPr="007258E6">
              <w:rPr>
                <w:rFonts w:ascii="Calibri" w:eastAsia="Calibri" w:hAnsi="Calibri" w:cs="Arial"/>
                <w:color w:val="000000"/>
                <w:sz w:val="16"/>
                <w:szCs w:val="16"/>
                <w:lang w:val="es-PE" w:eastAsia="en-US"/>
              </w:rPr>
              <w:t xml:space="preserve">Dentro de este rubro </w:t>
            </w:r>
            <w:r w:rsidRPr="00BB2295">
              <w:rPr>
                <w:rFonts w:ascii="Calibri" w:eastAsia="Calibri" w:hAnsi="Calibri" w:cs="Arial"/>
                <w:sz w:val="16"/>
                <w:szCs w:val="16"/>
                <w:lang w:val="es-PE" w:eastAsia="en-US"/>
              </w:rPr>
              <w:t xml:space="preserve">podrá financiarse </w:t>
            </w:r>
            <w:r>
              <w:rPr>
                <w:rFonts w:ascii="Calibri" w:eastAsia="Calibri" w:hAnsi="Calibri" w:cs="Arial"/>
                <w:sz w:val="16"/>
                <w:szCs w:val="16"/>
                <w:lang w:val="es-PE" w:eastAsia="en-US"/>
              </w:rPr>
              <w:t>el</w:t>
            </w:r>
            <w:r w:rsidRPr="00BB2295">
              <w:rPr>
                <w:rFonts w:ascii="Calibri" w:eastAsia="Calibri" w:hAnsi="Calibri" w:cs="Arial"/>
                <w:sz w:val="16"/>
                <w:szCs w:val="16"/>
                <w:lang w:val="es-PE" w:eastAsia="en-US"/>
              </w:rPr>
              <w:t xml:space="preserve"> pago a especialistas para la </w:t>
            </w:r>
            <w:r w:rsidRPr="007258E6">
              <w:rPr>
                <w:rFonts w:ascii="Calibri" w:eastAsia="Calibri" w:hAnsi="Calibri" w:cs="Arial"/>
                <w:color w:val="000000"/>
                <w:sz w:val="16"/>
                <w:szCs w:val="16"/>
                <w:lang w:val="es-PE" w:eastAsia="en-US"/>
              </w:rPr>
              <w:t>capacitación del equipo técnico en temas asociados directamente al proyecto</w:t>
            </w:r>
            <w:r>
              <w:rPr>
                <w:rFonts w:ascii="Calibri" w:eastAsia="Calibri" w:hAnsi="Calibri" w:cs="Arial"/>
                <w:color w:val="000000"/>
                <w:sz w:val="16"/>
                <w:szCs w:val="16"/>
                <w:lang w:val="es-PE" w:eastAsia="en-US"/>
              </w:rPr>
              <w:t>.</w:t>
            </w:r>
          </w:p>
          <w:p w14:paraId="4349E5BE" w14:textId="77777777" w:rsidR="001D76FC" w:rsidRPr="00C17741" w:rsidRDefault="001D76FC" w:rsidP="002A6160">
            <w:pPr>
              <w:numPr>
                <w:ilvl w:val="0"/>
                <w:numId w:val="37"/>
              </w:numPr>
              <w:ind w:left="213" w:hanging="213"/>
              <w:rPr>
                <w:rFonts w:ascii="Calibri" w:hAnsi="Calibri" w:cs="Arial"/>
                <w:color w:val="000000"/>
                <w:sz w:val="16"/>
                <w:szCs w:val="16"/>
              </w:rPr>
            </w:pPr>
            <w:r>
              <w:rPr>
                <w:rFonts w:ascii="Calibri" w:hAnsi="Calibri" w:cs="Arial"/>
                <w:color w:val="000000"/>
                <w:sz w:val="16"/>
                <w:szCs w:val="16"/>
              </w:rPr>
              <w:t xml:space="preserve">Consultorías para la </w:t>
            </w:r>
            <w:r w:rsidRPr="00C17741">
              <w:rPr>
                <w:rFonts w:ascii="Calibri" w:hAnsi="Calibri" w:cs="Arial"/>
                <w:color w:val="000000"/>
                <w:sz w:val="16"/>
                <w:szCs w:val="16"/>
              </w:rPr>
              <w:t xml:space="preserve">gestión y cierre: </w:t>
            </w:r>
          </w:p>
          <w:p w14:paraId="04FF74E1" w14:textId="77777777" w:rsidR="001D76FC" w:rsidRPr="00C17741" w:rsidRDefault="001D76FC" w:rsidP="002A6160">
            <w:pPr>
              <w:numPr>
                <w:ilvl w:val="1"/>
                <w:numId w:val="39"/>
              </w:numPr>
              <w:ind w:left="497" w:hanging="284"/>
              <w:rPr>
                <w:rFonts w:ascii="Calibri" w:hAnsi="Calibri" w:cs="Arial"/>
                <w:color w:val="000000"/>
                <w:sz w:val="16"/>
                <w:szCs w:val="16"/>
              </w:rPr>
            </w:pPr>
            <w:r w:rsidRPr="00C17741">
              <w:rPr>
                <w:rFonts w:ascii="Calibri" w:hAnsi="Calibri" w:cs="Arial"/>
                <w:color w:val="000000"/>
                <w:sz w:val="16"/>
                <w:szCs w:val="16"/>
              </w:rPr>
              <w:t>Pago de consultorías legales para propiedad intelectual.</w:t>
            </w:r>
          </w:p>
          <w:p w14:paraId="5733A0D2" w14:textId="09D2CB00" w:rsidR="001D76FC" w:rsidRPr="00C17741" w:rsidRDefault="001D76FC" w:rsidP="002A6160">
            <w:pPr>
              <w:numPr>
                <w:ilvl w:val="1"/>
                <w:numId w:val="39"/>
              </w:numPr>
              <w:ind w:left="497" w:hanging="284"/>
              <w:rPr>
                <w:rFonts w:ascii="Calibri" w:hAnsi="Calibri" w:cs="Arial"/>
                <w:color w:val="000000"/>
                <w:sz w:val="16"/>
                <w:szCs w:val="16"/>
              </w:rPr>
            </w:pPr>
            <w:r w:rsidRPr="00C17741">
              <w:rPr>
                <w:rFonts w:ascii="Calibri" w:hAnsi="Calibri" w:cs="Arial"/>
                <w:color w:val="000000"/>
                <w:sz w:val="16"/>
                <w:szCs w:val="16"/>
              </w:rPr>
              <w:t>Contratación de profesionales</w:t>
            </w:r>
            <w:r w:rsidR="00696FA4">
              <w:rPr>
                <w:rStyle w:val="Refdenotaalpie"/>
                <w:rFonts w:ascii="Calibri" w:hAnsi="Calibri"/>
                <w:color w:val="000000"/>
                <w:sz w:val="16"/>
                <w:szCs w:val="16"/>
              </w:rPr>
              <w:footnoteReference w:id="10"/>
            </w:r>
            <w:r w:rsidRPr="00C17741">
              <w:rPr>
                <w:rFonts w:ascii="Calibri" w:hAnsi="Calibri" w:cs="Arial"/>
                <w:color w:val="000000"/>
                <w:sz w:val="16"/>
                <w:szCs w:val="16"/>
              </w:rPr>
              <w:t xml:space="preserve"> para la formulación del proyecto</w:t>
            </w:r>
            <w:r w:rsidRPr="00C17741">
              <w:rPr>
                <w:rStyle w:val="Refdenotaalpie"/>
                <w:rFonts w:ascii="Calibri" w:hAnsi="Calibri"/>
                <w:color w:val="000000"/>
                <w:sz w:val="16"/>
                <w:szCs w:val="16"/>
              </w:rPr>
              <w:footnoteReference w:id="11"/>
            </w:r>
            <w:r>
              <w:rPr>
                <w:rFonts w:ascii="Calibri" w:hAnsi="Calibri" w:cs="Arial"/>
                <w:color w:val="000000"/>
                <w:sz w:val="16"/>
                <w:szCs w:val="16"/>
              </w:rPr>
              <w:t xml:space="preserve"> </w:t>
            </w:r>
            <w:r>
              <w:rPr>
                <w:rFonts w:ascii="Calibri" w:hAnsi="Calibri" w:cs="Arial"/>
                <w:color w:val="000000"/>
                <w:sz w:val="16"/>
                <w:szCs w:val="16"/>
              </w:rPr>
              <w:lastRenderedPageBreak/>
              <w:t>(m</w:t>
            </w:r>
            <w:r w:rsidRPr="00C17741">
              <w:rPr>
                <w:rFonts w:ascii="Calibri" w:hAnsi="Calibri" w:cs="Arial"/>
                <w:color w:val="000000"/>
                <w:sz w:val="16"/>
                <w:szCs w:val="16"/>
              </w:rPr>
              <w:t xml:space="preserve">áximo </w:t>
            </w:r>
            <w:r w:rsidR="00457F15">
              <w:rPr>
                <w:rFonts w:ascii="Calibri" w:hAnsi="Calibri" w:cs="Arial"/>
                <w:b/>
                <w:color w:val="000000"/>
                <w:sz w:val="16"/>
                <w:szCs w:val="16"/>
                <w:u w:val="single"/>
              </w:rPr>
              <w:t>7.</w:t>
            </w:r>
            <w:r w:rsidRPr="00847961">
              <w:rPr>
                <w:rFonts w:ascii="Calibri" w:hAnsi="Calibri" w:cs="Arial"/>
                <w:b/>
                <w:color w:val="000000"/>
                <w:sz w:val="16"/>
                <w:szCs w:val="16"/>
                <w:u w:val="single"/>
              </w:rPr>
              <w:t>000.00</w:t>
            </w:r>
            <w:r w:rsidRPr="00C17741">
              <w:rPr>
                <w:rFonts w:ascii="Calibri" w:hAnsi="Calibri" w:cs="Arial"/>
                <w:color w:val="000000"/>
                <w:sz w:val="16"/>
                <w:szCs w:val="16"/>
              </w:rPr>
              <w:t xml:space="preserve"> soles de los RNR</w:t>
            </w:r>
            <w:r>
              <w:rPr>
                <w:rFonts w:ascii="Calibri" w:hAnsi="Calibri" w:cs="Arial"/>
                <w:color w:val="000000"/>
                <w:sz w:val="16"/>
                <w:szCs w:val="16"/>
              </w:rPr>
              <w:t>).</w:t>
            </w:r>
          </w:p>
          <w:p w14:paraId="72AD8442" w14:textId="77777777" w:rsidR="001D76FC" w:rsidRDefault="001D76FC" w:rsidP="00B83761">
            <w:pPr>
              <w:ind w:left="497" w:hanging="213"/>
              <w:rPr>
                <w:rFonts w:ascii="Calibri" w:hAnsi="Calibri" w:cs="Arial"/>
                <w:color w:val="000000"/>
                <w:sz w:val="16"/>
                <w:szCs w:val="16"/>
              </w:rPr>
            </w:pPr>
            <w:r w:rsidRPr="00C17741">
              <w:rPr>
                <w:rFonts w:ascii="Calibri" w:hAnsi="Calibri" w:cs="Arial"/>
                <w:color w:val="000000"/>
                <w:sz w:val="16"/>
                <w:szCs w:val="16"/>
              </w:rPr>
              <w:t>c. Estudios</w:t>
            </w:r>
            <w:r>
              <w:rPr>
                <w:rFonts w:ascii="Calibri" w:hAnsi="Calibri" w:cs="Arial"/>
                <w:color w:val="000000"/>
                <w:sz w:val="16"/>
                <w:szCs w:val="16"/>
              </w:rPr>
              <w:t>/</w:t>
            </w:r>
            <w:r w:rsidRPr="00C17741">
              <w:rPr>
                <w:rFonts w:ascii="Calibri" w:hAnsi="Calibri" w:cs="Arial"/>
                <w:color w:val="000000"/>
                <w:sz w:val="16"/>
                <w:szCs w:val="16"/>
              </w:rPr>
              <w:t xml:space="preserve">prueba mercado. </w:t>
            </w:r>
          </w:p>
          <w:p w14:paraId="05B7CE5E" w14:textId="77777777" w:rsidR="001D76FC" w:rsidRPr="00C17741" w:rsidRDefault="001D76FC" w:rsidP="00B83761">
            <w:pPr>
              <w:ind w:left="497" w:hanging="213"/>
              <w:rPr>
                <w:rFonts w:ascii="Calibri" w:hAnsi="Calibri" w:cs="Arial"/>
                <w:color w:val="000000"/>
                <w:sz w:val="16"/>
                <w:szCs w:val="16"/>
              </w:rPr>
            </w:pPr>
          </w:p>
          <w:p w14:paraId="77749F52" w14:textId="77777777" w:rsidR="001D76FC" w:rsidRPr="00C17741" w:rsidRDefault="001D76FC" w:rsidP="002A6160">
            <w:pPr>
              <w:numPr>
                <w:ilvl w:val="0"/>
                <w:numId w:val="34"/>
              </w:numPr>
              <w:ind w:left="213" w:hanging="213"/>
              <w:rPr>
                <w:rFonts w:ascii="Calibri" w:hAnsi="Calibri" w:cs="Arial"/>
                <w:color w:val="000000"/>
                <w:sz w:val="16"/>
                <w:szCs w:val="16"/>
              </w:rPr>
            </w:pPr>
            <w:r w:rsidRPr="00C17741">
              <w:rPr>
                <w:rFonts w:ascii="Calibri" w:hAnsi="Calibri" w:cs="Arial"/>
                <w:b/>
                <w:color w:val="000000"/>
                <w:sz w:val="16"/>
                <w:szCs w:val="16"/>
                <w:u w:val="single"/>
              </w:rPr>
              <w:t>Los consultores no forman parte del equipo técnico del proyecto</w:t>
            </w:r>
            <w:r w:rsidRPr="00C17741">
              <w:rPr>
                <w:rFonts w:ascii="Calibri" w:hAnsi="Calibri" w:cs="Arial"/>
                <w:color w:val="000000"/>
                <w:sz w:val="16"/>
                <w:szCs w:val="16"/>
              </w:rPr>
              <w:t>.</w:t>
            </w:r>
          </w:p>
        </w:tc>
        <w:tc>
          <w:tcPr>
            <w:tcW w:w="2693" w:type="dxa"/>
            <w:tcBorders>
              <w:top w:val="single" w:sz="4" w:space="0" w:color="auto"/>
              <w:left w:val="single" w:sz="4" w:space="0" w:color="auto"/>
              <w:bottom w:val="single" w:sz="4" w:space="0" w:color="auto"/>
              <w:right w:val="nil"/>
            </w:tcBorders>
            <w:shd w:val="clear" w:color="auto" w:fill="auto"/>
            <w:vAlign w:val="center"/>
          </w:tcPr>
          <w:p w14:paraId="50110F50" w14:textId="77777777" w:rsidR="001D76FC" w:rsidRDefault="001D76FC" w:rsidP="002A6160">
            <w:pPr>
              <w:numPr>
                <w:ilvl w:val="0"/>
                <w:numId w:val="34"/>
              </w:numPr>
              <w:ind w:left="213" w:hanging="213"/>
              <w:jc w:val="both"/>
              <w:rPr>
                <w:rFonts w:ascii="Calibri" w:hAnsi="Calibri" w:cs="Arial"/>
                <w:color w:val="000000"/>
                <w:sz w:val="16"/>
                <w:szCs w:val="16"/>
              </w:rPr>
            </w:pPr>
            <w:r w:rsidRPr="00C17741">
              <w:rPr>
                <w:rFonts w:ascii="Calibri" w:hAnsi="Calibri" w:cs="Arial"/>
                <w:color w:val="000000"/>
                <w:sz w:val="16"/>
                <w:szCs w:val="16"/>
              </w:rPr>
              <w:lastRenderedPageBreak/>
              <w:t xml:space="preserve">Las consultorías pueden ser </w:t>
            </w:r>
            <w:r>
              <w:rPr>
                <w:rFonts w:ascii="Calibri" w:hAnsi="Calibri" w:cs="Arial"/>
                <w:color w:val="000000"/>
                <w:sz w:val="16"/>
                <w:szCs w:val="16"/>
              </w:rPr>
              <w:t xml:space="preserve">realizadas por especialistas </w:t>
            </w:r>
            <w:r w:rsidRPr="00C17741">
              <w:rPr>
                <w:rFonts w:ascii="Calibri" w:hAnsi="Calibri" w:cs="Arial"/>
                <w:color w:val="000000"/>
                <w:sz w:val="16"/>
                <w:szCs w:val="16"/>
              </w:rPr>
              <w:t>nacional</w:t>
            </w:r>
            <w:r>
              <w:rPr>
                <w:rFonts w:ascii="Calibri" w:hAnsi="Calibri" w:cs="Arial"/>
                <w:color w:val="000000"/>
                <w:sz w:val="16"/>
                <w:szCs w:val="16"/>
              </w:rPr>
              <w:t>es</w:t>
            </w:r>
            <w:r w:rsidRPr="00C17741">
              <w:rPr>
                <w:rFonts w:ascii="Calibri" w:hAnsi="Calibri" w:cs="Arial"/>
                <w:color w:val="000000"/>
                <w:sz w:val="16"/>
                <w:szCs w:val="16"/>
              </w:rPr>
              <w:t xml:space="preserve"> o extranjero</w:t>
            </w:r>
            <w:r>
              <w:rPr>
                <w:rFonts w:ascii="Calibri" w:hAnsi="Calibri" w:cs="Arial"/>
                <w:color w:val="000000"/>
                <w:sz w:val="16"/>
                <w:szCs w:val="16"/>
              </w:rPr>
              <w:t>s</w:t>
            </w:r>
            <w:r w:rsidRPr="00C17741">
              <w:rPr>
                <w:rFonts w:ascii="Calibri" w:hAnsi="Calibri" w:cs="Arial"/>
                <w:color w:val="000000"/>
                <w:sz w:val="16"/>
                <w:szCs w:val="16"/>
              </w:rPr>
              <w:t xml:space="preserve"> y </w:t>
            </w:r>
            <w:r>
              <w:rPr>
                <w:rFonts w:ascii="Calibri" w:hAnsi="Calibri" w:cs="Arial"/>
                <w:color w:val="000000"/>
                <w:sz w:val="16"/>
                <w:szCs w:val="16"/>
              </w:rPr>
              <w:t xml:space="preserve">se presupuestan a </w:t>
            </w:r>
            <w:r w:rsidRPr="00C17741">
              <w:rPr>
                <w:rFonts w:ascii="Calibri" w:hAnsi="Calibri" w:cs="Arial"/>
                <w:color w:val="000000"/>
                <w:sz w:val="16"/>
                <w:szCs w:val="16"/>
              </w:rPr>
              <w:t>todo costo (incluyen honorarios, viáticos, pasajes, etc.).</w:t>
            </w:r>
          </w:p>
          <w:p w14:paraId="39855A16" w14:textId="77777777" w:rsidR="001D76FC" w:rsidRPr="00965E80" w:rsidRDefault="001D76FC" w:rsidP="002A6160">
            <w:pPr>
              <w:numPr>
                <w:ilvl w:val="0"/>
                <w:numId w:val="34"/>
              </w:numPr>
              <w:spacing w:line="276" w:lineRule="auto"/>
              <w:ind w:left="213" w:hanging="213"/>
              <w:rPr>
                <w:rFonts w:ascii="Calibri" w:eastAsia="Calibri" w:hAnsi="Calibri" w:cs="Arial"/>
                <w:sz w:val="16"/>
                <w:szCs w:val="16"/>
                <w:lang w:val="es-PE" w:eastAsia="en-US"/>
              </w:rPr>
            </w:pPr>
            <w:r w:rsidRPr="00965E80">
              <w:rPr>
                <w:rFonts w:ascii="Calibri" w:eastAsia="Calibri" w:hAnsi="Calibri" w:cs="Arial"/>
                <w:sz w:val="16"/>
                <w:szCs w:val="16"/>
                <w:lang w:val="es-PE" w:eastAsia="en-US"/>
              </w:rPr>
              <w:t>Dentro de este rubro podrá financiarse el pago a especialistas para la capacitación del equipo técnico en temas asociados directamente al proyecto</w:t>
            </w:r>
            <w:r>
              <w:rPr>
                <w:rFonts w:ascii="Calibri" w:eastAsia="Calibri" w:hAnsi="Calibri" w:cs="Arial"/>
                <w:sz w:val="16"/>
                <w:szCs w:val="16"/>
                <w:lang w:val="es-PE" w:eastAsia="en-US"/>
              </w:rPr>
              <w:t>.</w:t>
            </w:r>
          </w:p>
          <w:p w14:paraId="4BDDD8A8" w14:textId="77777777" w:rsidR="001D76FC" w:rsidRPr="00C17741" w:rsidRDefault="001D76FC" w:rsidP="002A6160">
            <w:pPr>
              <w:numPr>
                <w:ilvl w:val="0"/>
                <w:numId w:val="34"/>
              </w:numPr>
              <w:ind w:left="213" w:hanging="218"/>
              <w:jc w:val="both"/>
              <w:rPr>
                <w:rFonts w:ascii="Calibri" w:hAnsi="Calibri" w:cs="Arial"/>
                <w:color w:val="000000"/>
                <w:sz w:val="16"/>
                <w:szCs w:val="16"/>
              </w:rPr>
            </w:pPr>
            <w:r>
              <w:rPr>
                <w:rFonts w:ascii="Calibri" w:hAnsi="Calibri" w:cs="Arial"/>
                <w:color w:val="000000"/>
                <w:sz w:val="16"/>
                <w:szCs w:val="16"/>
              </w:rPr>
              <w:t>Consultorías para la</w:t>
            </w:r>
            <w:r w:rsidRPr="00C17741">
              <w:rPr>
                <w:rFonts w:ascii="Calibri" w:hAnsi="Calibri" w:cs="Arial"/>
                <w:color w:val="000000"/>
                <w:sz w:val="16"/>
                <w:szCs w:val="16"/>
              </w:rPr>
              <w:t xml:space="preserve"> gestión y cierre: </w:t>
            </w:r>
          </w:p>
          <w:p w14:paraId="18CD76A2" w14:textId="77777777" w:rsidR="001D76FC" w:rsidRPr="00C17741" w:rsidRDefault="001D76FC" w:rsidP="002A6160">
            <w:pPr>
              <w:numPr>
                <w:ilvl w:val="1"/>
                <w:numId w:val="40"/>
              </w:numPr>
              <w:ind w:left="213" w:hanging="134"/>
              <w:jc w:val="both"/>
              <w:rPr>
                <w:rFonts w:ascii="Calibri" w:hAnsi="Calibri" w:cs="Arial"/>
                <w:color w:val="000000"/>
                <w:sz w:val="16"/>
                <w:szCs w:val="16"/>
              </w:rPr>
            </w:pPr>
            <w:r w:rsidRPr="00C17741">
              <w:rPr>
                <w:rFonts w:ascii="Calibri" w:hAnsi="Calibri" w:cs="Arial"/>
                <w:color w:val="000000"/>
                <w:sz w:val="16"/>
                <w:szCs w:val="16"/>
              </w:rPr>
              <w:t>Pago de consultorías legales para propiedad intelectual.</w:t>
            </w:r>
          </w:p>
          <w:p w14:paraId="1D4CD0E9" w14:textId="1AB49AC2" w:rsidR="001D76FC" w:rsidRPr="00847961" w:rsidRDefault="001D76FC" w:rsidP="002A6160">
            <w:pPr>
              <w:numPr>
                <w:ilvl w:val="1"/>
                <w:numId w:val="40"/>
              </w:numPr>
              <w:ind w:left="213" w:hanging="134"/>
              <w:jc w:val="both"/>
              <w:rPr>
                <w:rFonts w:ascii="Calibri" w:hAnsi="Calibri" w:cs="Arial"/>
                <w:b/>
                <w:color w:val="000000"/>
                <w:sz w:val="16"/>
                <w:szCs w:val="16"/>
              </w:rPr>
            </w:pPr>
            <w:r w:rsidRPr="00C17741">
              <w:rPr>
                <w:rFonts w:ascii="Calibri" w:hAnsi="Calibri" w:cs="Arial"/>
                <w:color w:val="000000"/>
                <w:sz w:val="16"/>
                <w:szCs w:val="16"/>
              </w:rPr>
              <w:lastRenderedPageBreak/>
              <w:t>Contratación de profesionales para la formulación del proyecto</w:t>
            </w:r>
            <w:r w:rsidRPr="00C17741">
              <w:rPr>
                <w:rStyle w:val="Refdenotaalpie"/>
                <w:rFonts w:ascii="Calibri" w:hAnsi="Calibri"/>
                <w:color w:val="000000"/>
                <w:sz w:val="16"/>
                <w:szCs w:val="16"/>
              </w:rPr>
              <w:footnoteReference w:id="12"/>
            </w:r>
            <w:r>
              <w:rPr>
                <w:rFonts w:ascii="Calibri" w:hAnsi="Calibri" w:cs="Arial"/>
                <w:color w:val="000000"/>
                <w:sz w:val="16"/>
                <w:szCs w:val="16"/>
              </w:rPr>
              <w:t xml:space="preserve"> (</w:t>
            </w:r>
            <w:r w:rsidRPr="00DE3EF8">
              <w:rPr>
                <w:rFonts w:ascii="Calibri" w:hAnsi="Calibri" w:cs="Arial"/>
                <w:color w:val="000000"/>
                <w:sz w:val="16"/>
                <w:szCs w:val="16"/>
                <w:u w:val="single"/>
              </w:rPr>
              <w:t xml:space="preserve">máximo </w:t>
            </w:r>
            <w:r w:rsidR="00457F15">
              <w:rPr>
                <w:rFonts w:ascii="Calibri" w:hAnsi="Calibri" w:cs="Arial"/>
                <w:b/>
                <w:color w:val="000000"/>
                <w:sz w:val="16"/>
                <w:szCs w:val="16"/>
                <w:u w:val="single"/>
              </w:rPr>
              <w:t>3.</w:t>
            </w:r>
            <w:r w:rsidRPr="00847961">
              <w:rPr>
                <w:rFonts w:ascii="Calibri" w:hAnsi="Calibri" w:cs="Arial"/>
                <w:b/>
                <w:color w:val="000000"/>
                <w:sz w:val="16"/>
                <w:szCs w:val="16"/>
                <w:u w:val="single"/>
              </w:rPr>
              <w:t>000</w:t>
            </w:r>
            <w:r>
              <w:rPr>
                <w:rFonts w:ascii="Calibri" w:hAnsi="Calibri" w:cs="Arial"/>
                <w:b/>
                <w:color w:val="000000"/>
                <w:sz w:val="16"/>
                <w:szCs w:val="16"/>
                <w:u w:val="single"/>
              </w:rPr>
              <w:t>.00</w:t>
            </w:r>
            <w:r w:rsidRPr="00847961">
              <w:rPr>
                <w:rFonts w:ascii="Calibri" w:hAnsi="Calibri" w:cs="Arial"/>
                <w:b/>
                <w:color w:val="000000"/>
                <w:sz w:val="16"/>
                <w:szCs w:val="16"/>
                <w:u w:val="single"/>
              </w:rPr>
              <w:t xml:space="preserve"> soles con el</w:t>
            </w:r>
            <w:r w:rsidRPr="00847961">
              <w:rPr>
                <w:rFonts w:ascii="Calibri" w:hAnsi="Calibri" w:cs="Arial"/>
                <w:b/>
                <w:color w:val="000000"/>
                <w:sz w:val="16"/>
                <w:szCs w:val="16"/>
              </w:rPr>
              <w:t xml:space="preserve"> </w:t>
            </w:r>
            <w:r w:rsidRPr="00847961">
              <w:rPr>
                <w:rFonts w:ascii="Calibri" w:hAnsi="Calibri" w:cs="Arial"/>
                <w:b/>
                <w:color w:val="000000"/>
                <w:sz w:val="16"/>
                <w:szCs w:val="16"/>
                <w:u w:val="single"/>
              </w:rPr>
              <w:t>aporte monetario de la entidad solicitante o asociadas</w:t>
            </w:r>
            <w:r>
              <w:rPr>
                <w:rFonts w:ascii="Calibri" w:hAnsi="Calibri" w:cs="Arial"/>
                <w:b/>
                <w:color w:val="000000"/>
                <w:sz w:val="16"/>
                <w:szCs w:val="16"/>
                <w:u w:val="single"/>
              </w:rPr>
              <w:t>)</w:t>
            </w:r>
            <w:r w:rsidRPr="00847961">
              <w:rPr>
                <w:rFonts w:ascii="Calibri" w:hAnsi="Calibri" w:cs="Arial"/>
                <w:b/>
                <w:color w:val="000000"/>
                <w:sz w:val="16"/>
                <w:szCs w:val="16"/>
              </w:rPr>
              <w:t>.</w:t>
            </w:r>
          </w:p>
          <w:p w14:paraId="26F74CFE" w14:textId="77777777" w:rsidR="001D76FC" w:rsidRPr="00C17741" w:rsidRDefault="001D76FC" w:rsidP="002A6160">
            <w:pPr>
              <w:numPr>
                <w:ilvl w:val="1"/>
                <w:numId w:val="40"/>
              </w:numPr>
              <w:ind w:left="213" w:hanging="134"/>
              <w:jc w:val="both"/>
              <w:rPr>
                <w:rFonts w:ascii="Calibri" w:hAnsi="Calibri" w:cs="Arial"/>
                <w:color w:val="000000"/>
                <w:sz w:val="16"/>
                <w:szCs w:val="16"/>
              </w:rPr>
            </w:pPr>
            <w:r w:rsidRPr="00C17741">
              <w:rPr>
                <w:rFonts w:ascii="Calibri" w:hAnsi="Calibri" w:cs="Arial"/>
                <w:color w:val="000000"/>
                <w:sz w:val="16"/>
                <w:szCs w:val="16"/>
              </w:rPr>
              <w:t xml:space="preserve">Estudios </w:t>
            </w:r>
            <w:r>
              <w:rPr>
                <w:rFonts w:ascii="Calibri" w:hAnsi="Calibri" w:cs="Arial"/>
                <w:color w:val="000000"/>
                <w:sz w:val="16"/>
                <w:szCs w:val="16"/>
              </w:rPr>
              <w:t>/</w:t>
            </w:r>
            <w:r w:rsidRPr="00C17741">
              <w:rPr>
                <w:rFonts w:ascii="Calibri" w:hAnsi="Calibri" w:cs="Arial"/>
                <w:color w:val="000000"/>
                <w:sz w:val="16"/>
                <w:szCs w:val="16"/>
              </w:rPr>
              <w:t>prueba de mercado.</w:t>
            </w:r>
          </w:p>
          <w:p w14:paraId="785177A6" w14:textId="77777777" w:rsidR="001D76FC" w:rsidRPr="00C17741" w:rsidRDefault="001D76FC" w:rsidP="00B83761">
            <w:pPr>
              <w:ind w:left="211" w:hanging="211"/>
              <w:jc w:val="both"/>
              <w:rPr>
                <w:rFonts w:ascii="Calibri" w:hAnsi="Calibri" w:cs="Arial"/>
                <w:color w:val="000000"/>
                <w:sz w:val="16"/>
                <w:szCs w:val="16"/>
              </w:rPr>
            </w:pPr>
          </w:p>
          <w:p w14:paraId="6868112A" w14:textId="77777777" w:rsidR="001D76FC" w:rsidRPr="00C17741" w:rsidRDefault="001D76FC" w:rsidP="002A6160">
            <w:pPr>
              <w:numPr>
                <w:ilvl w:val="0"/>
                <w:numId w:val="34"/>
              </w:numPr>
              <w:ind w:left="211" w:hanging="211"/>
              <w:jc w:val="both"/>
              <w:rPr>
                <w:rFonts w:ascii="Calibri" w:hAnsi="Calibri" w:cs="Arial"/>
                <w:color w:val="000000"/>
                <w:sz w:val="16"/>
                <w:szCs w:val="16"/>
              </w:rPr>
            </w:pPr>
            <w:r w:rsidRPr="00C17741">
              <w:rPr>
                <w:rFonts w:ascii="Calibri" w:hAnsi="Calibri" w:cs="Arial"/>
                <w:b/>
                <w:color w:val="000000"/>
                <w:sz w:val="16"/>
                <w:szCs w:val="16"/>
                <w:u w:val="single"/>
              </w:rPr>
              <w:t>Los consultores no forman parte del equipo técnico del proyecto</w:t>
            </w:r>
            <w:r w:rsidRPr="00C17741">
              <w:rPr>
                <w:rFonts w:ascii="Calibri" w:hAnsi="Calibri" w:cs="Arial"/>
                <w:color w:val="000000"/>
                <w:sz w:val="16"/>
                <w:szCs w:val="16"/>
              </w:rPr>
              <w:t>.</w:t>
            </w:r>
          </w:p>
        </w:tc>
        <w:tc>
          <w:tcPr>
            <w:tcW w:w="226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B676DD1" w14:textId="77777777" w:rsidR="001D76FC" w:rsidRPr="00C17741" w:rsidRDefault="001D76FC" w:rsidP="00B83761">
            <w:pPr>
              <w:jc w:val="center"/>
              <w:rPr>
                <w:rFonts w:ascii="Calibri" w:hAnsi="Calibri" w:cs="Arial"/>
                <w:color w:val="000000"/>
                <w:sz w:val="16"/>
                <w:szCs w:val="16"/>
              </w:rPr>
            </w:pPr>
            <w:r w:rsidRPr="00C17741">
              <w:rPr>
                <w:rFonts w:ascii="Calibri" w:hAnsi="Calibri" w:cs="Arial"/>
                <w:color w:val="000000"/>
                <w:sz w:val="16"/>
                <w:szCs w:val="16"/>
              </w:rPr>
              <w:lastRenderedPageBreak/>
              <w:t>No Aplica</w:t>
            </w:r>
          </w:p>
        </w:tc>
      </w:tr>
      <w:tr w:rsidR="001D76FC" w:rsidRPr="00C17741" w14:paraId="299C15BC" w14:textId="77777777" w:rsidTr="00B83761">
        <w:trPr>
          <w:trHeight w:val="1408"/>
        </w:trPr>
        <w:tc>
          <w:tcPr>
            <w:tcW w:w="143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0FC830D" w14:textId="77777777" w:rsidR="001D76FC" w:rsidRPr="00C17741" w:rsidRDefault="001D76FC" w:rsidP="00B83761">
            <w:pPr>
              <w:jc w:val="center"/>
              <w:rPr>
                <w:rFonts w:ascii="Calibri" w:hAnsi="Calibri" w:cs="Arial"/>
                <w:b/>
                <w:bCs/>
                <w:color w:val="000000"/>
                <w:sz w:val="16"/>
                <w:szCs w:val="16"/>
              </w:rPr>
            </w:pPr>
            <w:r w:rsidRPr="00C17741">
              <w:rPr>
                <w:rFonts w:ascii="Calibri" w:hAnsi="Calibri" w:cs="Arial"/>
                <w:b/>
                <w:bCs/>
                <w:color w:val="000000"/>
                <w:sz w:val="16"/>
                <w:szCs w:val="16"/>
              </w:rPr>
              <w:t>Servicios de Terceros</w:t>
            </w:r>
            <w:r w:rsidRPr="00C17741">
              <w:rPr>
                <w:rFonts w:ascii="Calibri" w:hAnsi="Calibri" w:cs="Arial"/>
                <w:b/>
                <w:bCs/>
                <w:color w:val="000000"/>
                <w:sz w:val="16"/>
                <w:szCs w:val="16"/>
              </w:rPr>
              <w:br/>
              <w:t xml:space="preserve"> </w:t>
            </w:r>
          </w:p>
        </w:tc>
        <w:tc>
          <w:tcPr>
            <w:tcW w:w="2977" w:type="dxa"/>
            <w:tcBorders>
              <w:top w:val="single" w:sz="4" w:space="0" w:color="auto"/>
              <w:left w:val="nil"/>
              <w:bottom w:val="single" w:sz="4" w:space="0" w:color="auto"/>
              <w:right w:val="single" w:sz="4" w:space="0" w:color="auto"/>
            </w:tcBorders>
            <w:shd w:val="clear" w:color="auto" w:fill="auto"/>
            <w:hideMark/>
          </w:tcPr>
          <w:p w14:paraId="123C491D" w14:textId="77777777" w:rsidR="001D76FC" w:rsidRPr="00C17741" w:rsidRDefault="001D76FC" w:rsidP="002A6160">
            <w:pPr>
              <w:numPr>
                <w:ilvl w:val="0"/>
                <w:numId w:val="35"/>
              </w:numPr>
              <w:ind w:left="213" w:hanging="213"/>
              <w:rPr>
                <w:rFonts w:ascii="Calibri" w:hAnsi="Calibri" w:cs="Arial"/>
                <w:color w:val="000000"/>
                <w:sz w:val="16"/>
                <w:szCs w:val="16"/>
              </w:rPr>
            </w:pPr>
            <w:r>
              <w:rPr>
                <w:rFonts w:ascii="Calibri" w:hAnsi="Calibri" w:cs="Arial"/>
                <w:color w:val="000000"/>
                <w:sz w:val="16"/>
                <w:szCs w:val="16"/>
              </w:rPr>
              <w:t>Servicios</w:t>
            </w:r>
            <w:r w:rsidRPr="00C17741">
              <w:rPr>
                <w:rFonts w:ascii="Calibri" w:hAnsi="Calibri" w:cs="Arial"/>
                <w:color w:val="000000"/>
                <w:sz w:val="16"/>
                <w:szCs w:val="16"/>
              </w:rPr>
              <w:t xml:space="preserve"> de validación de </w:t>
            </w:r>
            <w:r>
              <w:rPr>
                <w:rFonts w:ascii="Calibri" w:hAnsi="Calibri" w:cs="Arial"/>
                <w:color w:val="000000"/>
                <w:sz w:val="16"/>
                <w:szCs w:val="16"/>
              </w:rPr>
              <w:t xml:space="preserve">la </w:t>
            </w:r>
            <w:r w:rsidRPr="00C17741">
              <w:rPr>
                <w:rFonts w:ascii="Calibri" w:hAnsi="Calibri" w:cs="Arial"/>
                <w:color w:val="000000"/>
                <w:sz w:val="16"/>
                <w:szCs w:val="16"/>
              </w:rPr>
              <w:t>innovación</w:t>
            </w:r>
            <w:r>
              <w:rPr>
                <w:rFonts w:ascii="Calibri" w:hAnsi="Calibri" w:cs="Arial"/>
                <w:color w:val="000000"/>
                <w:sz w:val="16"/>
                <w:szCs w:val="16"/>
              </w:rPr>
              <w:t xml:space="preserve">, </w:t>
            </w:r>
            <w:r w:rsidRPr="00C17741">
              <w:rPr>
                <w:rFonts w:ascii="Calibri" w:hAnsi="Calibri" w:cs="Arial"/>
                <w:color w:val="000000"/>
                <w:sz w:val="16"/>
                <w:szCs w:val="16"/>
              </w:rPr>
              <w:t>realizada por una institución especializada, dependiendo de los resultados propuestos</w:t>
            </w:r>
            <w:r>
              <w:rPr>
                <w:rFonts w:ascii="Calibri" w:hAnsi="Calibri" w:cs="Arial"/>
                <w:color w:val="000000"/>
                <w:sz w:val="16"/>
                <w:szCs w:val="16"/>
              </w:rPr>
              <w:t xml:space="preserve">. Este </w:t>
            </w:r>
            <w:r w:rsidRPr="00C17741">
              <w:rPr>
                <w:rFonts w:ascii="Calibri" w:hAnsi="Calibri" w:cs="Arial"/>
                <w:color w:val="000000"/>
                <w:sz w:val="16"/>
                <w:szCs w:val="16"/>
              </w:rPr>
              <w:t>gasto puede ser obligatorio.</w:t>
            </w:r>
          </w:p>
          <w:p w14:paraId="2DCDAAA3" w14:textId="77777777" w:rsidR="001D76FC" w:rsidRDefault="001D76FC" w:rsidP="002A6160">
            <w:pPr>
              <w:numPr>
                <w:ilvl w:val="0"/>
                <w:numId w:val="35"/>
              </w:numPr>
              <w:ind w:left="213" w:hanging="213"/>
              <w:rPr>
                <w:rFonts w:ascii="Calibri" w:hAnsi="Calibri" w:cs="Arial"/>
                <w:color w:val="000000"/>
                <w:sz w:val="16"/>
                <w:szCs w:val="16"/>
              </w:rPr>
            </w:pPr>
            <w:r w:rsidRPr="00C17741">
              <w:rPr>
                <w:rFonts w:ascii="Calibri" w:hAnsi="Calibri" w:cs="Arial"/>
                <w:color w:val="000000"/>
                <w:sz w:val="16"/>
                <w:szCs w:val="16"/>
              </w:rPr>
              <w:t>Servicios de desarrollo de software</w:t>
            </w:r>
            <w:r>
              <w:rPr>
                <w:rFonts w:ascii="Calibri" w:hAnsi="Calibri" w:cs="Arial"/>
                <w:color w:val="000000"/>
                <w:sz w:val="16"/>
                <w:szCs w:val="16"/>
              </w:rPr>
              <w:t>.</w:t>
            </w:r>
          </w:p>
          <w:p w14:paraId="46180588" w14:textId="77777777" w:rsidR="001D76FC" w:rsidRPr="00C17741" w:rsidRDefault="001D76FC" w:rsidP="002A6160">
            <w:pPr>
              <w:numPr>
                <w:ilvl w:val="0"/>
                <w:numId w:val="35"/>
              </w:numPr>
              <w:ind w:left="213" w:hanging="213"/>
              <w:rPr>
                <w:rFonts w:ascii="Calibri" w:hAnsi="Calibri" w:cs="Arial"/>
                <w:color w:val="000000"/>
                <w:sz w:val="16"/>
                <w:szCs w:val="16"/>
              </w:rPr>
            </w:pPr>
            <w:r>
              <w:rPr>
                <w:rFonts w:ascii="Calibri" w:hAnsi="Calibri" w:cs="Arial"/>
                <w:color w:val="000000"/>
                <w:sz w:val="16"/>
                <w:szCs w:val="16"/>
              </w:rPr>
              <w:t>A</w:t>
            </w:r>
            <w:r w:rsidRPr="00C17741">
              <w:rPr>
                <w:rFonts w:ascii="Calibri" w:hAnsi="Calibri" w:cs="Arial"/>
                <w:color w:val="000000"/>
                <w:sz w:val="16"/>
                <w:szCs w:val="16"/>
              </w:rPr>
              <w:t>nálisis de laboratorio, gastos de mantenimiento o calibración de equipos adquiridos para el proyecto u otros cuya necesidad y pertinencia deberá ser sustentada en la metodología del proyecto.</w:t>
            </w:r>
          </w:p>
          <w:p w14:paraId="229915D7" w14:textId="77777777" w:rsidR="001D76FC" w:rsidRPr="00C17741" w:rsidRDefault="001D76FC" w:rsidP="002A6160">
            <w:pPr>
              <w:numPr>
                <w:ilvl w:val="0"/>
                <w:numId w:val="35"/>
              </w:numPr>
              <w:ind w:left="213" w:hanging="213"/>
              <w:rPr>
                <w:rFonts w:ascii="Calibri" w:hAnsi="Calibri" w:cs="Arial"/>
                <w:color w:val="000000"/>
                <w:sz w:val="16"/>
                <w:szCs w:val="16"/>
              </w:rPr>
            </w:pPr>
            <w:r>
              <w:rPr>
                <w:rFonts w:ascii="Calibri" w:hAnsi="Calibri" w:cs="Arial"/>
                <w:color w:val="000000"/>
                <w:sz w:val="16"/>
                <w:szCs w:val="16"/>
              </w:rPr>
              <w:t>Estudios/</w:t>
            </w:r>
            <w:r w:rsidRPr="00C17741">
              <w:rPr>
                <w:rFonts w:ascii="Calibri" w:hAnsi="Calibri" w:cs="Arial"/>
                <w:color w:val="000000"/>
                <w:sz w:val="16"/>
                <w:szCs w:val="16"/>
              </w:rPr>
              <w:t>Pruebas de mercado</w:t>
            </w:r>
            <w:r>
              <w:rPr>
                <w:rStyle w:val="Refdenotaalpie"/>
                <w:rFonts w:ascii="Calibri" w:hAnsi="Calibri"/>
                <w:color w:val="000000"/>
                <w:sz w:val="16"/>
                <w:szCs w:val="16"/>
              </w:rPr>
              <w:footnoteReference w:id="13"/>
            </w:r>
            <w:r w:rsidRPr="00C17741">
              <w:rPr>
                <w:rFonts w:ascii="Calibri" w:hAnsi="Calibri" w:cs="Arial"/>
                <w:color w:val="000000"/>
                <w:sz w:val="16"/>
                <w:szCs w:val="16"/>
              </w:rPr>
              <w:t>.</w:t>
            </w:r>
          </w:p>
        </w:tc>
        <w:tc>
          <w:tcPr>
            <w:tcW w:w="2693" w:type="dxa"/>
            <w:tcBorders>
              <w:top w:val="single" w:sz="4" w:space="0" w:color="auto"/>
              <w:left w:val="single" w:sz="4" w:space="0" w:color="auto"/>
              <w:bottom w:val="single" w:sz="4" w:space="0" w:color="auto"/>
              <w:right w:val="nil"/>
            </w:tcBorders>
            <w:shd w:val="clear" w:color="auto" w:fill="auto"/>
            <w:vAlign w:val="center"/>
          </w:tcPr>
          <w:p w14:paraId="65E78E01" w14:textId="77777777" w:rsidR="001D76FC" w:rsidRPr="00C17741" w:rsidRDefault="001D76FC" w:rsidP="002A6160">
            <w:pPr>
              <w:numPr>
                <w:ilvl w:val="0"/>
                <w:numId w:val="35"/>
              </w:numPr>
              <w:ind w:left="213" w:hanging="213"/>
              <w:jc w:val="both"/>
              <w:rPr>
                <w:rFonts w:ascii="Calibri" w:hAnsi="Calibri" w:cs="Arial"/>
                <w:color w:val="000000"/>
                <w:sz w:val="16"/>
                <w:szCs w:val="16"/>
              </w:rPr>
            </w:pPr>
            <w:r>
              <w:rPr>
                <w:rFonts w:ascii="Calibri" w:hAnsi="Calibri" w:cs="Arial"/>
                <w:color w:val="000000"/>
                <w:sz w:val="16"/>
                <w:szCs w:val="16"/>
              </w:rPr>
              <w:t>Servicios</w:t>
            </w:r>
            <w:r w:rsidRPr="00C17741">
              <w:rPr>
                <w:rFonts w:ascii="Calibri" w:hAnsi="Calibri" w:cs="Arial"/>
                <w:color w:val="000000"/>
                <w:sz w:val="16"/>
                <w:szCs w:val="16"/>
              </w:rPr>
              <w:t xml:space="preserve"> de validación de </w:t>
            </w:r>
            <w:r>
              <w:rPr>
                <w:rFonts w:ascii="Calibri" w:hAnsi="Calibri" w:cs="Arial"/>
                <w:color w:val="000000"/>
                <w:sz w:val="16"/>
                <w:szCs w:val="16"/>
              </w:rPr>
              <w:t xml:space="preserve">la </w:t>
            </w:r>
            <w:r w:rsidRPr="00C17741">
              <w:rPr>
                <w:rFonts w:ascii="Calibri" w:hAnsi="Calibri" w:cs="Arial"/>
                <w:color w:val="000000"/>
                <w:sz w:val="16"/>
                <w:szCs w:val="16"/>
              </w:rPr>
              <w:t>innovación</w:t>
            </w:r>
            <w:r>
              <w:rPr>
                <w:rFonts w:ascii="Calibri" w:hAnsi="Calibri" w:cs="Arial"/>
                <w:color w:val="000000"/>
                <w:sz w:val="16"/>
                <w:szCs w:val="16"/>
              </w:rPr>
              <w:t xml:space="preserve">, </w:t>
            </w:r>
            <w:r w:rsidRPr="00C17741">
              <w:rPr>
                <w:rFonts w:ascii="Calibri" w:hAnsi="Calibri" w:cs="Arial"/>
                <w:color w:val="000000"/>
                <w:sz w:val="16"/>
                <w:szCs w:val="16"/>
              </w:rPr>
              <w:t>realizada por una institución especializada, dependiendo de los resultados propuestos</w:t>
            </w:r>
            <w:r>
              <w:rPr>
                <w:rFonts w:ascii="Calibri" w:hAnsi="Calibri" w:cs="Arial"/>
                <w:color w:val="000000"/>
                <w:sz w:val="16"/>
                <w:szCs w:val="16"/>
              </w:rPr>
              <w:t>.</w:t>
            </w:r>
            <w:r w:rsidRPr="00C17741">
              <w:rPr>
                <w:rFonts w:ascii="Calibri" w:hAnsi="Calibri" w:cs="Arial"/>
                <w:color w:val="000000"/>
                <w:sz w:val="16"/>
                <w:szCs w:val="16"/>
              </w:rPr>
              <w:t xml:space="preserve"> </w:t>
            </w:r>
            <w:r>
              <w:rPr>
                <w:rFonts w:ascii="Calibri" w:hAnsi="Calibri" w:cs="Arial"/>
                <w:color w:val="000000"/>
                <w:sz w:val="16"/>
                <w:szCs w:val="16"/>
              </w:rPr>
              <w:t>E</w:t>
            </w:r>
            <w:r w:rsidRPr="00C17741">
              <w:rPr>
                <w:rFonts w:ascii="Calibri" w:hAnsi="Calibri" w:cs="Arial"/>
                <w:color w:val="000000"/>
                <w:sz w:val="16"/>
                <w:szCs w:val="16"/>
              </w:rPr>
              <w:t>ste gasto puede ser obligatorio.</w:t>
            </w:r>
          </w:p>
          <w:p w14:paraId="7F3F9F57" w14:textId="77777777" w:rsidR="001D76FC" w:rsidRDefault="001D76FC" w:rsidP="002A6160">
            <w:pPr>
              <w:numPr>
                <w:ilvl w:val="0"/>
                <w:numId w:val="35"/>
              </w:numPr>
              <w:ind w:left="213" w:hanging="213"/>
              <w:jc w:val="both"/>
              <w:rPr>
                <w:rFonts w:ascii="Calibri" w:hAnsi="Calibri" w:cs="Arial"/>
                <w:color w:val="000000"/>
                <w:sz w:val="16"/>
                <w:szCs w:val="16"/>
              </w:rPr>
            </w:pPr>
            <w:r w:rsidRPr="00C17741">
              <w:rPr>
                <w:rFonts w:ascii="Calibri" w:hAnsi="Calibri" w:cs="Arial"/>
                <w:color w:val="000000"/>
                <w:sz w:val="16"/>
                <w:szCs w:val="16"/>
              </w:rPr>
              <w:t>Servicios de desarrollo de software</w:t>
            </w:r>
            <w:r>
              <w:rPr>
                <w:rFonts w:ascii="Calibri" w:hAnsi="Calibri" w:cs="Arial"/>
                <w:color w:val="000000"/>
                <w:sz w:val="16"/>
                <w:szCs w:val="16"/>
              </w:rPr>
              <w:t>.</w:t>
            </w:r>
          </w:p>
          <w:p w14:paraId="46D0CAC9" w14:textId="77777777" w:rsidR="001D76FC" w:rsidRPr="00C17741" w:rsidRDefault="001D76FC" w:rsidP="002A6160">
            <w:pPr>
              <w:numPr>
                <w:ilvl w:val="0"/>
                <w:numId w:val="35"/>
              </w:numPr>
              <w:ind w:left="213" w:hanging="213"/>
              <w:jc w:val="both"/>
              <w:rPr>
                <w:rFonts w:ascii="Calibri" w:hAnsi="Calibri" w:cs="Arial"/>
                <w:color w:val="000000"/>
                <w:sz w:val="16"/>
                <w:szCs w:val="16"/>
              </w:rPr>
            </w:pPr>
            <w:r>
              <w:rPr>
                <w:rFonts w:ascii="Calibri" w:hAnsi="Calibri" w:cs="Arial"/>
                <w:color w:val="000000"/>
                <w:sz w:val="16"/>
                <w:szCs w:val="16"/>
              </w:rPr>
              <w:t>A</w:t>
            </w:r>
            <w:r w:rsidRPr="00C17741">
              <w:rPr>
                <w:rFonts w:ascii="Calibri" w:hAnsi="Calibri" w:cs="Arial"/>
                <w:color w:val="000000"/>
                <w:sz w:val="16"/>
                <w:szCs w:val="16"/>
              </w:rPr>
              <w:t>nálisis de laboratorio, gastos de mantenimiento o calibración de equipos adquiridos para el proyecto u otros cuya necesidad y pertinencia deberá ser sustentada en la metodología del proyecto.</w:t>
            </w:r>
          </w:p>
          <w:p w14:paraId="5300565D" w14:textId="77777777" w:rsidR="001D76FC" w:rsidRPr="00C17741" w:rsidRDefault="001D76FC" w:rsidP="002A6160">
            <w:pPr>
              <w:numPr>
                <w:ilvl w:val="0"/>
                <w:numId w:val="35"/>
              </w:numPr>
              <w:ind w:left="211" w:hanging="211"/>
              <w:jc w:val="both"/>
              <w:rPr>
                <w:rFonts w:ascii="Calibri" w:hAnsi="Calibri" w:cs="Arial"/>
                <w:color w:val="000000"/>
                <w:sz w:val="16"/>
                <w:szCs w:val="16"/>
              </w:rPr>
            </w:pPr>
            <w:r>
              <w:rPr>
                <w:rFonts w:ascii="Calibri" w:hAnsi="Calibri" w:cs="Arial"/>
                <w:color w:val="000000"/>
                <w:sz w:val="16"/>
                <w:szCs w:val="16"/>
              </w:rPr>
              <w:t>Estudios/</w:t>
            </w:r>
            <w:r w:rsidRPr="00C17741">
              <w:rPr>
                <w:rFonts w:ascii="Calibri" w:hAnsi="Calibri" w:cs="Arial"/>
                <w:color w:val="000000"/>
                <w:sz w:val="16"/>
                <w:szCs w:val="16"/>
              </w:rPr>
              <w:t>Pruebas de mercado</w:t>
            </w:r>
          </w:p>
          <w:p w14:paraId="4EFE035A" w14:textId="5A344ED2" w:rsidR="001D76FC" w:rsidRPr="00C17741" w:rsidRDefault="00EF2B7F" w:rsidP="002A6160">
            <w:pPr>
              <w:numPr>
                <w:ilvl w:val="0"/>
                <w:numId w:val="35"/>
              </w:numPr>
              <w:ind w:left="211" w:hanging="211"/>
              <w:jc w:val="both"/>
              <w:rPr>
                <w:rFonts w:ascii="Calibri" w:hAnsi="Calibri" w:cs="Arial"/>
                <w:color w:val="000000"/>
                <w:sz w:val="16"/>
                <w:szCs w:val="16"/>
              </w:rPr>
            </w:pPr>
            <w:r w:rsidRPr="00F30934">
              <w:rPr>
                <w:rFonts w:ascii="Calibri" w:hAnsi="Calibri"/>
                <w:color w:val="000000"/>
                <w:sz w:val="16"/>
                <w:szCs w:val="16"/>
              </w:rPr>
              <w:t>Como mínimo se desagregará el apor</w:t>
            </w:r>
            <w:r w:rsidR="00D34F78">
              <w:rPr>
                <w:rFonts w:ascii="Calibri" w:hAnsi="Calibri"/>
                <w:color w:val="000000"/>
                <w:sz w:val="16"/>
                <w:szCs w:val="16"/>
              </w:rPr>
              <w:t>te monetario equivalente al IGV</w:t>
            </w:r>
            <w:r>
              <w:rPr>
                <w:rFonts w:ascii="Calibri" w:hAnsi="Calibri" w:cs="Arial"/>
                <w:color w:val="000000"/>
                <w:sz w:val="16"/>
                <w:szCs w:val="16"/>
              </w:rPr>
              <w:t xml:space="preserve"> </w:t>
            </w:r>
            <w:r w:rsidR="001D76FC">
              <w:rPr>
                <w:rFonts w:ascii="Calibri" w:hAnsi="Calibri" w:cs="Arial"/>
                <w:color w:val="000000"/>
                <w:sz w:val="16"/>
                <w:szCs w:val="16"/>
              </w:rPr>
              <w:t>(</w:t>
            </w:r>
            <w:r w:rsidR="001D76FC">
              <w:rPr>
                <w:rStyle w:val="Refdenotaalpie"/>
                <w:rFonts w:ascii="Calibri" w:hAnsi="Calibri"/>
                <w:color w:val="000000"/>
                <w:sz w:val="16"/>
                <w:szCs w:val="16"/>
              </w:rPr>
              <w:footnoteReference w:id="14"/>
            </w:r>
            <w:r w:rsidR="001D76FC">
              <w:rPr>
                <w:rFonts w:ascii="Calibri" w:hAnsi="Calibri" w:cs="Arial"/>
                <w:color w:val="000000"/>
                <w:sz w:val="16"/>
                <w:szCs w:val="16"/>
              </w:rPr>
              <w:t xml:space="preserve"> )</w:t>
            </w:r>
            <w:r w:rsidR="00D34F78">
              <w:rPr>
                <w:rFonts w:ascii="Calibri" w:hAnsi="Calibri" w:cs="Arial"/>
                <w:color w:val="000000"/>
                <w:sz w:val="16"/>
                <w:szCs w:val="16"/>
              </w:rPr>
              <w:t>.</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1D37E2C" w14:textId="77777777" w:rsidR="001D76FC" w:rsidRPr="00C17741" w:rsidRDefault="001D76FC" w:rsidP="00B83761">
            <w:pPr>
              <w:jc w:val="center"/>
              <w:rPr>
                <w:rFonts w:ascii="Calibri" w:hAnsi="Calibri" w:cs="Arial"/>
                <w:color w:val="000000"/>
                <w:sz w:val="16"/>
                <w:szCs w:val="16"/>
              </w:rPr>
            </w:pPr>
            <w:r w:rsidRPr="00C17741">
              <w:rPr>
                <w:rFonts w:ascii="Calibri" w:hAnsi="Calibri" w:cs="Arial"/>
                <w:color w:val="000000"/>
                <w:sz w:val="16"/>
                <w:szCs w:val="16"/>
              </w:rPr>
              <w:t>No Aplica</w:t>
            </w:r>
          </w:p>
        </w:tc>
      </w:tr>
      <w:tr w:rsidR="001D76FC" w:rsidRPr="00C17741" w14:paraId="6B915CEA" w14:textId="77777777" w:rsidTr="00B83761">
        <w:trPr>
          <w:trHeight w:val="2124"/>
        </w:trPr>
        <w:tc>
          <w:tcPr>
            <w:tcW w:w="1432"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3FA862B" w14:textId="77777777" w:rsidR="001D76FC" w:rsidRPr="00C17741" w:rsidRDefault="001D76FC" w:rsidP="00B83761">
            <w:pPr>
              <w:rPr>
                <w:rFonts w:ascii="Calibri" w:hAnsi="Calibri" w:cs="Arial"/>
                <w:b/>
                <w:bCs/>
                <w:color w:val="000000"/>
                <w:sz w:val="16"/>
                <w:szCs w:val="16"/>
              </w:rPr>
            </w:pPr>
            <w:r w:rsidRPr="00C17741">
              <w:rPr>
                <w:rFonts w:ascii="Calibri" w:hAnsi="Calibri" w:cs="Arial"/>
                <w:b/>
                <w:bCs/>
                <w:color w:val="000000"/>
                <w:sz w:val="16"/>
                <w:szCs w:val="16"/>
              </w:rPr>
              <w:t>Pasajes y Viáticos</w:t>
            </w:r>
            <w:r w:rsidRPr="00C17741">
              <w:rPr>
                <w:rStyle w:val="Refdenotaalpie"/>
                <w:rFonts w:ascii="Calibri" w:hAnsi="Calibri"/>
                <w:b/>
                <w:bCs/>
                <w:color w:val="000000"/>
                <w:sz w:val="16"/>
                <w:szCs w:val="16"/>
              </w:rPr>
              <w:footnoteReference w:id="15"/>
            </w:r>
          </w:p>
          <w:p w14:paraId="1CFA0B4C" w14:textId="77777777" w:rsidR="001D76FC" w:rsidRPr="00C17741" w:rsidRDefault="001D76FC" w:rsidP="00B83761">
            <w:pPr>
              <w:rPr>
                <w:rFonts w:ascii="Calibri" w:hAnsi="Calibri" w:cs="Arial"/>
                <w:b/>
                <w:bCs/>
                <w:color w:val="000000"/>
                <w:sz w:val="16"/>
                <w:szCs w:val="16"/>
              </w:rPr>
            </w:pPr>
          </w:p>
          <w:p w14:paraId="3F9016C3" w14:textId="77777777" w:rsidR="001D76FC" w:rsidRPr="00C17741" w:rsidRDefault="001D76FC" w:rsidP="00B83761">
            <w:pPr>
              <w:rPr>
                <w:rFonts w:ascii="Calibri" w:hAnsi="Calibri" w:cs="Arial"/>
                <w:b/>
                <w:bCs/>
                <w:color w:val="000000"/>
                <w:sz w:val="16"/>
                <w:szCs w:val="16"/>
              </w:rPr>
            </w:pPr>
            <w:r w:rsidRPr="00C17741">
              <w:rPr>
                <w:rFonts w:ascii="Calibri" w:hAnsi="Calibri" w:cs="Arial"/>
                <w:b/>
                <w:bCs/>
                <w:color w:val="000000"/>
                <w:sz w:val="16"/>
                <w:szCs w:val="16"/>
              </w:rPr>
              <w:br w:type="page"/>
            </w:r>
            <w:r>
              <w:rPr>
                <w:rFonts w:ascii="Calibri" w:hAnsi="Calibri" w:cs="Arial"/>
                <w:b/>
                <w:bCs/>
                <w:color w:val="000000"/>
                <w:sz w:val="16"/>
                <w:szCs w:val="16"/>
              </w:rPr>
              <w:t>M</w:t>
            </w:r>
            <w:r w:rsidRPr="00C17741">
              <w:rPr>
                <w:rFonts w:ascii="Calibri" w:hAnsi="Calibri" w:cs="Arial"/>
                <w:b/>
                <w:bCs/>
                <w:color w:val="000000"/>
                <w:sz w:val="16"/>
                <w:szCs w:val="16"/>
              </w:rPr>
              <w:t xml:space="preserve">áximo 10% de los RNR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15C5FA81" w14:textId="77777777" w:rsidR="001D76FC" w:rsidRPr="00C17741" w:rsidRDefault="001D76FC" w:rsidP="002A6160">
            <w:pPr>
              <w:numPr>
                <w:ilvl w:val="0"/>
                <w:numId w:val="36"/>
              </w:numPr>
              <w:ind w:left="213" w:hanging="213"/>
              <w:jc w:val="both"/>
              <w:rPr>
                <w:rFonts w:ascii="Calibri" w:hAnsi="Calibri" w:cs="Arial"/>
                <w:color w:val="000000"/>
                <w:sz w:val="16"/>
                <w:szCs w:val="16"/>
              </w:rPr>
            </w:pPr>
            <w:r>
              <w:rPr>
                <w:rFonts w:ascii="Calibri" w:hAnsi="Calibri" w:cs="Arial"/>
                <w:color w:val="000000"/>
                <w:sz w:val="16"/>
                <w:szCs w:val="16"/>
              </w:rPr>
              <w:t>G</w:t>
            </w:r>
            <w:r w:rsidRPr="00C17741">
              <w:rPr>
                <w:rFonts w:ascii="Calibri" w:hAnsi="Calibri" w:cs="Arial"/>
                <w:color w:val="000000"/>
                <w:sz w:val="16"/>
                <w:szCs w:val="16"/>
              </w:rPr>
              <w:t>astos destinados a las actividades de campo.</w:t>
            </w:r>
          </w:p>
          <w:p w14:paraId="6727DB29" w14:textId="77777777" w:rsidR="001D76FC" w:rsidRPr="00C17741" w:rsidRDefault="001D76FC" w:rsidP="002A6160">
            <w:pPr>
              <w:numPr>
                <w:ilvl w:val="0"/>
                <w:numId w:val="36"/>
              </w:numPr>
              <w:ind w:left="213" w:hanging="213"/>
              <w:jc w:val="both"/>
              <w:rPr>
                <w:rFonts w:ascii="Calibri" w:hAnsi="Calibri" w:cs="Arial"/>
                <w:color w:val="000000"/>
                <w:sz w:val="16"/>
                <w:szCs w:val="16"/>
              </w:rPr>
            </w:pPr>
            <w:r>
              <w:rPr>
                <w:rFonts w:ascii="Calibri" w:hAnsi="Calibri" w:cs="Arial"/>
                <w:color w:val="000000"/>
                <w:sz w:val="16"/>
                <w:szCs w:val="16"/>
              </w:rPr>
              <w:t>P</w:t>
            </w:r>
            <w:r w:rsidRPr="00C17741">
              <w:rPr>
                <w:rFonts w:ascii="Calibri" w:hAnsi="Calibri" w:cs="Arial"/>
                <w:color w:val="000000"/>
                <w:sz w:val="16"/>
                <w:szCs w:val="16"/>
              </w:rPr>
              <w:t>asantías relacionadas directamente al proyecto.</w:t>
            </w:r>
          </w:p>
          <w:p w14:paraId="7F0FABDA" w14:textId="77777777" w:rsidR="001D76FC" w:rsidRPr="00C17741" w:rsidRDefault="001D76FC" w:rsidP="002A6160">
            <w:pPr>
              <w:numPr>
                <w:ilvl w:val="0"/>
                <w:numId w:val="36"/>
              </w:numPr>
              <w:ind w:left="213" w:hanging="213"/>
              <w:jc w:val="both"/>
              <w:rPr>
                <w:rFonts w:ascii="Calibri" w:hAnsi="Calibri" w:cs="Arial"/>
                <w:color w:val="000000"/>
                <w:sz w:val="16"/>
                <w:szCs w:val="16"/>
              </w:rPr>
            </w:pPr>
            <w:r w:rsidRPr="00C17741">
              <w:rPr>
                <w:rFonts w:ascii="Calibri" w:hAnsi="Calibri" w:cs="Arial"/>
                <w:color w:val="000000"/>
                <w:sz w:val="16"/>
                <w:szCs w:val="16"/>
              </w:rPr>
              <w:t>Los gastos de pasajes y viáticos están destinados únicamente para el Equipo Técnico del proyecto.</w:t>
            </w:r>
          </w:p>
          <w:p w14:paraId="1740C2FC" w14:textId="77777777" w:rsidR="001D76FC" w:rsidRPr="00C17741" w:rsidRDefault="001D76FC" w:rsidP="002A6160">
            <w:pPr>
              <w:numPr>
                <w:ilvl w:val="0"/>
                <w:numId w:val="36"/>
              </w:numPr>
              <w:ind w:left="213" w:hanging="213"/>
              <w:jc w:val="both"/>
              <w:rPr>
                <w:rFonts w:ascii="Calibri" w:hAnsi="Calibri" w:cs="Arial"/>
                <w:color w:val="000000"/>
                <w:sz w:val="16"/>
                <w:szCs w:val="16"/>
              </w:rPr>
            </w:pPr>
            <w:r w:rsidRPr="00C17741">
              <w:rPr>
                <w:rFonts w:ascii="Calibri" w:hAnsi="Calibri" w:cs="Arial"/>
                <w:color w:val="000000"/>
                <w:sz w:val="16"/>
                <w:szCs w:val="16"/>
              </w:rPr>
              <w:br w:type="page"/>
            </w:r>
            <w:r w:rsidRPr="00C17741">
              <w:rPr>
                <w:rFonts w:ascii="Calibri" w:hAnsi="Calibri" w:cs="Arial"/>
                <w:b/>
                <w:color w:val="000000"/>
                <w:sz w:val="16"/>
                <w:szCs w:val="16"/>
                <w:u w:val="single"/>
              </w:rPr>
              <w:t>La duración de las pasantías no debe exceder el 10% del tiempo de ejecución del proyecto.</w:t>
            </w:r>
            <w:r w:rsidRPr="00C17741">
              <w:rPr>
                <w:rFonts w:ascii="Calibri" w:hAnsi="Calibri" w:cs="Arial"/>
                <w:color w:val="000000"/>
                <w:sz w:val="16"/>
                <w:szCs w:val="16"/>
              </w:rPr>
              <w:t xml:space="preserve">  </w:t>
            </w:r>
          </w:p>
        </w:tc>
        <w:tc>
          <w:tcPr>
            <w:tcW w:w="2693" w:type="dxa"/>
            <w:tcBorders>
              <w:top w:val="single" w:sz="4" w:space="0" w:color="auto"/>
              <w:left w:val="single" w:sz="4" w:space="0" w:color="auto"/>
              <w:bottom w:val="single" w:sz="4" w:space="0" w:color="auto"/>
              <w:right w:val="single" w:sz="8" w:space="0" w:color="000000"/>
            </w:tcBorders>
            <w:shd w:val="clear" w:color="auto" w:fill="auto"/>
            <w:vAlign w:val="center"/>
          </w:tcPr>
          <w:p w14:paraId="2A84E988" w14:textId="77777777" w:rsidR="001D76FC" w:rsidRPr="00C17741" w:rsidRDefault="001D76FC" w:rsidP="002A6160">
            <w:pPr>
              <w:numPr>
                <w:ilvl w:val="0"/>
                <w:numId w:val="36"/>
              </w:numPr>
              <w:ind w:left="211" w:hanging="211"/>
              <w:jc w:val="both"/>
              <w:rPr>
                <w:rFonts w:ascii="Calibri" w:hAnsi="Calibri" w:cs="Arial"/>
                <w:color w:val="000000"/>
                <w:sz w:val="16"/>
                <w:szCs w:val="16"/>
              </w:rPr>
            </w:pPr>
            <w:r>
              <w:rPr>
                <w:rFonts w:ascii="Calibri" w:hAnsi="Calibri" w:cs="Arial"/>
                <w:color w:val="000000"/>
                <w:sz w:val="16"/>
                <w:szCs w:val="16"/>
              </w:rPr>
              <w:t>G</w:t>
            </w:r>
            <w:r w:rsidRPr="00C17741">
              <w:rPr>
                <w:rFonts w:ascii="Calibri" w:hAnsi="Calibri" w:cs="Arial"/>
                <w:color w:val="000000"/>
                <w:sz w:val="16"/>
                <w:szCs w:val="16"/>
              </w:rPr>
              <w:t>astos destinados a las actividades de campo.</w:t>
            </w:r>
          </w:p>
          <w:p w14:paraId="47FFD1C9" w14:textId="77777777" w:rsidR="001D76FC" w:rsidRPr="00C17741" w:rsidRDefault="001D76FC" w:rsidP="002A6160">
            <w:pPr>
              <w:numPr>
                <w:ilvl w:val="0"/>
                <w:numId w:val="36"/>
              </w:numPr>
              <w:ind w:left="211" w:hanging="211"/>
              <w:jc w:val="both"/>
              <w:rPr>
                <w:rFonts w:ascii="Calibri" w:hAnsi="Calibri" w:cs="Arial"/>
                <w:color w:val="000000"/>
                <w:sz w:val="16"/>
                <w:szCs w:val="16"/>
              </w:rPr>
            </w:pPr>
            <w:r>
              <w:rPr>
                <w:rFonts w:ascii="Calibri" w:hAnsi="Calibri" w:cs="Arial"/>
                <w:color w:val="000000"/>
                <w:sz w:val="16"/>
                <w:szCs w:val="16"/>
              </w:rPr>
              <w:t>P</w:t>
            </w:r>
            <w:r w:rsidRPr="00C17741">
              <w:rPr>
                <w:rFonts w:ascii="Calibri" w:hAnsi="Calibri" w:cs="Arial"/>
                <w:color w:val="000000"/>
                <w:sz w:val="16"/>
                <w:szCs w:val="16"/>
              </w:rPr>
              <w:t>asantías relacionadas directamente al proyecto.</w:t>
            </w:r>
          </w:p>
          <w:p w14:paraId="3C1FDB85" w14:textId="77777777" w:rsidR="001D76FC" w:rsidRPr="00C17741" w:rsidRDefault="001D76FC" w:rsidP="002A6160">
            <w:pPr>
              <w:numPr>
                <w:ilvl w:val="0"/>
                <w:numId w:val="36"/>
              </w:numPr>
              <w:ind w:left="211" w:hanging="211"/>
              <w:jc w:val="both"/>
              <w:rPr>
                <w:rFonts w:ascii="Calibri" w:hAnsi="Calibri" w:cs="Arial"/>
                <w:color w:val="000000"/>
                <w:sz w:val="16"/>
                <w:szCs w:val="16"/>
              </w:rPr>
            </w:pPr>
            <w:r w:rsidRPr="00C17741">
              <w:rPr>
                <w:rFonts w:ascii="Calibri" w:hAnsi="Calibri" w:cs="Arial"/>
                <w:color w:val="000000"/>
                <w:sz w:val="16"/>
                <w:szCs w:val="16"/>
              </w:rPr>
              <w:br w:type="page"/>
              <w:t>Los gastos de pasajes y viáticos están destinados únicamente para el Equipo Técnico del proyecto.</w:t>
            </w:r>
          </w:p>
          <w:p w14:paraId="2D354C71" w14:textId="77777777" w:rsidR="001D76FC" w:rsidRPr="00C17741" w:rsidRDefault="001D76FC" w:rsidP="002A6160">
            <w:pPr>
              <w:numPr>
                <w:ilvl w:val="0"/>
                <w:numId w:val="36"/>
              </w:numPr>
              <w:ind w:left="211" w:hanging="211"/>
              <w:jc w:val="both"/>
              <w:rPr>
                <w:rFonts w:ascii="Calibri" w:hAnsi="Calibri" w:cs="Arial"/>
                <w:color w:val="000000"/>
                <w:sz w:val="16"/>
                <w:szCs w:val="16"/>
              </w:rPr>
            </w:pPr>
            <w:r w:rsidRPr="00C17741">
              <w:rPr>
                <w:rFonts w:ascii="Calibri" w:hAnsi="Calibri" w:cs="Arial"/>
                <w:b/>
                <w:color w:val="000000"/>
                <w:sz w:val="16"/>
                <w:szCs w:val="16"/>
                <w:u w:val="single"/>
              </w:rPr>
              <w:t>La duración de las pasantías no debe exceder el 10% del tiempo de ejecución del proyecto.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0C25DB2" w14:textId="77777777" w:rsidR="001D76FC" w:rsidRPr="00C17741" w:rsidRDefault="001D76FC" w:rsidP="00B83761">
            <w:pPr>
              <w:jc w:val="center"/>
              <w:rPr>
                <w:rFonts w:ascii="Calibri" w:hAnsi="Calibri" w:cs="Arial"/>
                <w:color w:val="000000"/>
                <w:sz w:val="16"/>
                <w:szCs w:val="16"/>
              </w:rPr>
            </w:pPr>
            <w:r w:rsidRPr="00C17741">
              <w:rPr>
                <w:rFonts w:ascii="Calibri" w:hAnsi="Calibri" w:cs="Arial"/>
                <w:color w:val="000000"/>
                <w:sz w:val="16"/>
                <w:szCs w:val="16"/>
              </w:rPr>
              <w:t>No Aplica</w:t>
            </w:r>
          </w:p>
        </w:tc>
      </w:tr>
      <w:tr w:rsidR="001D76FC" w:rsidRPr="00C17741" w14:paraId="240212A0" w14:textId="77777777" w:rsidTr="00B83761">
        <w:trPr>
          <w:trHeight w:val="1088"/>
        </w:trPr>
        <w:tc>
          <w:tcPr>
            <w:tcW w:w="1432"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2A66289" w14:textId="77777777" w:rsidR="001D76FC" w:rsidRPr="00C17741" w:rsidRDefault="001D76FC" w:rsidP="00B83761">
            <w:pPr>
              <w:jc w:val="center"/>
              <w:rPr>
                <w:rFonts w:ascii="Calibri" w:hAnsi="Calibri" w:cs="Arial"/>
                <w:b/>
                <w:bCs/>
                <w:color w:val="000000"/>
                <w:sz w:val="16"/>
                <w:szCs w:val="16"/>
              </w:rPr>
            </w:pPr>
            <w:r w:rsidRPr="00C17741">
              <w:rPr>
                <w:rFonts w:ascii="Calibri" w:hAnsi="Calibri" w:cs="Arial"/>
                <w:b/>
                <w:bCs/>
                <w:color w:val="000000"/>
                <w:sz w:val="16"/>
                <w:szCs w:val="16"/>
              </w:rPr>
              <w:t>Gastos de gestión</w:t>
            </w:r>
          </w:p>
        </w:tc>
        <w:tc>
          <w:tcPr>
            <w:tcW w:w="2977" w:type="dxa"/>
            <w:tcBorders>
              <w:top w:val="single" w:sz="4" w:space="0" w:color="auto"/>
              <w:left w:val="nil"/>
              <w:bottom w:val="single" w:sz="8" w:space="0" w:color="auto"/>
              <w:right w:val="nil"/>
            </w:tcBorders>
            <w:shd w:val="clear" w:color="auto" w:fill="auto"/>
            <w:vAlign w:val="center"/>
            <w:hideMark/>
          </w:tcPr>
          <w:p w14:paraId="041F0068" w14:textId="7DB3E69F" w:rsidR="001D76FC" w:rsidRPr="00C17741" w:rsidRDefault="001D76FC" w:rsidP="002A6160">
            <w:pPr>
              <w:numPr>
                <w:ilvl w:val="0"/>
                <w:numId w:val="36"/>
              </w:numPr>
              <w:ind w:left="213" w:hanging="213"/>
              <w:jc w:val="both"/>
              <w:rPr>
                <w:rFonts w:ascii="Calibri" w:hAnsi="Calibri" w:cs="Arial"/>
                <w:color w:val="000000"/>
                <w:sz w:val="16"/>
                <w:szCs w:val="16"/>
              </w:rPr>
            </w:pPr>
            <w:r w:rsidRPr="00C17741">
              <w:rPr>
                <w:rFonts w:ascii="Calibri" w:hAnsi="Calibri" w:cs="Arial"/>
                <w:color w:val="000000"/>
                <w:sz w:val="16"/>
                <w:szCs w:val="16"/>
              </w:rPr>
              <w:t>Gastos menores p</w:t>
            </w:r>
            <w:r w:rsidR="00457F15">
              <w:rPr>
                <w:rFonts w:ascii="Calibri" w:hAnsi="Calibri" w:cs="Arial"/>
                <w:color w:val="000000"/>
                <w:sz w:val="16"/>
                <w:szCs w:val="16"/>
              </w:rPr>
              <w:t>ara útiles de oficina (máximo 1.</w:t>
            </w:r>
            <w:r w:rsidRPr="00C17741">
              <w:rPr>
                <w:rFonts w:ascii="Calibri" w:hAnsi="Calibri" w:cs="Arial"/>
                <w:color w:val="000000"/>
                <w:sz w:val="16"/>
                <w:szCs w:val="16"/>
              </w:rPr>
              <w:t>000</w:t>
            </w:r>
            <w:r>
              <w:rPr>
                <w:rFonts w:ascii="Calibri" w:hAnsi="Calibri" w:cs="Arial"/>
                <w:color w:val="000000"/>
                <w:sz w:val="16"/>
                <w:szCs w:val="16"/>
              </w:rPr>
              <w:t>.00</w:t>
            </w:r>
            <w:r w:rsidRPr="00C17741">
              <w:rPr>
                <w:rFonts w:ascii="Calibri" w:hAnsi="Calibri" w:cs="Arial"/>
                <w:color w:val="000000"/>
                <w:sz w:val="16"/>
                <w:szCs w:val="16"/>
              </w:rPr>
              <w:t xml:space="preserve"> soles de los RNR).</w:t>
            </w:r>
          </w:p>
        </w:tc>
        <w:tc>
          <w:tcPr>
            <w:tcW w:w="2693"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45F5911" w14:textId="77777777" w:rsidR="001D76FC" w:rsidRPr="00C17741" w:rsidRDefault="001D76FC" w:rsidP="002A6160">
            <w:pPr>
              <w:numPr>
                <w:ilvl w:val="0"/>
                <w:numId w:val="36"/>
              </w:numPr>
              <w:ind w:left="213" w:hanging="213"/>
              <w:jc w:val="both"/>
              <w:rPr>
                <w:rFonts w:ascii="Calibri" w:hAnsi="Calibri" w:cs="Arial"/>
                <w:color w:val="000000"/>
                <w:sz w:val="16"/>
                <w:szCs w:val="16"/>
              </w:rPr>
            </w:pPr>
            <w:r w:rsidRPr="00C17741">
              <w:rPr>
                <w:rFonts w:ascii="Calibri" w:hAnsi="Calibri" w:cs="Arial"/>
                <w:color w:val="000000"/>
                <w:sz w:val="16"/>
                <w:szCs w:val="16"/>
              </w:rPr>
              <w:t>Gastos menores para útiles de oficina.</w:t>
            </w:r>
          </w:p>
        </w:tc>
        <w:tc>
          <w:tcPr>
            <w:tcW w:w="2268" w:type="dxa"/>
            <w:tcBorders>
              <w:top w:val="single" w:sz="4" w:space="0" w:color="auto"/>
              <w:left w:val="nil"/>
              <w:bottom w:val="single" w:sz="8" w:space="0" w:color="auto"/>
              <w:right w:val="single" w:sz="8" w:space="0" w:color="auto"/>
            </w:tcBorders>
            <w:shd w:val="clear" w:color="auto" w:fill="auto"/>
            <w:vAlign w:val="center"/>
            <w:hideMark/>
          </w:tcPr>
          <w:p w14:paraId="48E8BF5C" w14:textId="77777777" w:rsidR="001D76FC" w:rsidRPr="00C17741" w:rsidRDefault="001D76FC" w:rsidP="00B83761">
            <w:pPr>
              <w:jc w:val="center"/>
              <w:rPr>
                <w:rFonts w:ascii="Calibri" w:hAnsi="Calibri" w:cs="Arial"/>
                <w:color w:val="000000"/>
                <w:sz w:val="16"/>
                <w:szCs w:val="16"/>
              </w:rPr>
            </w:pPr>
            <w:r w:rsidRPr="00C17741">
              <w:rPr>
                <w:rFonts w:ascii="Calibri" w:hAnsi="Calibri" w:cs="Arial"/>
                <w:color w:val="000000"/>
                <w:sz w:val="16"/>
                <w:szCs w:val="16"/>
              </w:rPr>
              <w:t>No Aplica</w:t>
            </w:r>
          </w:p>
        </w:tc>
      </w:tr>
      <w:tr w:rsidR="001D76FC" w:rsidRPr="00C17741" w14:paraId="4A624849" w14:textId="77777777" w:rsidTr="00B83761">
        <w:trPr>
          <w:trHeight w:val="831"/>
        </w:trPr>
        <w:tc>
          <w:tcPr>
            <w:tcW w:w="143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E9154AB" w14:textId="77777777" w:rsidR="001D76FC" w:rsidRPr="00C17741" w:rsidRDefault="001D76FC" w:rsidP="00B83761">
            <w:pPr>
              <w:jc w:val="center"/>
              <w:rPr>
                <w:rFonts w:ascii="Calibri" w:hAnsi="Calibri" w:cs="Arial"/>
                <w:b/>
                <w:bCs/>
                <w:color w:val="000000"/>
                <w:sz w:val="16"/>
                <w:szCs w:val="16"/>
              </w:rPr>
            </w:pPr>
            <w:r w:rsidRPr="00C17741">
              <w:rPr>
                <w:rFonts w:ascii="Calibri" w:hAnsi="Calibri" w:cs="Arial"/>
                <w:b/>
                <w:bCs/>
                <w:color w:val="000000"/>
                <w:sz w:val="16"/>
                <w:szCs w:val="16"/>
              </w:rPr>
              <w:t>Otros gastos elegibles</w:t>
            </w:r>
          </w:p>
        </w:tc>
        <w:tc>
          <w:tcPr>
            <w:tcW w:w="2977" w:type="dxa"/>
            <w:tcBorders>
              <w:top w:val="single" w:sz="8" w:space="0" w:color="auto"/>
              <w:left w:val="nil"/>
              <w:bottom w:val="single" w:sz="4" w:space="0" w:color="auto"/>
              <w:right w:val="single" w:sz="4" w:space="0" w:color="auto"/>
            </w:tcBorders>
            <w:shd w:val="clear" w:color="auto" w:fill="auto"/>
            <w:hideMark/>
          </w:tcPr>
          <w:p w14:paraId="286A2E71" w14:textId="77777777" w:rsidR="001D76FC" w:rsidRPr="00C17741" w:rsidRDefault="001D76FC" w:rsidP="002A6160">
            <w:pPr>
              <w:numPr>
                <w:ilvl w:val="0"/>
                <w:numId w:val="38"/>
              </w:numPr>
              <w:ind w:left="213" w:hanging="213"/>
              <w:rPr>
                <w:rFonts w:ascii="Calibri" w:hAnsi="Calibri" w:cs="Arial"/>
                <w:color w:val="000000"/>
                <w:sz w:val="16"/>
                <w:szCs w:val="16"/>
              </w:rPr>
            </w:pPr>
            <w:r w:rsidRPr="00C17741">
              <w:rPr>
                <w:rFonts w:ascii="Calibri" w:hAnsi="Calibri" w:cs="Arial"/>
                <w:color w:val="000000"/>
                <w:sz w:val="16"/>
                <w:szCs w:val="16"/>
              </w:rPr>
              <w:t>Máximo 10% de los RNR para acondicionamiento o mejora de ambientes de trabajo para el desarrollo del proyecto, incluida la mano de obra.</w:t>
            </w:r>
          </w:p>
          <w:p w14:paraId="0C846485" w14:textId="77777777" w:rsidR="001D76FC" w:rsidRPr="00C17741" w:rsidRDefault="001D76FC" w:rsidP="002A6160">
            <w:pPr>
              <w:numPr>
                <w:ilvl w:val="0"/>
                <w:numId w:val="38"/>
              </w:numPr>
              <w:ind w:left="213" w:hanging="213"/>
              <w:rPr>
                <w:rFonts w:ascii="Calibri" w:hAnsi="Calibri" w:cs="Arial"/>
                <w:color w:val="000000"/>
                <w:sz w:val="16"/>
                <w:szCs w:val="16"/>
              </w:rPr>
            </w:pPr>
            <w:r w:rsidRPr="00C17741">
              <w:rPr>
                <w:rFonts w:ascii="Calibri" w:hAnsi="Calibri" w:cs="Arial"/>
                <w:color w:val="000000"/>
                <w:sz w:val="16"/>
                <w:szCs w:val="16"/>
              </w:rPr>
              <w:t>Medidas de protección ambiental y laboral asociadas al proyecto.</w:t>
            </w:r>
          </w:p>
          <w:p w14:paraId="4E10F006" w14:textId="77777777" w:rsidR="001D76FC" w:rsidRPr="00C17741" w:rsidRDefault="001D76FC" w:rsidP="002A6160">
            <w:pPr>
              <w:numPr>
                <w:ilvl w:val="0"/>
                <w:numId w:val="38"/>
              </w:numPr>
              <w:ind w:left="213" w:hanging="213"/>
              <w:rPr>
                <w:rFonts w:ascii="Calibri" w:hAnsi="Calibri" w:cs="Arial"/>
                <w:color w:val="000000"/>
                <w:sz w:val="16"/>
                <w:szCs w:val="16"/>
              </w:rPr>
            </w:pPr>
            <w:r w:rsidRPr="00C17741">
              <w:rPr>
                <w:rFonts w:ascii="Calibri" w:hAnsi="Calibri" w:cs="Arial"/>
                <w:color w:val="000000"/>
                <w:sz w:val="16"/>
                <w:szCs w:val="16"/>
              </w:rPr>
              <w:t>Pago por el uso de propiedad intelectual registrada a nombre de terceros. Sólo podrá contra</w:t>
            </w:r>
            <w:r>
              <w:rPr>
                <w:rFonts w:ascii="Calibri" w:hAnsi="Calibri" w:cs="Arial"/>
                <w:color w:val="000000"/>
                <w:sz w:val="16"/>
                <w:szCs w:val="16"/>
              </w:rPr>
              <w:t xml:space="preserve">tarse la suscripción </w:t>
            </w:r>
            <w:r w:rsidRPr="00C17741">
              <w:rPr>
                <w:rFonts w:ascii="Calibri" w:hAnsi="Calibri" w:cs="Arial"/>
                <w:color w:val="000000"/>
                <w:sz w:val="16"/>
                <w:szCs w:val="16"/>
              </w:rPr>
              <w:t>por el tiempo del proyecto</w:t>
            </w:r>
            <w:r>
              <w:rPr>
                <w:rFonts w:ascii="Calibri" w:hAnsi="Calibri" w:cs="Arial"/>
                <w:color w:val="000000"/>
                <w:sz w:val="16"/>
                <w:szCs w:val="16"/>
              </w:rPr>
              <w:t xml:space="preserve"> (como máximo)</w:t>
            </w:r>
            <w:r w:rsidRPr="00C17741">
              <w:rPr>
                <w:rFonts w:ascii="Calibri" w:hAnsi="Calibri" w:cs="Arial"/>
                <w:color w:val="000000"/>
                <w:sz w:val="16"/>
                <w:szCs w:val="16"/>
              </w:rPr>
              <w:t>.</w:t>
            </w:r>
          </w:p>
          <w:p w14:paraId="7AD4E85F" w14:textId="77777777" w:rsidR="001D76FC" w:rsidRPr="00C17741" w:rsidRDefault="001D76FC" w:rsidP="002A6160">
            <w:pPr>
              <w:numPr>
                <w:ilvl w:val="0"/>
                <w:numId w:val="38"/>
              </w:numPr>
              <w:ind w:left="211" w:hanging="211"/>
              <w:rPr>
                <w:rFonts w:ascii="Calibri" w:hAnsi="Calibri" w:cs="Arial"/>
                <w:color w:val="000000"/>
                <w:sz w:val="16"/>
                <w:szCs w:val="16"/>
              </w:rPr>
            </w:pPr>
            <w:r w:rsidRPr="00C17741">
              <w:rPr>
                <w:rFonts w:ascii="Calibri" w:hAnsi="Calibri" w:cs="Arial"/>
                <w:color w:val="000000"/>
                <w:sz w:val="16"/>
                <w:szCs w:val="16"/>
              </w:rPr>
              <w:t xml:space="preserve">Gastos de difusión de los resultados del proyecto </w:t>
            </w:r>
            <w:r>
              <w:rPr>
                <w:rFonts w:ascii="Calibri" w:hAnsi="Calibri" w:cs="Arial"/>
                <w:color w:val="000000"/>
                <w:sz w:val="16"/>
                <w:szCs w:val="16"/>
              </w:rPr>
              <w:t>(</w:t>
            </w:r>
            <w:r w:rsidRPr="00C17741">
              <w:rPr>
                <w:rFonts w:ascii="Calibri" w:hAnsi="Calibri" w:cs="Arial"/>
                <w:color w:val="000000"/>
                <w:sz w:val="16"/>
                <w:szCs w:val="16"/>
              </w:rPr>
              <w:t>componente gestión y cierre</w:t>
            </w:r>
            <w:r>
              <w:rPr>
                <w:rFonts w:ascii="Calibri" w:hAnsi="Calibri" w:cs="Arial"/>
                <w:color w:val="000000"/>
                <w:sz w:val="16"/>
                <w:szCs w:val="16"/>
              </w:rPr>
              <w:t>)</w:t>
            </w:r>
            <w:r w:rsidRPr="00C17741">
              <w:rPr>
                <w:rFonts w:ascii="Calibri" w:hAnsi="Calibri" w:cs="Arial"/>
                <w:color w:val="000000"/>
                <w:sz w:val="16"/>
                <w:szCs w:val="16"/>
              </w:rPr>
              <w:t xml:space="preserve">. </w:t>
            </w:r>
          </w:p>
          <w:p w14:paraId="54E38EAE" w14:textId="77777777" w:rsidR="001D76FC" w:rsidRPr="00C17741" w:rsidRDefault="001D76FC" w:rsidP="002A6160">
            <w:pPr>
              <w:numPr>
                <w:ilvl w:val="0"/>
                <w:numId w:val="38"/>
              </w:numPr>
              <w:ind w:left="213" w:hanging="213"/>
              <w:rPr>
                <w:rFonts w:ascii="Calibri" w:hAnsi="Calibri" w:cs="Arial"/>
                <w:color w:val="000000"/>
                <w:sz w:val="16"/>
                <w:szCs w:val="16"/>
              </w:rPr>
            </w:pPr>
            <w:r w:rsidRPr="00C17741">
              <w:rPr>
                <w:rFonts w:ascii="Calibri" w:hAnsi="Calibri" w:cs="Arial"/>
                <w:color w:val="000000"/>
                <w:sz w:val="16"/>
                <w:szCs w:val="16"/>
              </w:rPr>
              <w:t>Software especializado y diseñado para el desarrollo del proyecto.</w:t>
            </w:r>
          </w:p>
          <w:p w14:paraId="38E580F4" w14:textId="77777777" w:rsidR="001D76FC" w:rsidRPr="00C17741" w:rsidRDefault="001D76FC" w:rsidP="002A6160">
            <w:pPr>
              <w:numPr>
                <w:ilvl w:val="0"/>
                <w:numId w:val="38"/>
              </w:numPr>
              <w:ind w:left="213" w:hanging="213"/>
              <w:rPr>
                <w:rFonts w:ascii="Calibri" w:hAnsi="Calibri" w:cs="Arial"/>
                <w:color w:val="000000"/>
                <w:sz w:val="16"/>
                <w:szCs w:val="16"/>
              </w:rPr>
            </w:pPr>
            <w:r w:rsidRPr="00C17741">
              <w:rPr>
                <w:rFonts w:ascii="Calibri" w:hAnsi="Calibri" w:cs="Arial"/>
                <w:color w:val="000000"/>
                <w:sz w:val="16"/>
                <w:szCs w:val="16"/>
              </w:rPr>
              <w:lastRenderedPageBreak/>
              <w:t>Pago de acceso a documentación y bases de datos especializadas. Sólo podrá contra</w:t>
            </w:r>
            <w:r>
              <w:rPr>
                <w:rFonts w:ascii="Calibri" w:hAnsi="Calibri" w:cs="Arial"/>
                <w:color w:val="000000"/>
                <w:sz w:val="16"/>
                <w:szCs w:val="16"/>
              </w:rPr>
              <w:t xml:space="preserve">tarse la suscripción </w:t>
            </w:r>
            <w:r w:rsidRPr="00C17741">
              <w:rPr>
                <w:rFonts w:ascii="Calibri" w:hAnsi="Calibri" w:cs="Arial"/>
                <w:color w:val="000000"/>
                <w:sz w:val="16"/>
                <w:szCs w:val="16"/>
              </w:rPr>
              <w:t>por el tiempo del proyecto</w:t>
            </w:r>
            <w:r>
              <w:rPr>
                <w:rFonts w:ascii="Calibri" w:hAnsi="Calibri" w:cs="Arial"/>
                <w:color w:val="000000"/>
                <w:sz w:val="16"/>
                <w:szCs w:val="16"/>
              </w:rPr>
              <w:t xml:space="preserve"> (como máximo)</w:t>
            </w:r>
            <w:r w:rsidRPr="00C17741">
              <w:rPr>
                <w:rFonts w:ascii="Calibri" w:hAnsi="Calibri" w:cs="Arial"/>
                <w:color w:val="000000"/>
                <w:sz w:val="16"/>
                <w:szCs w:val="16"/>
              </w:rPr>
              <w:t>.</w:t>
            </w:r>
          </w:p>
          <w:p w14:paraId="5790DF04" w14:textId="77777777" w:rsidR="001D76FC" w:rsidRPr="00C17741" w:rsidRDefault="001D76FC" w:rsidP="00B83761">
            <w:pPr>
              <w:ind w:left="213"/>
              <w:rPr>
                <w:rFonts w:ascii="Calibri" w:hAnsi="Calibri" w:cs="Arial"/>
                <w:color w:val="000000"/>
                <w:sz w:val="16"/>
                <w:szCs w:val="16"/>
              </w:rPr>
            </w:pPr>
          </w:p>
        </w:tc>
        <w:tc>
          <w:tcPr>
            <w:tcW w:w="2693" w:type="dxa"/>
            <w:tcBorders>
              <w:top w:val="single" w:sz="8" w:space="0" w:color="auto"/>
              <w:left w:val="nil"/>
              <w:bottom w:val="single" w:sz="4" w:space="0" w:color="auto"/>
              <w:right w:val="single" w:sz="4" w:space="0" w:color="auto"/>
            </w:tcBorders>
            <w:shd w:val="clear" w:color="auto" w:fill="auto"/>
            <w:vAlign w:val="center"/>
            <w:hideMark/>
          </w:tcPr>
          <w:p w14:paraId="6BC87624" w14:textId="77777777" w:rsidR="001D76FC" w:rsidRPr="00C17741" w:rsidRDefault="001D76FC" w:rsidP="002A6160">
            <w:pPr>
              <w:numPr>
                <w:ilvl w:val="0"/>
                <w:numId w:val="38"/>
              </w:numPr>
              <w:ind w:left="211" w:hanging="211"/>
              <w:jc w:val="both"/>
              <w:rPr>
                <w:rFonts w:ascii="Calibri" w:hAnsi="Calibri" w:cs="Arial"/>
                <w:color w:val="000000"/>
                <w:sz w:val="16"/>
                <w:szCs w:val="16"/>
              </w:rPr>
            </w:pPr>
            <w:r w:rsidRPr="00C17741">
              <w:rPr>
                <w:rFonts w:ascii="Calibri" w:hAnsi="Calibri" w:cs="Arial"/>
                <w:color w:val="000000"/>
                <w:sz w:val="16"/>
                <w:szCs w:val="16"/>
              </w:rPr>
              <w:lastRenderedPageBreak/>
              <w:t xml:space="preserve">Acondicionamiento o mejora de ambientes de trabajo para el desarrollo del proyecto, incluida la mano de obra. </w:t>
            </w:r>
          </w:p>
          <w:p w14:paraId="04692D2E" w14:textId="0DD54C14" w:rsidR="001D76FC" w:rsidRPr="00C17741" w:rsidRDefault="000B71E8" w:rsidP="002A6160">
            <w:pPr>
              <w:numPr>
                <w:ilvl w:val="0"/>
                <w:numId w:val="38"/>
              </w:numPr>
              <w:ind w:left="211" w:hanging="211"/>
              <w:jc w:val="both"/>
              <w:rPr>
                <w:rFonts w:ascii="Calibri" w:hAnsi="Calibri" w:cs="Arial"/>
                <w:color w:val="000000"/>
                <w:sz w:val="16"/>
                <w:szCs w:val="16"/>
              </w:rPr>
            </w:pPr>
            <w:r>
              <w:rPr>
                <w:rFonts w:ascii="Calibri" w:hAnsi="Calibri" w:cs="Arial"/>
                <w:color w:val="000000"/>
                <w:sz w:val="16"/>
                <w:szCs w:val="16"/>
              </w:rPr>
              <w:br w:type="page"/>
              <w:t>Servicio de telefonía e I</w:t>
            </w:r>
            <w:r w:rsidR="001D76FC" w:rsidRPr="00C17741">
              <w:rPr>
                <w:rFonts w:ascii="Calibri" w:hAnsi="Calibri" w:cs="Arial"/>
                <w:color w:val="000000"/>
                <w:sz w:val="16"/>
                <w:szCs w:val="16"/>
              </w:rPr>
              <w:t>nternet</w:t>
            </w:r>
            <w:r w:rsidR="001D76FC">
              <w:rPr>
                <w:rFonts w:ascii="Calibri" w:hAnsi="Calibri" w:cs="Arial"/>
                <w:color w:val="000000"/>
                <w:sz w:val="16"/>
                <w:szCs w:val="16"/>
              </w:rPr>
              <w:t xml:space="preserve">, siempre y cuando, </w:t>
            </w:r>
            <w:r w:rsidR="001D76FC" w:rsidRPr="00C17741">
              <w:rPr>
                <w:rFonts w:ascii="Calibri" w:hAnsi="Calibri" w:cs="Arial"/>
                <w:color w:val="000000"/>
                <w:sz w:val="16"/>
                <w:szCs w:val="16"/>
              </w:rPr>
              <w:t>el proyecto necesite de estas herramientas para su desarrollo.</w:t>
            </w:r>
          </w:p>
          <w:p w14:paraId="51F6F8FA" w14:textId="77777777" w:rsidR="001D76FC" w:rsidRPr="00C17741" w:rsidRDefault="001D76FC" w:rsidP="002A6160">
            <w:pPr>
              <w:numPr>
                <w:ilvl w:val="0"/>
                <w:numId w:val="38"/>
              </w:numPr>
              <w:ind w:left="211" w:hanging="211"/>
              <w:jc w:val="both"/>
              <w:rPr>
                <w:rFonts w:ascii="Calibri" w:hAnsi="Calibri" w:cs="Arial"/>
                <w:color w:val="000000"/>
                <w:sz w:val="16"/>
                <w:szCs w:val="16"/>
              </w:rPr>
            </w:pPr>
            <w:r w:rsidRPr="00C17741">
              <w:rPr>
                <w:rFonts w:ascii="Calibri" w:hAnsi="Calibri" w:cs="Arial"/>
                <w:color w:val="000000"/>
                <w:sz w:val="16"/>
                <w:szCs w:val="16"/>
              </w:rPr>
              <w:br w:type="page"/>
              <w:t>Gastos de desaduanaje, flete.</w:t>
            </w:r>
            <w:r w:rsidRPr="00C17741">
              <w:rPr>
                <w:rFonts w:ascii="Calibri" w:hAnsi="Calibri" w:cs="Arial"/>
                <w:color w:val="000000"/>
                <w:sz w:val="16"/>
                <w:szCs w:val="16"/>
              </w:rPr>
              <w:br w:type="page"/>
            </w:r>
          </w:p>
          <w:p w14:paraId="0ABA82AA" w14:textId="77777777" w:rsidR="001D76FC" w:rsidRPr="00C17741" w:rsidRDefault="001D76FC" w:rsidP="002A6160">
            <w:pPr>
              <w:numPr>
                <w:ilvl w:val="0"/>
                <w:numId w:val="38"/>
              </w:numPr>
              <w:ind w:left="211" w:hanging="211"/>
              <w:jc w:val="both"/>
              <w:rPr>
                <w:rFonts w:ascii="Calibri" w:hAnsi="Calibri" w:cs="Arial"/>
                <w:color w:val="000000"/>
                <w:sz w:val="16"/>
                <w:szCs w:val="16"/>
              </w:rPr>
            </w:pPr>
            <w:r w:rsidRPr="00C17741">
              <w:rPr>
                <w:rFonts w:ascii="Calibri" w:hAnsi="Calibri" w:cs="Arial"/>
                <w:color w:val="000000"/>
                <w:sz w:val="16"/>
                <w:szCs w:val="16"/>
              </w:rPr>
              <w:t xml:space="preserve">Licencias de software que incluya los siguientes productos: sistemas operativos, paquetes de ofimática, licencias de antivirus, utilitarios de </w:t>
            </w:r>
            <w:proofErr w:type="spellStart"/>
            <w:r w:rsidRPr="00C17741">
              <w:rPr>
                <w:rFonts w:ascii="Calibri" w:hAnsi="Calibri" w:cs="Arial"/>
                <w:color w:val="000000"/>
                <w:sz w:val="16"/>
                <w:szCs w:val="16"/>
              </w:rPr>
              <w:t>PC´s</w:t>
            </w:r>
            <w:proofErr w:type="spellEnd"/>
            <w:r w:rsidRPr="00C17741">
              <w:rPr>
                <w:rFonts w:ascii="Calibri" w:hAnsi="Calibri" w:cs="Arial"/>
                <w:color w:val="000000"/>
                <w:sz w:val="16"/>
                <w:szCs w:val="16"/>
              </w:rPr>
              <w:t xml:space="preserve">, motores de base de datos, servidores de correo, servidores de </w:t>
            </w:r>
            <w:r w:rsidRPr="00C17741">
              <w:rPr>
                <w:rFonts w:ascii="Calibri" w:hAnsi="Calibri" w:cs="Arial"/>
                <w:color w:val="000000"/>
                <w:sz w:val="16"/>
                <w:szCs w:val="16"/>
              </w:rPr>
              <w:lastRenderedPageBreak/>
              <w:t>filtro de contenidos, servidores de seguridad: firewalls y proxys.</w:t>
            </w:r>
          </w:p>
          <w:p w14:paraId="30336031" w14:textId="77777777" w:rsidR="001D76FC" w:rsidRPr="00C17741" w:rsidRDefault="001D76FC" w:rsidP="002A6160">
            <w:pPr>
              <w:numPr>
                <w:ilvl w:val="0"/>
                <w:numId w:val="38"/>
              </w:numPr>
              <w:ind w:left="211" w:hanging="211"/>
              <w:jc w:val="both"/>
              <w:rPr>
                <w:rFonts w:ascii="Calibri" w:hAnsi="Calibri" w:cs="Arial"/>
                <w:color w:val="000000"/>
                <w:sz w:val="16"/>
                <w:szCs w:val="16"/>
              </w:rPr>
            </w:pPr>
            <w:r w:rsidRPr="00C17741">
              <w:rPr>
                <w:rFonts w:ascii="Calibri" w:hAnsi="Calibri" w:cs="Arial"/>
                <w:color w:val="000000"/>
                <w:sz w:val="16"/>
                <w:szCs w:val="16"/>
              </w:rPr>
              <w:t xml:space="preserve">Seguros de cualquier tipo.  </w:t>
            </w:r>
            <w:r w:rsidRPr="00C17741">
              <w:rPr>
                <w:rFonts w:ascii="Calibri" w:hAnsi="Calibri" w:cs="Arial"/>
                <w:color w:val="000000"/>
                <w:sz w:val="16"/>
                <w:szCs w:val="16"/>
              </w:rPr>
              <w:br w:type="page"/>
            </w:r>
          </w:p>
          <w:p w14:paraId="3DFE06A0" w14:textId="77777777" w:rsidR="001D76FC" w:rsidRPr="00C17741" w:rsidRDefault="001D76FC" w:rsidP="002A6160">
            <w:pPr>
              <w:numPr>
                <w:ilvl w:val="0"/>
                <w:numId w:val="38"/>
              </w:numPr>
              <w:ind w:left="211" w:hanging="211"/>
              <w:jc w:val="both"/>
              <w:rPr>
                <w:rFonts w:ascii="Calibri" w:hAnsi="Calibri" w:cs="Arial"/>
                <w:color w:val="000000"/>
                <w:sz w:val="16"/>
                <w:szCs w:val="16"/>
              </w:rPr>
            </w:pPr>
            <w:r w:rsidRPr="00C17741">
              <w:rPr>
                <w:rFonts w:ascii="Calibri" w:hAnsi="Calibri" w:cs="Arial"/>
                <w:color w:val="000000"/>
                <w:sz w:val="16"/>
                <w:szCs w:val="16"/>
              </w:rPr>
              <w:t>Medidas de protección ambiental y laboral asociadas al proyecto.</w:t>
            </w:r>
          </w:p>
          <w:p w14:paraId="55510543" w14:textId="77777777" w:rsidR="001D76FC" w:rsidRPr="00C17741" w:rsidRDefault="001D76FC" w:rsidP="002A6160">
            <w:pPr>
              <w:numPr>
                <w:ilvl w:val="0"/>
                <w:numId w:val="38"/>
              </w:numPr>
              <w:ind w:left="211" w:hanging="211"/>
              <w:jc w:val="both"/>
              <w:rPr>
                <w:rFonts w:ascii="Calibri" w:hAnsi="Calibri" w:cs="Arial"/>
                <w:color w:val="000000"/>
                <w:sz w:val="16"/>
                <w:szCs w:val="16"/>
              </w:rPr>
            </w:pPr>
            <w:r w:rsidRPr="00C17741">
              <w:rPr>
                <w:rFonts w:ascii="Calibri" w:hAnsi="Calibri" w:cs="Arial"/>
                <w:color w:val="000000"/>
                <w:sz w:val="16"/>
                <w:szCs w:val="16"/>
              </w:rPr>
              <w:t>Pago por el uso de propiedad intelectual registrada a nombre de terceros.</w:t>
            </w:r>
          </w:p>
          <w:p w14:paraId="2043ACB7" w14:textId="77777777" w:rsidR="001D76FC" w:rsidRPr="00C17741" w:rsidRDefault="001D76FC" w:rsidP="002A6160">
            <w:pPr>
              <w:numPr>
                <w:ilvl w:val="0"/>
                <w:numId w:val="38"/>
              </w:numPr>
              <w:ind w:left="211" w:hanging="211"/>
              <w:jc w:val="both"/>
              <w:rPr>
                <w:rFonts w:ascii="Calibri" w:hAnsi="Calibri" w:cs="Arial"/>
                <w:color w:val="000000"/>
                <w:sz w:val="16"/>
                <w:szCs w:val="16"/>
              </w:rPr>
            </w:pPr>
            <w:r w:rsidRPr="00C17741">
              <w:rPr>
                <w:rFonts w:ascii="Calibri" w:hAnsi="Calibri" w:cs="Arial"/>
                <w:color w:val="000000"/>
                <w:sz w:val="16"/>
                <w:szCs w:val="16"/>
              </w:rPr>
              <w:t>Gastos de difusión de los resultados del proyecto.</w:t>
            </w:r>
          </w:p>
          <w:p w14:paraId="5F45A5FF" w14:textId="77777777" w:rsidR="001D76FC" w:rsidRPr="00C17741" w:rsidRDefault="001D76FC" w:rsidP="002A6160">
            <w:pPr>
              <w:numPr>
                <w:ilvl w:val="0"/>
                <w:numId w:val="38"/>
              </w:numPr>
              <w:ind w:left="211" w:hanging="211"/>
              <w:jc w:val="both"/>
              <w:rPr>
                <w:rFonts w:ascii="Calibri" w:hAnsi="Calibri" w:cs="Arial"/>
                <w:color w:val="000000"/>
                <w:sz w:val="16"/>
                <w:szCs w:val="16"/>
              </w:rPr>
            </w:pPr>
            <w:r w:rsidRPr="00C17741">
              <w:rPr>
                <w:rFonts w:ascii="Calibri" w:hAnsi="Calibri" w:cs="Arial"/>
                <w:color w:val="000000"/>
                <w:sz w:val="16"/>
                <w:szCs w:val="16"/>
              </w:rPr>
              <w:t xml:space="preserve">Software especializado </w:t>
            </w:r>
            <w:r>
              <w:rPr>
                <w:rFonts w:ascii="Calibri" w:hAnsi="Calibri" w:cs="Arial"/>
                <w:color w:val="000000"/>
                <w:sz w:val="16"/>
                <w:szCs w:val="16"/>
              </w:rPr>
              <w:t>para uso de la parte técnica del proyecto</w:t>
            </w:r>
            <w:r w:rsidRPr="00C17741">
              <w:rPr>
                <w:rFonts w:ascii="Calibri" w:hAnsi="Calibri" w:cs="Arial"/>
                <w:color w:val="000000"/>
                <w:sz w:val="16"/>
                <w:szCs w:val="16"/>
              </w:rPr>
              <w:t>.</w:t>
            </w:r>
          </w:p>
          <w:p w14:paraId="0DFE0659" w14:textId="77777777" w:rsidR="001D76FC" w:rsidRDefault="001D76FC" w:rsidP="002A6160">
            <w:pPr>
              <w:numPr>
                <w:ilvl w:val="0"/>
                <w:numId w:val="38"/>
              </w:numPr>
              <w:ind w:left="211" w:hanging="211"/>
              <w:jc w:val="both"/>
              <w:rPr>
                <w:rFonts w:ascii="Calibri" w:hAnsi="Calibri" w:cs="Arial"/>
                <w:color w:val="000000"/>
                <w:sz w:val="16"/>
                <w:szCs w:val="16"/>
              </w:rPr>
            </w:pPr>
            <w:r w:rsidRPr="00C17741">
              <w:rPr>
                <w:rFonts w:ascii="Calibri" w:hAnsi="Calibri" w:cs="Arial"/>
                <w:color w:val="000000"/>
                <w:sz w:val="16"/>
                <w:szCs w:val="16"/>
              </w:rPr>
              <w:t xml:space="preserve">Pago </w:t>
            </w:r>
            <w:r>
              <w:rPr>
                <w:rFonts w:ascii="Calibri" w:hAnsi="Calibri" w:cs="Arial"/>
                <w:color w:val="000000"/>
                <w:sz w:val="16"/>
                <w:szCs w:val="16"/>
              </w:rPr>
              <w:t>por</w:t>
            </w:r>
            <w:r w:rsidRPr="00C17741">
              <w:rPr>
                <w:rFonts w:ascii="Calibri" w:hAnsi="Calibri" w:cs="Arial"/>
                <w:color w:val="000000"/>
                <w:sz w:val="16"/>
                <w:szCs w:val="16"/>
              </w:rPr>
              <w:t xml:space="preserve"> acceso a documentación y bases de datos especializadas.</w:t>
            </w:r>
          </w:p>
          <w:p w14:paraId="65464E96" w14:textId="77777777" w:rsidR="001D76FC" w:rsidRPr="00B141D3" w:rsidRDefault="00B141D3" w:rsidP="002A6160">
            <w:pPr>
              <w:numPr>
                <w:ilvl w:val="0"/>
                <w:numId w:val="38"/>
              </w:numPr>
              <w:ind w:left="211" w:hanging="211"/>
              <w:jc w:val="both"/>
              <w:rPr>
                <w:rFonts w:ascii="Calibri" w:hAnsi="Calibri" w:cs="Arial"/>
                <w:color w:val="000000"/>
                <w:sz w:val="16"/>
                <w:szCs w:val="16"/>
              </w:rPr>
            </w:pPr>
            <w:r w:rsidRPr="00F30934">
              <w:rPr>
                <w:rFonts w:ascii="Calibri" w:hAnsi="Calibri"/>
                <w:color w:val="000000"/>
                <w:sz w:val="16"/>
                <w:szCs w:val="16"/>
              </w:rPr>
              <w:t>Como mínimo se desagregará el aporte monetario equivalente al IGV.</w:t>
            </w:r>
          </w:p>
          <w:p w14:paraId="5541AA8E" w14:textId="77777777" w:rsidR="00B141D3" w:rsidRPr="00C17741" w:rsidRDefault="00B141D3" w:rsidP="002A6160">
            <w:pPr>
              <w:numPr>
                <w:ilvl w:val="0"/>
                <w:numId w:val="38"/>
              </w:numPr>
              <w:ind w:left="211" w:hanging="211"/>
              <w:jc w:val="both"/>
              <w:rPr>
                <w:rFonts w:ascii="Calibri" w:hAnsi="Calibri" w:cs="Arial"/>
                <w:color w:val="000000"/>
                <w:sz w:val="16"/>
                <w:szCs w:val="16"/>
              </w:rPr>
            </w:pPr>
            <w:r>
              <w:rPr>
                <w:rFonts w:ascii="Calibri" w:hAnsi="Calibri" w:cs="Arial"/>
                <w:color w:val="000000"/>
                <w:sz w:val="16"/>
                <w:szCs w:val="16"/>
              </w:rPr>
              <w:t>Desaduanaje, flete.</w:t>
            </w:r>
          </w:p>
        </w:tc>
        <w:tc>
          <w:tcPr>
            <w:tcW w:w="2268"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5338F029" w14:textId="77777777" w:rsidR="001D76FC" w:rsidRPr="00C17741" w:rsidRDefault="001D76FC" w:rsidP="00B83761">
            <w:pPr>
              <w:jc w:val="center"/>
              <w:rPr>
                <w:rFonts w:ascii="Calibri" w:hAnsi="Calibri" w:cs="Arial"/>
                <w:color w:val="000000"/>
                <w:sz w:val="16"/>
                <w:szCs w:val="16"/>
              </w:rPr>
            </w:pPr>
            <w:r w:rsidRPr="00C17741">
              <w:rPr>
                <w:rFonts w:ascii="Calibri" w:hAnsi="Calibri" w:cs="Arial"/>
                <w:color w:val="000000"/>
                <w:sz w:val="16"/>
                <w:szCs w:val="16"/>
              </w:rPr>
              <w:lastRenderedPageBreak/>
              <w:t>Gastos de difusión de los resultados del proyecto del componente gestión y cierre</w:t>
            </w:r>
          </w:p>
        </w:tc>
      </w:tr>
    </w:tbl>
    <w:p w14:paraId="377BE7DF" w14:textId="77777777" w:rsidR="00F01CA1" w:rsidRDefault="00F01CA1" w:rsidP="001D76FC">
      <w:pPr>
        <w:tabs>
          <w:tab w:val="left" w:pos="2985"/>
        </w:tabs>
        <w:autoSpaceDE w:val="0"/>
        <w:autoSpaceDN w:val="0"/>
        <w:adjustRightInd w:val="0"/>
        <w:spacing w:after="160"/>
        <w:ind w:left="426" w:hanging="426"/>
        <w:jc w:val="both"/>
        <w:rPr>
          <w:rFonts w:ascii="Calibri" w:hAnsi="Calibri" w:cs="Arial"/>
          <w:b/>
          <w:szCs w:val="22"/>
        </w:rPr>
      </w:pPr>
    </w:p>
    <w:p w14:paraId="277B1733" w14:textId="77777777" w:rsidR="00F01CA1" w:rsidRDefault="00F01CA1" w:rsidP="001D76FC">
      <w:pPr>
        <w:tabs>
          <w:tab w:val="left" w:pos="2985"/>
        </w:tabs>
        <w:autoSpaceDE w:val="0"/>
        <w:autoSpaceDN w:val="0"/>
        <w:adjustRightInd w:val="0"/>
        <w:spacing w:after="160"/>
        <w:ind w:left="426" w:hanging="426"/>
        <w:jc w:val="both"/>
        <w:rPr>
          <w:rFonts w:ascii="Calibri" w:hAnsi="Calibri" w:cs="Arial"/>
          <w:b/>
          <w:szCs w:val="22"/>
        </w:rPr>
      </w:pPr>
    </w:p>
    <w:p w14:paraId="3835DA6B" w14:textId="77777777" w:rsidR="001D76FC" w:rsidRPr="00884232" w:rsidRDefault="001D76FC" w:rsidP="001D76FC">
      <w:pPr>
        <w:tabs>
          <w:tab w:val="left" w:pos="2985"/>
        </w:tabs>
        <w:autoSpaceDE w:val="0"/>
        <w:autoSpaceDN w:val="0"/>
        <w:adjustRightInd w:val="0"/>
        <w:spacing w:after="160"/>
        <w:ind w:left="426" w:hanging="426"/>
        <w:jc w:val="both"/>
        <w:rPr>
          <w:rFonts w:ascii="Calibri" w:hAnsi="Calibri" w:cs="Arial"/>
          <w:b/>
          <w:szCs w:val="22"/>
        </w:rPr>
      </w:pPr>
      <w:r>
        <w:rPr>
          <w:rFonts w:ascii="Calibri" w:hAnsi="Calibri" w:cs="Arial"/>
          <w:b/>
          <w:szCs w:val="22"/>
        </w:rPr>
        <w:t>2</w:t>
      </w:r>
      <w:r w:rsidRPr="00884232">
        <w:rPr>
          <w:rFonts w:ascii="Calibri" w:hAnsi="Calibri" w:cs="Arial"/>
          <w:b/>
          <w:szCs w:val="22"/>
        </w:rPr>
        <w:t xml:space="preserve">. Gastos </w:t>
      </w:r>
      <w:r>
        <w:rPr>
          <w:rFonts w:ascii="Calibri" w:hAnsi="Calibri" w:cs="Arial"/>
          <w:b/>
          <w:szCs w:val="22"/>
        </w:rPr>
        <w:t xml:space="preserve">no </w:t>
      </w:r>
      <w:r w:rsidRPr="00884232">
        <w:rPr>
          <w:rFonts w:ascii="Calibri" w:hAnsi="Calibri" w:cs="Arial"/>
          <w:b/>
          <w:szCs w:val="22"/>
        </w:rPr>
        <w:t>elegibles</w:t>
      </w:r>
      <w:r>
        <w:rPr>
          <w:rFonts w:ascii="Calibri" w:hAnsi="Calibri" w:cs="Arial"/>
          <w:b/>
          <w:szCs w:val="22"/>
        </w:rPr>
        <w:tab/>
      </w:r>
    </w:p>
    <w:p w14:paraId="0508FB03" w14:textId="77777777" w:rsidR="001D76FC" w:rsidRPr="00C17741" w:rsidRDefault="001D76FC" w:rsidP="001D76FC">
      <w:pPr>
        <w:autoSpaceDE w:val="0"/>
        <w:autoSpaceDN w:val="0"/>
        <w:adjustRightInd w:val="0"/>
        <w:spacing w:after="120"/>
        <w:ind w:left="142"/>
        <w:jc w:val="both"/>
        <w:rPr>
          <w:rFonts w:ascii="Calibri" w:hAnsi="Calibri" w:cs="Arial"/>
          <w:sz w:val="22"/>
          <w:szCs w:val="22"/>
        </w:rPr>
      </w:pPr>
      <w:r w:rsidRPr="00C17741">
        <w:rPr>
          <w:rFonts w:ascii="Calibri" w:hAnsi="Calibri" w:cs="Arial"/>
          <w:b/>
          <w:sz w:val="22"/>
          <w:szCs w:val="22"/>
        </w:rPr>
        <w:t xml:space="preserve"> </w:t>
      </w:r>
      <w:r w:rsidRPr="00C17741">
        <w:rPr>
          <w:rFonts w:ascii="Calibri" w:hAnsi="Calibri" w:cs="Arial"/>
          <w:sz w:val="22"/>
          <w:szCs w:val="22"/>
        </w:rPr>
        <w:t>No son elegibles los siguientes gastos:</w:t>
      </w:r>
    </w:p>
    <w:p w14:paraId="44926826" w14:textId="77777777" w:rsidR="001D76FC" w:rsidRPr="00C17741" w:rsidRDefault="001D76FC" w:rsidP="002A6160">
      <w:pPr>
        <w:numPr>
          <w:ilvl w:val="0"/>
          <w:numId w:val="41"/>
        </w:numPr>
        <w:tabs>
          <w:tab w:val="left" w:pos="0"/>
        </w:tabs>
        <w:autoSpaceDE w:val="0"/>
        <w:autoSpaceDN w:val="0"/>
        <w:adjustRightInd w:val="0"/>
        <w:jc w:val="both"/>
        <w:rPr>
          <w:rFonts w:ascii="Calibri" w:hAnsi="Calibri" w:cs="Arial"/>
          <w:sz w:val="22"/>
          <w:szCs w:val="22"/>
        </w:rPr>
      </w:pPr>
      <w:r w:rsidRPr="00C17741">
        <w:rPr>
          <w:rFonts w:ascii="Calibri" w:hAnsi="Calibri" w:cs="Arial"/>
          <w:sz w:val="22"/>
          <w:szCs w:val="22"/>
        </w:rPr>
        <w:t>Gastos por personal administrativo. (excepto el cofinanciamiento del Coordinador Administrativo).</w:t>
      </w:r>
    </w:p>
    <w:p w14:paraId="3FB24D46" w14:textId="77777777" w:rsidR="001D76FC" w:rsidRPr="00C17741" w:rsidRDefault="001D76FC" w:rsidP="002A6160">
      <w:pPr>
        <w:numPr>
          <w:ilvl w:val="0"/>
          <w:numId w:val="41"/>
        </w:numPr>
        <w:tabs>
          <w:tab w:val="left" w:pos="0"/>
        </w:tabs>
        <w:autoSpaceDE w:val="0"/>
        <w:autoSpaceDN w:val="0"/>
        <w:adjustRightInd w:val="0"/>
        <w:jc w:val="both"/>
        <w:rPr>
          <w:rFonts w:ascii="Calibri" w:hAnsi="Calibri" w:cs="Arial"/>
          <w:sz w:val="22"/>
          <w:szCs w:val="22"/>
        </w:rPr>
      </w:pPr>
      <w:r w:rsidRPr="00C17741">
        <w:rPr>
          <w:rFonts w:ascii="Calibri" w:hAnsi="Calibri" w:cs="Arial"/>
          <w:sz w:val="22"/>
          <w:szCs w:val="22"/>
        </w:rPr>
        <w:t>Gastos fijos (luz, agua, telefonía fija y celular, internet).</w:t>
      </w:r>
    </w:p>
    <w:p w14:paraId="364B5D9B" w14:textId="77777777" w:rsidR="001D76FC" w:rsidRPr="00C17741" w:rsidRDefault="001D76FC" w:rsidP="002A6160">
      <w:pPr>
        <w:numPr>
          <w:ilvl w:val="0"/>
          <w:numId w:val="41"/>
        </w:numPr>
        <w:tabs>
          <w:tab w:val="left" w:pos="0"/>
        </w:tabs>
        <w:autoSpaceDE w:val="0"/>
        <w:autoSpaceDN w:val="0"/>
        <w:adjustRightInd w:val="0"/>
        <w:jc w:val="both"/>
        <w:rPr>
          <w:rFonts w:ascii="Calibri" w:hAnsi="Calibri" w:cs="Arial"/>
          <w:sz w:val="22"/>
          <w:szCs w:val="22"/>
        </w:rPr>
      </w:pPr>
      <w:r w:rsidRPr="00C17741">
        <w:rPr>
          <w:rFonts w:ascii="Calibri" w:hAnsi="Calibri" w:cs="Arial"/>
          <w:sz w:val="22"/>
          <w:szCs w:val="22"/>
        </w:rPr>
        <w:t xml:space="preserve">Capital de trabajo para la empresa. </w:t>
      </w:r>
    </w:p>
    <w:p w14:paraId="0452E1B9" w14:textId="77777777" w:rsidR="001D76FC" w:rsidRPr="00C17741" w:rsidRDefault="001D76FC" w:rsidP="002A6160">
      <w:pPr>
        <w:numPr>
          <w:ilvl w:val="0"/>
          <w:numId w:val="41"/>
        </w:numPr>
        <w:tabs>
          <w:tab w:val="left" w:pos="0"/>
        </w:tabs>
        <w:autoSpaceDE w:val="0"/>
        <w:autoSpaceDN w:val="0"/>
        <w:adjustRightInd w:val="0"/>
        <w:jc w:val="both"/>
        <w:rPr>
          <w:rFonts w:ascii="Calibri" w:hAnsi="Calibri" w:cs="Arial"/>
          <w:sz w:val="22"/>
          <w:szCs w:val="22"/>
        </w:rPr>
      </w:pPr>
      <w:r w:rsidRPr="00C17741">
        <w:rPr>
          <w:rFonts w:ascii="Calibri" w:hAnsi="Calibri" w:cs="Arial"/>
          <w:sz w:val="22"/>
          <w:szCs w:val="22"/>
        </w:rPr>
        <w:t>Gastos financieros (mantenimiento de cuenta corriente y otros gastos financieros).</w:t>
      </w:r>
    </w:p>
    <w:p w14:paraId="7AAA2496" w14:textId="77777777" w:rsidR="001D76FC" w:rsidRPr="00C17741" w:rsidRDefault="001D76FC" w:rsidP="002A6160">
      <w:pPr>
        <w:numPr>
          <w:ilvl w:val="0"/>
          <w:numId w:val="41"/>
        </w:numPr>
        <w:tabs>
          <w:tab w:val="left" w:pos="0"/>
        </w:tabs>
        <w:autoSpaceDE w:val="0"/>
        <w:autoSpaceDN w:val="0"/>
        <w:adjustRightInd w:val="0"/>
        <w:jc w:val="both"/>
        <w:rPr>
          <w:rFonts w:ascii="Calibri" w:hAnsi="Calibri" w:cs="Arial"/>
          <w:sz w:val="22"/>
          <w:szCs w:val="22"/>
        </w:rPr>
      </w:pPr>
      <w:r w:rsidRPr="00C17741">
        <w:rPr>
          <w:rFonts w:ascii="Calibri" w:hAnsi="Calibri" w:cs="Arial"/>
          <w:sz w:val="22"/>
          <w:szCs w:val="22"/>
        </w:rPr>
        <w:t>Adquisición y/o alquiler de equipos, bienes duraderos e insumos no vinculados con la naturaleza y ejecución del proyecto.</w:t>
      </w:r>
    </w:p>
    <w:p w14:paraId="6C4A790A" w14:textId="77777777" w:rsidR="001D76FC" w:rsidRPr="00C17741" w:rsidRDefault="001D76FC" w:rsidP="002A6160">
      <w:pPr>
        <w:numPr>
          <w:ilvl w:val="0"/>
          <w:numId w:val="41"/>
        </w:numPr>
        <w:tabs>
          <w:tab w:val="left" w:pos="0"/>
        </w:tabs>
        <w:autoSpaceDE w:val="0"/>
        <w:autoSpaceDN w:val="0"/>
        <w:adjustRightInd w:val="0"/>
        <w:jc w:val="both"/>
        <w:rPr>
          <w:rFonts w:ascii="Calibri" w:hAnsi="Calibri" w:cs="Arial"/>
          <w:sz w:val="22"/>
          <w:szCs w:val="22"/>
        </w:rPr>
      </w:pPr>
      <w:r w:rsidRPr="00C17741">
        <w:rPr>
          <w:rFonts w:ascii="Calibri" w:hAnsi="Calibri" w:cs="Arial"/>
          <w:sz w:val="22"/>
          <w:szCs w:val="22"/>
        </w:rPr>
        <w:t>Adquisición y/o alquiler de inmuebles y adquisición de vehículos.</w:t>
      </w:r>
    </w:p>
    <w:p w14:paraId="001259DD" w14:textId="77777777" w:rsidR="001D76FC" w:rsidRPr="00C17741" w:rsidRDefault="001D76FC" w:rsidP="002A6160">
      <w:pPr>
        <w:numPr>
          <w:ilvl w:val="0"/>
          <w:numId w:val="41"/>
        </w:numPr>
        <w:tabs>
          <w:tab w:val="left" w:pos="0"/>
        </w:tabs>
        <w:autoSpaceDE w:val="0"/>
        <w:autoSpaceDN w:val="0"/>
        <w:adjustRightInd w:val="0"/>
        <w:jc w:val="both"/>
        <w:rPr>
          <w:rFonts w:ascii="Calibri" w:hAnsi="Calibri" w:cs="Arial"/>
          <w:sz w:val="22"/>
          <w:szCs w:val="22"/>
        </w:rPr>
      </w:pPr>
      <w:r w:rsidRPr="00C17741">
        <w:rPr>
          <w:rFonts w:ascii="Calibri" w:hAnsi="Calibri" w:cs="Arial"/>
          <w:sz w:val="22"/>
          <w:szCs w:val="22"/>
        </w:rPr>
        <w:t xml:space="preserve">Adquisición de bienes usados. </w:t>
      </w:r>
    </w:p>
    <w:p w14:paraId="5B0E360C" w14:textId="77777777" w:rsidR="001D76FC" w:rsidRPr="00C17741" w:rsidRDefault="001D76FC" w:rsidP="002A6160">
      <w:pPr>
        <w:numPr>
          <w:ilvl w:val="0"/>
          <w:numId w:val="41"/>
        </w:numPr>
        <w:tabs>
          <w:tab w:val="left" w:pos="0"/>
        </w:tabs>
        <w:autoSpaceDE w:val="0"/>
        <w:autoSpaceDN w:val="0"/>
        <w:adjustRightInd w:val="0"/>
        <w:jc w:val="both"/>
        <w:rPr>
          <w:rFonts w:ascii="Calibri" w:hAnsi="Calibri" w:cs="Arial"/>
          <w:sz w:val="22"/>
          <w:szCs w:val="22"/>
        </w:rPr>
      </w:pPr>
      <w:r w:rsidRPr="00C17741">
        <w:rPr>
          <w:rFonts w:ascii="Calibri" w:hAnsi="Calibri" w:cs="Arial"/>
          <w:sz w:val="22"/>
          <w:szCs w:val="22"/>
        </w:rPr>
        <w:t>Financiamiento de deuda.</w:t>
      </w:r>
    </w:p>
    <w:p w14:paraId="4B3C3E21" w14:textId="77777777" w:rsidR="001D76FC" w:rsidRPr="00C17741" w:rsidRDefault="001D76FC" w:rsidP="002A6160">
      <w:pPr>
        <w:numPr>
          <w:ilvl w:val="0"/>
          <w:numId w:val="41"/>
        </w:numPr>
        <w:tabs>
          <w:tab w:val="left" w:pos="0"/>
        </w:tabs>
        <w:autoSpaceDE w:val="0"/>
        <w:autoSpaceDN w:val="0"/>
        <w:adjustRightInd w:val="0"/>
        <w:jc w:val="both"/>
        <w:rPr>
          <w:rFonts w:ascii="Calibri" w:hAnsi="Calibri" w:cs="Arial"/>
          <w:sz w:val="22"/>
          <w:szCs w:val="22"/>
        </w:rPr>
      </w:pPr>
      <w:r w:rsidRPr="00C17741">
        <w:rPr>
          <w:rFonts w:ascii="Calibri" w:hAnsi="Calibri" w:cs="Arial"/>
          <w:sz w:val="22"/>
          <w:szCs w:val="22"/>
        </w:rPr>
        <w:t>Compra de acciones.</w:t>
      </w:r>
    </w:p>
    <w:p w14:paraId="6128624F" w14:textId="77777777" w:rsidR="001D76FC" w:rsidRPr="00C17741" w:rsidRDefault="001D76FC" w:rsidP="002A6160">
      <w:pPr>
        <w:numPr>
          <w:ilvl w:val="0"/>
          <w:numId w:val="41"/>
        </w:numPr>
        <w:tabs>
          <w:tab w:val="left" w:pos="0"/>
        </w:tabs>
        <w:autoSpaceDE w:val="0"/>
        <w:autoSpaceDN w:val="0"/>
        <w:adjustRightInd w:val="0"/>
        <w:jc w:val="both"/>
        <w:rPr>
          <w:rFonts w:ascii="Calibri" w:hAnsi="Calibri" w:cs="Arial"/>
          <w:sz w:val="22"/>
          <w:szCs w:val="22"/>
        </w:rPr>
      </w:pPr>
      <w:r w:rsidRPr="00C17741">
        <w:rPr>
          <w:rFonts w:ascii="Calibri" w:hAnsi="Calibri" w:cs="Arial"/>
          <w:sz w:val="22"/>
          <w:szCs w:val="22"/>
        </w:rPr>
        <w:t>Tecnologías y equipamiento que tengan impacto negativo en el medio ambiente.</w:t>
      </w:r>
    </w:p>
    <w:p w14:paraId="6550673C" w14:textId="77777777" w:rsidR="001D76FC" w:rsidRPr="00C17741" w:rsidRDefault="001D76FC" w:rsidP="002A6160">
      <w:pPr>
        <w:numPr>
          <w:ilvl w:val="0"/>
          <w:numId w:val="41"/>
        </w:numPr>
        <w:tabs>
          <w:tab w:val="left" w:pos="0"/>
        </w:tabs>
        <w:autoSpaceDE w:val="0"/>
        <w:autoSpaceDN w:val="0"/>
        <w:adjustRightInd w:val="0"/>
        <w:jc w:val="both"/>
        <w:rPr>
          <w:rFonts w:ascii="Calibri" w:hAnsi="Calibri" w:cs="Arial"/>
          <w:sz w:val="22"/>
          <w:szCs w:val="22"/>
        </w:rPr>
      </w:pPr>
      <w:r w:rsidRPr="00C17741">
        <w:rPr>
          <w:rFonts w:ascii="Calibri" w:hAnsi="Calibri" w:cs="Arial"/>
          <w:sz w:val="22"/>
          <w:szCs w:val="22"/>
        </w:rPr>
        <w:t>Obras de infraestructura no asociadas al proyecto y compra de terrenos.</w:t>
      </w:r>
    </w:p>
    <w:p w14:paraId="58955046" w14:textId="77777777" w:rsidR="001D76FC" w:rsidRPr="00C17741" w:rsidRDefault="001D76FC" w:rsidP="002A6160">
      <w:pPr>
        <w:numPr>
          <w:ilvl w:val="0"/>
          <w:numId w:val="41"/>
        </w:numPr>
        <w:tabs>
          <w:tab w:val="left" w:pos="0"/>
        </w:tabs>
        <w:autoSpaceDE w:val="0"/>
        <w:autoSpaceDN w:val="0"/>
        <w:adjustRightInd w:val="0"/>
        <w:jc w:val="both"/>
        <w:rPr>
          <w:rFonts w:ascii="Calibri" w:hAnsi="Calibri" w:cs="Arial"/>
          <w:sz w:val="22"/>
          <w:szCs w:val="22"/>
        </w:rPr>
      </w:pPr>
      <w:r w:rsidRPr="00C17741">
        <w:rPr>
          <w:rFonts w:ascii="Calibri" w:hAnsi="Calibri" w:cs="Arial"/>
          <w:sz w:val="22"/>
          <w:szCs w:val="22"/>
        </w:rPr>
        <w:t>Arrendamiento de locales para oficinas administrativas y alquiler de equipos de oficina.</w:t>
      </w:r>
    </w:p>
    <w:p w14:paraId="73356159" w14:textId="77777777" w:rsidR="001D76FC" w:rsidRPr="00C17741" w:rsidRDefault="001D76FC" w:rsidP="002A6160">
      <w:pPr>
        <w:numPr>
          <w:ilvl w:val="0"/>
          <w:numId w:val="41"/>
        </w:numPr>
        <w:tabs>
          <w:tab w:val="left" w:pos="0"/>
        </w:tabs>
        <w:autoSpaceDE w:val="0"/>
        <w:autoSpaceDN w:val="0"/>
        <w:adjustRightInd w:val="0"/>
        <w:jc w:val="both"/>
        <w:rPr>
          <w:rFonts w:ascii="Calibri" w:hAnsi="Calibri" w:cs="Arial"/>
          <w:sz w:val="22"/>
          <w:szCs w:val="22"/>
        </w:rPr>
      </w:pPr>
      <w:r w:rsidRPr="00C17741">
        <w:rPr>
          <w:rFonts w:ascii="Calibri" w:hAnsi="Calibri" w:cs="Arial"/>
          <w:sz w:val="22"/>
          <w:szCs w:val="22"/>
        </w:rPr>
        <w:t>Iniciativas relacionadas con armas, juegos de azar, actividades ilegales, prohibidas o innecesarias para el logro de los resultados del proyecto.</w:t>
      </w:r>
    </w:p>
    <w:p w14:paraId="61E47DF4" w14:textId="77777777" w:rsidR="001D76FC" w:rsidRPr="00C17741" w:rsidRDefault="001D76FC" w:rsidP="002A6160">
      <w:pPr>
        <w:numPr>
          <w:ilvl w:val="0"/>
          <w:numId w:val="41"/>
        </w:numPr>
        <w:tabs>
          <w:tab w:val="left" w:pos="0"/>
        </w:tabs>
        <w:autoSpaceDE w:val="0"/>
        <w:autoSpaceDN w:val="0"/>
        <w:adjustRightInd w:val="0"/>
        <w:jc w:val="both"/>
        <w:rPr>
          <w:rFonts w:ascii="Calibri" w:hAnsi="Calibri" w:cs="Arial"/>
          <w:sz w:val="22"/>
          <w:szCs w:val="22"/>
        </w:rPr>
      </w:pPr>
      <w:r w:rsidRPr="00C17741">
        <w:rPr>
          <w:rFonts w:ascii="Calibri" w:hAnsi="Calibri" w:cs="Arial"/>
          <w:sz w:val="22"/>
          <w:szCs w:val="22"/>
        </w:rPr>
        <w:t>Viajes de misiones de negocio, marketing y publicidad relacionados con la etapa de escalamiento (producción a gran escala y comercialización) posterior al proyecto.</w:t>
      </w:r>
    </w:p>
    <w:p w14:paraId="15C0E5C4" w14:textId="77777777" w:rsidR="001D76FC" w:rsidRPr="006E63ED" w:rsidRDefault="001D76FC" w:rsidP="001D76FC">
      <w:pPr>
        <w:autoSpaceDE w:val="0"/>
        <w:autoSpaceDN w:val="0"/>
        <w:adjustRightInd w:val="0"/>
        <w:spacing w:after="160"/>
        <w:ind w:left="426" w:hanging="426"/>
        <w:jc w:val="center"/>
        <w:rPr>
          <w:rFonts w:ascii="Calibri" w:hAnsi="Calibri" w:cs="Arial"/>
          <w:sz w:val="22"/>
          <w:szCs w:val="22"/>
        </w:rPr>
      </w:pPr>
      <w:r w:rsidRPr="002A0052">
        <w:rPr>
          <w:rFonts w:ascii="Calibri" w:hAnsi="Calibri" w:cs="Arial"/>
          <w:sz w:val="22"/>
          <w:szCs w:val="22"/>
        </w:rPr>
        <w:br w:type="page"/>
      </w:r>
    </w:p>
    <w:p w14:paraId="243B47CD" w14:textId="77777777" w:rsidR="001D76FC" w:rsidRPr="00884232" w:rsidRDefault="001D76FC" w:rsidP="001D76FC">
      <w:pPr>
        <w:autoSpaceDE w:val="0"/>
        <w:autoSpaceDN w:val="0"/>
        <w:adjustRightInd w:val="0"/>
        <w:spacing w:after="160"/>
        <w:ind w:left="426" w:hanging="426"/>
        <w:jc w:val="both"/>
        <w:rPr>
          <w:rFonts w:ascii="Calibri" w:hAnsi="Calibri" w:cs="Arial"/>
          <w:b/>
          <w:szCs w:val="22"/>
        </w:rPr>
      </w:pPr>
      <w:r>
        <w:rPr>
          <w:rFonts w:ascii="Calibri" w:hAnsi="Calibri" w:cs="Arial"/>
          <w:b/>
          <w:szCs w:val="22"/>
        </w:rPr>
        <w:lastRenderedPageBreak/>
        <w:t>3</w:t>
      </w:r>
      <w:r w:rsidRPr="00884232">
        <w:rPr>
          <w:rFonts w:ascii="Calibri" w:hAnsi="Calibri" w:cs="Arial"/>
          <w:b/>
          <w:szCs w:val="22"/>
        </w:rPr>
        <w:t xml:space="preserve">. </w:t>
      </w:r>
      <w:r>
        <w:rPr>
          <w:rFonts w:ascii="Calibri" w:hAnsi="Calibri" w:cs="Arial"/>
          <w:b/>
          <w:szCs w:val="22"/>
        </w:rPr>
        <w:t>Escala de viáticos</w:t>
      </w:r>
    </w:p>
    <w:p w14:paraId="113E54C6" w14:textId="77777777" w:rsidR="001D76FC" w:rsidRPr="00FC1FBD" w:rsidRDefault="001D76FC" w:rsidP="001D76FC">
      <w:pPr>
        <w:widowControl w:val="0"/>
        <w:tabs>
          <w:tab w:val="left" w:pos="426"/>
        </w:tabs>
        <w:overflowPunct w:val="0"/>
        <w:autoSpaceDE w:val="0"/>
        <w:autoSpaceDN w:val="0"/>
        <w:adjustRightInd w:val="0"/>
        <w:jc w:val="both"/>
        <w:textAlignment w:val="baseline"/>
        <w:rPr>
          <w:rFonts w:ascii="Calibri" w:hAnsi="Calibri" w:cs="Arial"/>
          <w:sz w:val="22"/>
          <w:szCs w:val="22"/>
        </w:rPr>
      </w:pPr>
      <w:r w:rsidRPr="00FC1FBD">
        <w:rPr>
          <w:rFonts w:ascii="Calibri" w:hAnsi="Calibri" w:cs="Arial"/>
          <w:sz w:val="22"/>
          <w:szCs w:val="22"/>
        </w:rPr>
        <w:t>La escala de viáticos nacionales permitida:</w:t>
      </w: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6"/>
        <w:gridCol w:w="2165"/>
      </w:tblGrid>
      <w:tr w:rsidR="001D76FC" w:rsidRPr="00FC1FBD" w14:paraId="14772425" w14:textId="77777777" w:rsidTr="00B83761">
        <w:trPr>
          <w:jc w:val="center"/>
        </w:trPr>
        <w:tc>
          <w:tcPr>
            <w:tcW w:w="5456" w:type="dxa"/>
            <w:tcBorders>
              <w:top w:val="single" w:sz="4" w:space="0" w:color="auto"/>
              <w:left w:val="single" w:sz="4" w:space="0" w:color="auto"/>
              <w:bottom w:val="single" w:sz="4" w:space="0" w:color="auto"/>
              <w:right w:val="single" w:sz="4" w:space="0" w:color="auto"/>
            </w:tcBorders>
            <w:shd w:val="clear" w:color="auto" w:fill="C0C0C0"/>
          </w:tcPr>
          <w:p w14:paraId="1F46E67B" w14:textId="77777777" w:rsidR="001D76FC" w:rsidRPr="00C17741" w:rsidRDefault="001D76FC" w:rsidP="00B83761">
            <w:pPr>
              <w:autoSpaceDE w:val="0"/>
              <w:autoSpaceDN w:val="0"/>
              <w:adjustRightInd w:val="0"/>
              <w:jc w:val="center"/>
              <w:rPr>
                <w:rFonts w:ascii="Calibri" w:hAnsi="Calibri" w:cs="Arial"/>
                <w:b/>
              </w:rPr>
            </w:pPr>
          </w:p>
          <w:p w14:paraId="7E04B926" w14:textId="77777777" w:rsidR="001D76FC" w:rsidRPr="00C17741" w:rsidRDefault="001D76FC" w:rsidP="00B83761">
            <w:pPr>
              <w:autoSpaceDE w:val="0"/>
              <w:autoSpaceDN w:val="0"/>
              <w:adjustRightInd w:val="0"/>
              <w:jc w:val="center"/>
              <w:rPr>
                <w:rFonts w:ascii="Calibri" w:hAnsi="Calibri" w:cs="Arial"/>
                <w:b/>
              </w:rPr>
            </w:pPr>
            <w:r w:rsidRPr="00C17741">
              <w:rPr>
                <w:rFonts w:ascii="Calibri" w:hAnsi="Calibri" w:cs="Arial"/>
                <w:b/>
                <w:sz w:val="22"/>
                <w:szCs w:val="22"/>
              </w:rPr>
              <w:t>Descripción</w:t>
            </w:r>
          </w:p>
          <w:p w14:paraId="163FD70D" w14:textId="77777777" w:rsidR="001D76FC" w:rsidRPr="00C17741" w:rsidRDefault="001D76FC" w:rsidP="00B83761">
            <w:pPr>
              <w:autoSpaceDE w:val="0"/>
              <w:autoSpaceDN w:val="0"/>
              <w:adjustRightInd w:val="0"/>
              <w:jc w:val="center"/>
              <w:rPr>
                <w:rFonts w:ascii="Calibri" w:hAnsi="Calibri" w:cs="Arial"/>
                <w:b/>
              </w:rPr>
            </w:pPr>
          </w:p>
        </w:tc>
        <w:tc>
          <w:tcPr>
            <w:tcW w:w="2165" w:type="dxa"/>
            <w:tcBorders>
              <w:top w:val="single" w:sz="4" w:space="0" w:color="auto"/>
              <w:left w:val="single" w:sz="4" w:space="0" w:color="auto"/>
              <w:bottom w:val="single" w:sz="4" w:space="0" w:color="auto"/>
              <w:right w:val="single" w:sz="4" w:space="0" w:color="auto"/>
            </w:tcBorders>
            <w:shd w:val="clear" w:color="auto" w:fill="C0C0C0"/>
          </w:tcPr>
          <w:p w14:paraId="2A29C519" w14:textId="77777777" w:rsidR="001D76FC" w:rsidRPr="00C17741" w:rsidRDefault="001D76FC" w:rsidP="00B83761">
            <w:pPr>
              <w:autoSpaceDE w:val="0"/>
              <w:autoSpaceDN w:val="0"/>
              <w:adjustRightInd w:val="0"/>
              <w:jc w:val="center"/>
              <w:rPr>
                <w:rFonts w:ascii="Calibri" w:hAnsi="Calibri" w:cs="Arial"/>
                <w:b/>
              </w:rPr>
            </w:pPr>
          </w:p>
          <w:p w14:paraId="1F7B0C7A" w14:textId="77777777" w:rsidR="001D76FC" w:rsidRPr="00C17741" w:rsidRDefault="001D76FC" w:rsidP="00B83761">
            <w:pPr>
              <w:autoSpaceDE w:val="0"/>
              <w:autoSpaceDN w:val="0"/>
              <w:adjustRightInd w:val="0"/>
              <w:jc w:val="center"/>
              <w:rPr>
                <w:rFonts w:ascii="Calibri" w:hAnsi="Calibri" w:cs="Arial"/>
                <w:b/>
              </w:rPr>
            </w:pPr>
            <w:r w:rsidRPr="00C17741">
              <w:rPr>
                <w:rFonts w:ascii="Calibri" w:hAnsi="Calibri" w:cs="Arial"/>
                <w:b/>
                <w:sz w:val="22"/>
                <w:szCs w:val="22"/>
              </w:rPr>
              <w:t>Asignación</w:t>
            </w:r>
          </w:p>
          <w:p w14:paraId="4E9A673B" w14:textId="77777777" w:rsidR="001D76FC" w:rsidRPr="00C17741" w:rsidRDefault="001D76FC" w:rsidP="00B83761">
            <w:pPr>
              <w:autoSpaceDE w:val="0"/>
              <w:autoSpaceDN w:val="0"/>
              <w:adjustRightInd w:val="0"/>
              <w:jc w:val="center"/>
              <w:rPr>
                <w:rFonts w:ascii="Calibri" w:hAnsi="Calibri" w:cs="Arial"/>
                <w:b/>
              </w:rPr>
            </w:pPr>
            <w:r w:rsidRPr="00C17741">
              <w:rPr>
                <w:rFonts w:ascii="Calibri" w:hAnsi="Calibri" w:cs="Arial"/>
                <w:b/>
                <w:sz w:val="22"/>
                <w:szCs w:val="22"/>
              </w:rPr>
              <w:t>DIARIA *</w:t>
            </w:r>
          </w:p>
        </w:tc>
      </w:tr>
      <w:tr w:rsidR="001D76FC" w:rsidRPr="00FC1FBD" w14:paraId="3A965E42" w14:textId="77777777" w:rsidTr="00B83761">
        <w:trPr>
          <w:trHeight w:val="549"/>
          <w:jc w:val="center"/>
        </w:trPr>
        <w:tc>
          <w:tcPr>
            <w:tcW w:w="5456" w:type="dxa"/>
            <w:tcBorders>
              <w:top w:val="single" w:sz="4" w:space="0" w:color="auto"/>
              <w:left w:val="single" w:sz="4" w:space="0" w:color="auto"/>
              <w:bottom w:val="single" w:sz="4" w:space="0" w:color="auto"/>
              <w:right w:val="single" w:sz="4" w:space="0" w:color="auto"/>
            </w:tcBorders>
            <w:vAlign w:val="center"/>
          </w:tcPr>
          <w:p w14:paraId="39B24D86" w14:textId="77777777" w:rsidR="001D76FC" w:rsidRPr="00C17741" w:rsidRDefault="001D76FC" w:rsidP="00B83761">
            <w:pPr>
              <w:widowControl w:val="0"/>
              <w:tabs>
                <w:tab w:val="left" w:pos="426"/>
              </w:tabs>
              <w:overflowPunct w:val="0"/>
              <w:autoSpaceDE w:val="0"/>
              <w:autoSpaceDN w:val="0"/>
              <w:adjustRightInd w:val="0"/>
              <w:textAlignment w:val="baseline"/>
              <w:rPr>
                <w:rFonts w:ascii="Calibri" w:hAnsi="Calibri" w:cs="Arial"/>
              </w:rPr>
            </w:pPr>
            <w:r w:rsidRPr="00C17741">
              <w:rPr>
                <w:rFonts w:ascii="Calibri" w:hAnsi="Calibri" w:cs="Arial"/>
                <w:sz w:val="22"/>
                <w:szCs w:val="22"/>
              </w:rPr>
              <w:t>Viáticos: Alimentación, hospedaje y movilidad local</w:t>
            </w:r>
          </w:p>
        </w:tc>
        <w:tc>
          <w:tcPr>
            <w:tcW w:w="2165" w:type="dxa"/>
            <w:tcBorders>
              <w:top w:val="single" w:sz="4" w:space="0" w:color="auto"/>
              <w:left w:val="single" w:sz="4" w:space="0" w:color="auto"/>
              <w:bottom w:val="single" w:sz="4" w:space="0" w:color="auto"/>
              <w:right w:val="single" w:sz="4" w:space="0" w:color="auto"/>
            </w:tcBorders>
            <w:vAlign w:val="center"/>
          </w:tcPr>
          <w:p w14:paraId="0854DC5C" w14:textId="77777777" w:rsidR="001D76FC" w:rsidRPr="00C17741" w:rsidRDefault="001D76FC" w:rsidP="00B83761">
            <w:pPr>
              <w:autoSpaceDE w:val="0"/>
              <w:autoSpaceDN w:val="0"/>
              <w:adjustRightInd w:val="0"/>
              <w:jc w:val="center"/>
              <w:rPr>
                <w:rFonts w:ascii="Calibri" w:hAnsi="Calibri" w:cs="Arial"/>
              </w:rPr>
            </w:pPr>
            <w:r w:rsidRPr="00C17741">
              <w:rPr>
                <w:rFonts w:ascii="Calibri" w:hAnsi="Calibri" w:cs="Arial"/>
                <w:sz w:val="22"/>
                <w:szCs w:val="22"/>
              </w:rPr>
              <w:t>S/320</w:t>
            </w:r>
            <w:r>
              <w:rPr>
                <w:rFonts w:ascii="Calibri" w:hAnsi="Calibri" w:cs="Arial"/>
                <w:sz w:val="22"/>
                <w:szCs w:val="22"/>
              </w:rPr>
              <w:t>.00</w:t>
            </w:r>
          </w:p>
        </w:tc>
      </w:tr>
    </w:tbl>
    <w:p w14:paraId="35AAE397" w14:textId="77777777" w:rsidR="001D76FC" w:rsidRPr="003C7C2B" w:rsidRDefault="001D76FC" w:rsidP="001D76FC">
      <w:pPr>
        <w:widowControl w:val="0"/>
        <w:tabs>
          <w:tab w:val="left" w:pos="426"/>
        </w:tabs>
        <w:overflowPunct w:val="0"/>
        <w:autoSpaceDE w:val="0"/>
        <w:autoSpaceDN w:val="0"/>
        <w:adjustRightInd w:val="0"/>
        <w:jc w:val="both"/>
        <w:textAlignment w:val="baseline"/>
        <w:rPr>
          <w:rFonts w:ascii="Calibri" w:hAnsi="Calibri" w:cs="Arial"/>
          <w:b/>
          <w:sz w:val="18"/>
          <w:szCs w:val="18"/>
        </w:rPr>
      </w:pPr>
      <w:r w:rsidRPr="00C17741">
        <w:rPr>
          <w:rFonts w:ascii="Calibri" w:hAnsi="Calibri" w:cs="Arial"/>
          <w:sz w:val="18"/>
          <w:szCs w:val="18"/>
        </w:rPr>
        <w:tab/>
        <w:t xml:space="preserve">         D.S. N.º 007-2013-EF (23.01.13)</w:t>
      </w:r>
    </w:p>
    <w:p w14:paraId="77E9FAFC" w14:textId="77777777" w:rsidR="001D76FC" w:rsidRPr="003E14A2" w:rsidRDefault="001D76FC" w:rsidP="001D76FC">
      <w:pPr>
        <w:widowControl w:val="0"/>
        <w:tabs>
          <w:tab w:val="left" w:pos="426"/>
        </w:tabs>
        <w:overflowPunct w:val="0"/>
        <w:autoSpaceDE w:val="0"/>
        <w:autoSpaceDN w:val="0"/>
        <w:adjustRightInd w:val="0"/>
        <w:jc w:val="both"/>
        <w:textAlignment w:val="baseline"/>
        <w:rPr>
          <w:rFonts w:ascii="Calibri" w:hAnsi="Calibri" w:cs="Arial"/>
          <w:b/>
          <w:sz w:val="22"/>
          <w:szCs w:val="22"/>
        </w:rPr>
      </w:pPr>
    </w:p>
    <w:p w14:paraId="664E7B4C" w14:textId="77777777" w:rsidR="001D76FC" w:rsidRPr="00FC1FBD" w:rsidRDefault="001D76FC" w:rsidP="001D76FC">
      <w:pPr>
        <w:widowControl w:val="0"/>
        <w:tabs>
          <w:tab w:val="left" w:pos="426"/>
        </w:tabs>
        <w:overflowPunct w:val="0"/>
        <w:autoSpaceDE w:val="0"/>
        <w:autoSpaceDN w:val="0"/>
        <w:adjustRightInd w:val="0"/>
        <w:jc w:val="both"/>
        <w:textAlignment w:val="baseline"/>
        <w:rPr>
          <w:rFonts w:ascii="Calibri" w:hAnsi="Calibri" w:cs="Arial"/>
          <w:sz w:val="22"/>
          <w:szCs w:val="22"/>
        </w:rPr>
      </w:pPr>
      <w:r w:rsidRPr="00C13F37">
        <w:rPr>
          <w:rFonts w:ascii="Calibri" w:hAnsi="Calibri" w:cs="Arial"/>
          <w:sz w:val="22"/>
          <w:szCs w:val="22"/>
        </w:rPr>
        <w:t>La escala de viáticos internacion</w:t>
      </w:r>
      <w:r w:rsidRPr="00FC1FBD">
        <w:rPr>
          <w:rFonts w:ascii="Calibri" w:hAnsi="Calibri" w:cs="Arial"/>
          <w:sz w:val="22"/>
          <w:szCs w:val="22"/>
        </w:rPr>
        <w:t>ales permitida: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2160"/>
      </w:tblGrid>
      <w:tr w:rsidR="001D76FC" w:rsidRPr="00FC1FBD" w14:paraId="7DF34720" w14:textId="77777777" w:rsidTr="00B83761">
        <w:trPr>
          <w:jc w:val="center"/>
        </w:trPr>
        <w:tc>
          <w:tcPr>
            <w:tcW w:w="5508" w:type="dxa"/>
            <w:tcBorders>
              <w:top w:val="single" w:sz="4" w:space="0" w:color="auto"/>
              <w:left w:val="single" w:sz="4" w:space="0" w:color="auto"/>
              <w:bottom w:val="single" w:sz="4" w:space="0" w:color="auto"/>
              <w:right w:val="single" w:sz="4" w:space="0" w:color="auto"/>
            </w:tcBorders>
            <w:shd w:val="clear" w:color="auto" w:fill="C0C0C0"/>
            <w:vAlign w:val="bottom"/>
          </w:tcPr>
          <w:p w14:paraId="6BDD0639" w14:textId="77777777" w:rsidR="001D76FC" w:rsidRPr="00C17741" w:rsidRDefault="00A133C1" w:rsidP="00B83761">
            <w:pPr>
              <w:autoSpaceDE w:val="0"/>
              <w:autoSpaceDN w:val="0"/>
              <w:adjustRightInd w:val="0"/>
              <w:jc w:val="center"/>
              <w:rPr>
                <w:rFonts w:ascii="Calibri" w:hAnsi="Calibri" w:cs="Arial"/>
                <w:b/>
              </w:rPr>
            </w:pPr>
            <w:r w:rsidRPr="00C17741">
              <w:rPr>
                <w:rFonts w:ascii="Calibri" w:hAnsi="Calibri" w:cs="Arial"/>
                <w:b/>
                <w:sz w:val="22"/>
                <w:szCs w:val="22"/>
              </w:rPr>
              <w:t>Zonas Geográficas</w:t>
            </w:r>
          </w:p>
          <w:p w14:paraId="19449CF7" w14:textId="77777777" w:rsidR="001D76FC" w:rsidRPr="00C17741" w:rsidRDefault="001D76FC" w:rsidP="00B83761">
            <w:pPr>
              <w:autoSpaceDE w:val="0"/>
              <w:autoSpaceDN w:val="0"/>
              <w:adjustRightInd w:val="0"/>
              <w:jc w:val="center"/>
              <w:rPr>
                <w:rFonts w:ascii="Calibri" w:hAnsi="Calibri" w:cs="Arial"/>
                <w:b/>
              </w:rPr>
            </w:pPr>
          </w:p>
        </w:tc>
        <w:tc>
          <w:tcPr>
            <w:tcW w:w="2160" w:type="dxa"/>
            <w:tcBorders>
              <w:top w:val="single" w:sz="4" w:space="0" w:color="auto"/>
              <w:left w:val="single" w:sz="4" w:space="0" w:color="auto"/>
              <w:bottom w:val="single" w:sz="4" w:space="0" w:color="auto"/>
              <w:right w:val="single" w:sz="4" w:space="0" w:color="auto"/>
            </w:tcBorders>
            <w:shd w:val="clear" w:color="auto" w:fill="C0C0C0"/>
          </w:tcPr>
          <w:p w14:paraId="784664B4" w14:textId="77777777" w:rsidR="001D76FC" w:rsidRPr="003C7C2B" w:rsidRDefault="001D76FC" w:rsidP="00B83761">
            <w:pPr>
              <w:autoSpaceDE w:val="0"/>
              <w:autoSpaceDN w:val="0"/>
              <w:adjustRightInd w:val="0"/>
              <w:jc w:val="center"/>
              <w:rPr>
                <w:rFonts w:ascii="Calibri" w:hAnsi="Calibri" w:cs="Arial"/>
                <w:b/>
              </w:rPr>
            </w:pPr>
          </w:p>
          <w:p w14:paraId="3F923757" w14:textId="77777777" w:rsidR="001D76FC" w:rsidRPr="003E14A2" w:rsidRDefault="001D76FC" w:rsidP="00B83761">
            <w:pPr>
              <w:autoSpaceDE w:val="0"/>
              <w:autoSpaceDN w:val="0"/>
              <w:adjustRightInd w:val="0"/>
              <w:jc w:val="center"/>
              <w:rPr>
                <w:rFonts w:ascii="Calibri" w:hAnsi="Calibri" w:cs="Arial"/>
                <w:b/>
              </w:rPr>
            </w:pPr>
            <w:r w:rsidRPr="003E14A2">
              <w:rPr>
                <w:rFonts w:ascii="Calibri" w:hAnsi="Calibri" w:cs="Arial"/>
                <w:b/>
                <w:sz w:val="22"/>
                <w:szCs w:val="22"/>
              </w:rPr>
              <w:t>Asignación</w:t>
            </w:r>
          </w:p>
          <w:p w14:paraId="6761D873" w14:textId="77777777" w:rsidR="001D76FC" w:rsidRPr="00C13F37" w:rsidRDefault="001D76FC" w:rsidP="00B83761">
            <w:pPr>
              <w:autoSpaceDE w:val="0"/>
              <w:autoSpaceDN w:val="0"/>
              <w:adjustRightInd w:val="0"/>
              <w:jc w:val="center"/>
              <w:rPr>
                <w:rFonts w:ascii="Calibri" w:hAnsi="Calibri" w:cs="Arial"/>
                <w:b/>
              </w:rPr>
            </w:pPr>
            <w:r w:rsidRPr="00C13F37">
              <w:rPr>
                <w:rFonts w:ascii="Calibri" w:hAnsi="Calibri" w:cs="Arial"/>
                <w:b/>
                <w:sz w:val="22"/>
                <w:szCs w:val="22"/>
              </w:rPr>
              <w:t>DIARIA *</w:t>
            </w:r>
          </w:p>
          <w:p w14:paraId="2FB9976F" w14:textId="77777777" w:rsidR="001D76FC" w:rsidRPr="00FC1FBD" w:rsidRDefault="001D76FC" w:rsidP="00B83761">
            <w:pPr>
              <w:autoSpaceDE w:val="0"/>
              <w:autoSpaceDN w:val="0"/>
              <w:adjustRightInd w:val="0"/>
              <w:jc w:val="center"/>
              <w:rPr>
                <w:rFonts w:ascii="Calibri" w:hAnsi="Calibri" w:cs="Arial"/>
                <w:b/>
              </w:rPr>
            </w:pPr>
            <w:r w:rsidRPr="00FC1FBD">
              <w:rPr>
                <w:rFonts w:ascii="Calibri" w:hAnsi="Calibri" w:cs="Arial"/>
                <w:b/>
                <w:sz w:val="22"/>
                <w:szCs w:val="22"/>
              </w:rPr>
              <w:t>U.S. $</w:t>
            </w:r>
          </w:p>
        </w:tc>
      </w:tr>
      <w:tr w:rsidR="001D76FC" w:rsidRPr="00FC1FBD" w14:paraId="75D9B41A" w14:textId="77777777" w:rsidTr="00B83761">
        <w:trPr>
          <w:trHeight w:val="210"/>
          <w:jc w:val="center"/>
        </w:trPr>
        <w:tc>
          <w:tcPr>
            <w:tcW w:w="5508" w:type="dxa"/>
            <w:tcBorders>
              <w:top w:val="single" w:sz="4" w:space="0" w:color="auto"/>
              <w:left w:val="single" w:sz="4" w:space="0" w:color="auto"/>
              <w:bottom w:val="single" w:sz="4" w:space="0" w:color="auto"/>
              <w:right w:val="single" w:sz="4" w:space="0" w:color="auto"/>
            </w:tcBorders>
            <w:shd w:val="clear" w:color="auto" w:fill="FFFFFF"/>
          </w:tcPr>
          <w:p w14:paraId="78FC939A" w14:textId="77777777" w:rsidR="001D76FC" w:rsidRPr="00FC1FBD" w:rsidRDefault="001D76FC" w:rsidP="00B83761">
            <w:pPr>
              <w:autoSpaceDE w:val="0"/>
              <w:autoSpaceDN w:val="0"/>
              <w:adjustRightInd w:val="0"/>
              <w:rPr>
                <w:rFonts w:ascii="Calibri" w:hAnsi="Calibri" w:cs="Arial"/>
              </w:rPr>
            </w:pPr>
            <w:r w:rsidRPr="00FC1FBD">
              <w:rPr>
                <w:rFonts w:ascii="Calibri" w:hAnsi="Calibri" w:cs="Arial"/>
                <w:sz w:val="22"/>
                <w:szCs w:val="22"/>
              </w:rPr>
              <w:t>África</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0CB77A40" w14:textId="77777777" w:rsidR="001D76FC" w:rsidRPr="00FC1FBD" w:rsidRDefault="001D76FC" w:rsidP="00B83761">
            <w:pPr>
              <w:autoSpaceDE w:val="0"/>
              <w:autoSpaceDN w:val="0"/>
              <w:adjustRightInd w:val="0"/>
              <w:jc w:val="center"/>
              <w:rPr>
                <w:rFonts w:ascii="Calibri" w:hAnsi="Calibri" w:cs="Arial"/>
              </w:rPr>
            </w:pPr>
            <w:r w:rsidRPr="00FC1FBD">
              <w:rPr>
                <w:rFonts w:ascii="Calibri" w:hAnsi="Calibri" w:cs="Arial"/>
                <w:sz w:val="22"/>
                <w:szCs w:val="22"/>
              </w:rPr>
              <w:t>480</w:t>
            </w:r>
          </w:p>
        </w:tc>
      </w:tr>
      <w:tr w:rsidR="001D76FC" w:rsidRPr="00FC1FBD" w14:paraId="10341A3E" w14:textId="77777777" w:rsidTr="00B83761">
        <w:trPr>
          <w:trHeight w:val="245"/>
          <w:jc w:val="center"/>
        </w:trPr>
        <w:tc>
          <w:tcPr>
            <w:tcW w:w="5508" w:type="dxa"/>
            <w:tcBorders>
              <w:top w:val="single" w:sz="4" w:space="0" w:color="auto"/>
              <w:left w:val="single" w:sz="4" w:space="0" w:color="auto"/>
              <w:bottom w:val="single" w:sz="4" w:space="0" w:color="auto"/>
              <w:right w:val="single" w:sz="4" w:space="0" w:color="auto"/>
            </w:tcBorders>
            <w:shd w:val="clear" w:color="auto" w:fill="FFFFFF"/>
          </w:tcPr>
          <w:p w14:paraId="3BDF34E5" w14:textId="77777777" w:rsidR="001D76FC" w:rsidRPr="00FC1FBD" w:rsidRDefault="001D76FC" w:rsidP="00B83761">
            <w:pPr>
              <w:autoSpaceDE w:val="0"/>
              <w:autoSpaceDN w:val="0"/>
              <w:adjustRightInd w:val="0"/>
              <w:rPr>
                <w:rFonts w:ascii="Calibri" w:hAnsi="Calibri" w:cs="Arial"/>
              </w:rPr>
            </w:pPr>
            <w:r w:rsidRPr="00FC1FBD">
              <w:rPr>
                <w:rFonts w:ascii="Calibri" w:hAnsi="Calibri" w:cs="Arial"/>
                <w:sz w:val="22"/>
                <w:szCs w:val="22"/>
              </w:rPr>
              <w:t>América Central</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7CFCFAF2" w14:textId="77777777" w:rsidR="001D76FC" w:rsidRPr="00FC1FBD" w:rsidRDefault="001D76FC" w:rsidP="00B83761">
            <w:pPr>
              <w:autoSpaceDE w:val="0"/>
              <w:autoSpaceDN w:val="0"/>
              <w:adjustRightInd w:val="0"/>
              <w:jc w:val="center"/>
              <w:rPr>
                <w:rFonts w:ascii="Calibri" w:hAnsi="Calibri" w:cs="Arial"/>
              </w:rPr>
            </w:pPr>
            <w:r w:rsidRPr="00FC1FBD">
              <w:rPr>
                <w:rFonts w:ascii="Calibri" w:hAnsi="Calibri" w:cs="Arial"/>
                <w:sz w:val="22"/>
                <w:szCs w:val="22"/>
              </w:rPr>
              <w:t>315</w:t>
            </w:r>
          </w:p>
        </w:tc>
      </w:tr>
      <w:tr w:rsidR="001D76FC" w:rsidRPr="00FC1FBD" w14:paraId="0D25291F" w14:textId="77777777" w:rsidTr="00B83761">
        <w:trPr>
          <w:trHeight w:val="274"/>
          <w:jc w:val="center"/>
        </w:trPr>
        <w:tc>
          <w:tcPr>
            <w:tcW w:w="5508" w:type="dxa"/>
            <w:tcBorders>
              <w:top w:val="single" w:sz="4" w:space="0" w:color="auto"/>
              <w:left w:val="single" w:sz="4" w:space="0" w:color="auto"/>
              <w:bottom w:val="single" w:sz="4" w:space="0" w:color="auto"/>
              <w:right w:val="single" w:sz="4" w:space="0" w:color="auto"/>
            </w:tcBorders>
            <w:shd w:val="clear" w:color="auto" w:fill="FFFFFF"/>
          </w:tcPr>
          <w:p w14:paraId="39DF679C" w14:textId="77777777" w:rsidR="001D76FC" w:rsidRPr="00FC1FBD" w:rsidRDefault="001D76FC" w:rsidP="00B83761">
            <w:pPr>
              <w:autoSpaceDE w:val="0"/>
              <w:autoSpaceDN w:val="0"/>
              <w:adjustRightInd w:val="0"/>
              <w:rPr>
                <w:rFonts w:ascii="Calibri" w:hAnsi="Calibri" w:cs="Arial"/>
              </w:rPr>
            </w:pPr>
            <w:r w:rsidRPr="00FC1FBD">
              <w:rPr>
                <w:rFonts w:ascii="Calibri" w:hAnsi="Calibri" w:cs="Arial"/>
                <w:sz w:val="22"/>
                <w:szCs w:val="22"/>
              </w:rPr>
              <w:t xml:space="preserve">América del Norte </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4A969028" w14:textId="77777777" w:rsidR="001D76FC" w:rsidRPr="00FC1FBD" w:rsidRDefault="001D76FC" w:rsidP="00B83761">
            <w:pPr>
              <w:autoSpaceDE w:val="0"/>
              <w:autoSpaceDN w:val="0"/>
              <w:adjustRightInd w:val="0"/>
              <w:jc w:val="center"/>
              <w:rPr>
                <w:rFonts w:ascii="Calibri" w:hAnsi="Calibri" w:cs="Arial"/>
              </w:rPr>
            </w:pPr>
            <w:r w:rsidRPr="00FC1FBD">
              <w:rPr>
                <w:rFonts w:ascii="Calibri" w:hAnsi="Calibri" w:cs="Arial"/>
                <w:sz w:val="22"/>
                <w:szCs w:val="22"/>
              </w:rPr>
              <w:t>440</w:t>
            </w:r>
          </w:p>
        </w:tc>
      </w:tr>
      <w:tr w:rsidR="001D76FC" w:rsidRPr="00C17741" w14:paraId="7AB95F7B" w14:textId="77777777" w:rsidTr="00B83761">
        <w:trPr>
          <w:trHeight w:val="260"/>
          <w:jc w:val="center"/>
        </w:trPr>
        <w:tc>
          <w:tcPr>
            <w:tcW w:w="5508" w:type="dxa"/>
            <w:tcBorders>
              <w:top w:val="single" w:sz="4" w:space="0" w:color="auto"/>
              <w:left w:val="single" w:sz="4" w:space="0" w:color="auto"/>
              <w:bottom w:val="single" w:sz="4" w:space="0" w:color="auto"/>
              <w:right w:val="single" w:sz="4" w:space="0" w:color="auto"/>
            </w:tcBorders>
            <w:shd w:val="clear" w:color="auto" w:fill="FFFFFF"/>
          </w:tcPr>
          <w:p w14:paraId="65A754E3" w14:textId="77777777" w:rsidR="001D76FC" w:rsidRPr="00C17741" w:rsidRDefault="001D76FC" w:rsidP="00B83761">
            <w:pPr>
              <w:tabs>
                <w:tab w:val="left" w:pos="3460"/>
              </w:tabs>
              <w:autoSpaceDE w:val="0"/>
              <w:autoSpaceDN w:val="0"/>
              <w:adjustRightInd w:val="0"/>
              <w:rPr>
                <w:rFonts w:ascii="Calibri" w:hAnsi="Calibri" w:cs="Arial"/>
              </w:rPr>
            </w:pPr>
            <w:r w:rsidRPr="00FC1FBD">
              <w:rPr>
                <w:rFonts w:ascii="Calibri" w:hAnsi="Calibri" w:cs="Arial"/>
                <w:sz w:val="22"/>
                <w:szCs w:val="22"/>
              </w:rPr>
              <w:t>América del Sur</w:t>
            </w:r>
            <w:r w:rsidRPr="00FC1FBD">
              <w:rPr>
                <w:rFonts w:ascii="Calibri" w:hAnsi="Calibri" w:cs="Arial"/>
                <w:sz w:val="22"/>
                <w:szCs w:val="22"/>
              </w:rPr>
              <w:tab/>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5F70855E" w14:textId="77777777" w:rsidR="001D76FC" w:rsidRPr="00C17741" w:rsidRDefault="001D76FC" w:rsidP="00B83761">
            <w:pPr>
              <w:autoSpaceDE w:val="0"/>
              <w:autoSpaceDN w:val="0"/>
              <w:adjustRightInd w:val="0"/>
              <w:jc w:val="center"/>
              <w:rPr>
                <w:rFonts w:ascii="Calibri" w:hAnsi="Calibri" w:cs="Arial"/>
              </w:rPr>
            </w:pPr>
            <w:r w:rsidRPr="00C17741">
              <w:rPr>
                <w:rFonts w:ascii="Calibri" w:hAnsi="Calibri" w:cs="Arial"/>
                <w:sz w:val="22"/>
                <w:szCs w:val="22"/>
              </w:rPr>
              <w:t>370</w:t>
            </w:r>
          </w:p>
        </w:tc>
      </w:tr>
      <w:tr w:rsidR="001D76FC" w:rsidRPr="00C17741" w14:paraId="216E8AF1" w14:textId="77777777" w:rsidTr="00B83761">
        <w:trPr>
          <w:trHeight w:val="220"/>
          <w:jc w:val="center"/>
        </w:trPr>
        <w:tc>
          <w:tcPr>
            <w:tcW w:w="5508" w:type="dxa"/>
            <w:tcBorders>
              <w:top w:val="single" w:sz="4" w:space="0" w:color="auto"/>
              <w:left w:val="single" w:sz="4" w:space="0" w:color="auto"/>
              <w:bottom w:val="single" w:sz="4" w:space="0" w:color="auto"/>
              <w:right w:val="single" w:sz="4" w:space="0" w:color="auto"/>
            </w:tcBorders>
            <w:shd w:val="clear" w:color="auto" w:fill="FFFFFF"/>
          </w:tcPr>
          <w:p w14:paraId="3490E6F3" w14:textId="77777777" w:rsidR="001D76FC" w:rsidRPr="00C17741" w:rsidRDefault="001D76FC" w:rsidP="00B83761">
            <w:pPr>
              <w:autoSpaceDE w:val="0"/>
              <w:autoSpaceDN w:val="0"/>
              <w:adjustRightInd w:val="0"/>
              <w:rPr>
                <w:rFonts w:ascii="Calibri" w:hAnsi="Calibri" w:cs="Arial"/>
              </w:rPr>
            </w:pPr>
            <w:r w:rsidRPr="00C17741">
              <w:rPr>
                <w:rFonts w:ascii="Calibri" w:hAnsi="Calibri" w:cs="Arial"/>
                <w:sz w:val="22"/>
                <w:szCs w:val="22"/>
              </w:rPr>
              <w:t>Asia</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35F8B618" w14:textId="77777777" w:rsidR="001D76FC" w:rsidRPr="00C17741" w:rsidRDefault="001D76FC" w:rsidP="00B83761">
            <w:pPr>
              <w:autoSpaceDE w:val="0"/>
              <w:autoSpaceDN w:val="0"/>
              <w:adjustRightInd w:val="0"/>
              <w:jc w:val="center"/>
              <w:rPr>
                <w:rFonts w:ascii="Calibri" w:hAnsi="Calibri" w:cs="Arial"/>
              </w:rPr>
            </w:pPr>
            <w:r w:rsidRPr="00C17741">
              <w:rPr>
                <w:rFonts w:ascii="Calibri" w:hAnsi="Calibri" w:cs="Arial"/>
                <w:sz w:val="22"/>
                <w:szCs w:val="22"/>
              </w:rPr>
              <w:t>500</w:t>
            </w:r>
          </w:p>
        </w:tc>
      </w:tr>
      <w:tr w:rsidR="001D76FC" w:rsidRPr="00C17741" w14:paraId="40C74730" w14:textId="77777777" w:rsidTr="00B83761">
        <w:trPr>
          <w:trHeight w:val="246"/>
          <w:jc w:val="center"/>
        </w:trPr>
        <w:tc>
          <w:tcPr>
            <w:tcW w:w="5508" w:type="dxa"/>
            <w:tcBorders>
              <w:top w:val="single" w:sz="4" w:space="0" w:color="auto"/>
              <w:left w:val="single" w:sz="4" w:space="0" w:color="auto"/>
              <w:bottom w:val="single" w:sz="4" w:space="0" w:color="auto"/>
              <w:right w:val="single" w:sz="4" w:space="0" w:color="auto"/>
            </w:tcBorders>
            <w:shd w:val="clear" w:color="auto" w:fill="FFFFFF"/>
          </w:tcPr>
          <w:p w14:paraId="28D4F952" w14:textId="77777777" w:rsidR="001D76FC" w:rsidRPr="00C17741" w:rsidRDefault="001D76FC" w:rsidP="00B83761">
            <w:pPr>
              <w:autoSpaceDE w:val="0"/>
              <w:autoSpaceDN w:val="0"/>
              <w:adjustRightInd w:val="0"/>
              <w:rPr>
                <w:rFonts w:ascii="Calibri" w:hAnsi="Calibri" w:cs="Arial"/>
              </w:rPr>
            </w:pPr>
            <w:r w:rsidRPr="00C17741">
              <w:rPr>
                <w:rFonts w:ascii="Calibri" w:hAnsi="Calibri" w:cs="Arial"/>
                <w:sz w:val="22"/>
                <w:szCs w:val="22"/>
              </w:rPr>
              <w:t>Medio Oriente</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0D6D9A5B" w14:textId="77777777" w:rsidR="001D76FC" w:rsidRPr="00C17741" w:rsidRDefault="001D76FC" w:rsidP="00B83761">
            <w:pPr>
              <w:autoSpaceDE w:val="0"/>
              <w:autoSpaceDN w:val="0"/>
              <w:adjustRightInd w:val="0"/>
              <w:jc w:val="center"/>
              <w:rPr>
                <w:rFonts w:ascii="Calibri" w:hAnsi="Calibri" w:cs="Arial"/>
              </w:rPr>
            </w:pPr>
            <w:r w:rsidRPr="00C17741">
              <w:rPr>
                <w:rFonts w:ascii="Calibri" w:hAnsi="Calibri" w:cs="Arial"/>
                <w:sz w:val="22"/>
                <w:szCs w:val="22"/>
              </w:rPr>
              <w:t>510</w:t>
            </w:r>
          </w:p>
        </w:tc>
      </w:tr>
      <w:tr w:rsidR="001D76FC" w:rsidRPr="00C17741" w14:paraId="444A0AA0" w14:textId="77777777" w:rsidTr="00B83761">
        <w:trPr>
          <w:trHeight w:val="246"/>
          <w:jc w:val="center"/>
        </w:trPr>
        <w:tc>
          <w:tcPr>
            <w:tcW w:w="5508" w:type="dxa"/>
            <w:tcBorders>
              <w:top w:val="single" w:sz="4" w:space="0" w:color="auto"/>
              <w:left w:val="single" w:sz="4" w:space="0" w:color="auto"/>
              <w:bottom w:val="single" w:sz="4" w:space="0" w:color="auto"/>
              <w:right w:val="single" w:sz="4" w:space="0" w:color="auto"/>
            </w:tcBorders>
            <w:shd w:val="clear" w:color="auto" w:fill="FFFFFF"/>
          </w:tcPr>
          <w:p w14:paraId="3802C3C5" w14:textId="77777777" w:rsidR="001D76FC" w:rsidRPr="00C17741" w:rsidRDefault="001D76FC" w:rsidP="00B83761">
            <w:pPr>
              <w:autoSpaceDE w:val="0"/>
              <w:autoSpaceDN w:val="0"/>
              <w:adjustRightInd w:val="0"/>
              <w:rPr>
                <w:rFonts w:ascii="Calibri" w:hAnsi="Calibri" w:cs="Arial"/>
              </w:rPr>
            </w:pPr>
            <w:r w:rsidRPr="00C17741">
              <w:rPr>
                <w:rFonts w:ascii="Calibri" w:hAnsi="Calibri" w:cs="Arial"/>
                <w:sz w:val="22"/>
                <w:szCs w:val="22"/>
              </w:rPr>
              <w:t>Caribe</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5D1D3368" w14:textId="77777777" w:rsidR="001D76FC" w:rsidRPr="00C17741" w:rsidRDefault="001D76FC" w:rsidP="00B83761">
            <w:pPr>
              <w:autoSpaceDE w:val="0"/>
              <w:autoSpaceDN w:val="0"/>
              <w:adjustRightInd w:val="0"/>
              <w:jc w:val="center"/>
              <w:rPr>
                <w:rFonts w:ascii="Calibri" w:hAnsi="Calibri" w:cs="Arial"/>
              </w:rPr>
            </w:pPr>
            <w:r w:rsidRPr="00C17741">
              <w:rPr>
                <w:rFonts w:ascii="Calibri" w:hAnsi="Calibri" w:cs="Arial"/>
                <w:sz w:val="22"/>
                <w:szCs w:val="22"/>
              </w:rPr>
              <w:t>430</w:t>
            </w:r>
          </w:p>
        </w:tc>
      </w:tr>
      <w:tr w:rsidR="001D76FC" w:rsidRPr="00C17741" w14:paraId="1DEFEAD9" w14:textId="77777777" w:rsidTr="00B83761">
        <w:trPr>
          <w:trHeight w:val="216"/>
          <w:jc w:val="center"/>
        </w:trPr>
        <w:tc>
          <w:tcPr>
            <w:tcW w:w="5508" w:type="dxa"/>
            <w:tcBorders>
              <w:top w:val="single" w:sz="4" w:space="0" w:color="auto"/>
              <w:left w:val="single" w:sz="4" w:space="0" w:color="auto"/>
              <w:bottom w:val="single" w:sz="4" w:space="0" w:color="auto"/>
              <w:right w:val="single" w:sz="4" w:space="0" w:color="auto"/>
            </w:tcBorders>
            <w:shd w:val="clear" w:color="auto" w:fill="FFFFFF"/>
          </w:tcPr>
          <w:p w14:paraId="678680E7" w14:textId="77777777" w:rsidR="001D76FC" w:rsidRPr="00C17741" w:rsidRDefault="001D76FC" w:rsidP="00B83761">
            <w:pPr>
              <w:autoSpaceDE w:val="0"/>
              <w:autoSpaceDN w:val="0"/>
              <w:adjustRightInd w:val="0"/>
              <w:rPr>
                <w:rFonts w:ascii="Calibri" w:hAnsi="Calibri" w:cs="Arial"/>
              </w:rPr>
            </w:pPr>
            <w:r w:rsidRPr="00C17741">
              <w:rPr>
                <w:rFonts w:ascii="Calibri" w:hAnsi="Calibri" w:cs="Arial"/>
                <w:sz w:val="22"/>
                <w:szCs w:val="22"/>
              </w:rPr>
              <w:t>Europa</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2E0C0386" w14:textId="77777777" w:rsidR="001D76FC" w:rsidRPr="00C17741" w:rsidRDefault="001D76FC" w:rsidP="00B83761">
            <w:pPr>
              <w:autoSpaceDE w:val="0"/>
              <w:autoSpaceDN w:val="0"/>
              <w:adjustRightInd w:val="0"/>
              <w:jc w:val="center"/>
              <w:rPr>
                <w:rFonts w:ascii="Calibri" w:hAnsi="Calibri" w:cs="Arial"/>
              </w:rPr>
            </w:pPr>
            <w:r w:rsidRPr="00C17741">
              <w:rPr>
                <w:rFonts w:ascii="Calibri" w:hAnsi="Calibri" w:cs="Arial"/>
                <w:sz w:val="22"/>
                <w:szCs w:val="22"/>
              </w:rPr>
              <w:t>540</w:t>
            </w:r>
          </w:p>
        </w:tc>
      </w:tr>
      <w:tr w:rsidR="001D76FC" w:rsidRPr="00C17741" w14:paraId="22ACB704" w14:textId="77777777" w:rsidTr="00B83761">
        <w:trPr>
          <w:trHeight w:val="288"/>
          <w:jc w:val="center"/>
        </w:trPr>
        <w:tc>
          <w:tcPr>
            <w:tcW w:w="5508" w:type="dxa"/>
            <w:tcBorders>
              <w:top w:val="single" w:sz="4" w:space="0" w:color="auto"/>
              <w:left w:val="single" w:sz="4" w:space="0" w:color="auto"/>
              <w:bottom w:val="single" w:sz="4" w:space="0" w:color="auto"/>
              <w:right w:val="single" w:sz="4" w:space="0" w:color="auto"/>
            </w:tcBorders>
            <w:shd w:val="clear" w:color="auto" w:fill="FFFFFF"/>
          </w:tcPr>
          <w:p w14:paraId="18113F08" w14:textId="77777777" w:rsidR="001D76FC" w:rsidRPr="00C17741" w:rsidRDefault="001D76FC" w:rsidP="00B83761">
            <w:pPr>
              <w:autoSpaceDE w:val="0"/>
              <w:autoSpaceDN w:val="0"/>
              <w:adjustRightInd w:val="0"/>
              <w:rPr>
                <w:rFonts w:ascii="Calibri" w:hAnsi="Calibri" w:cs="Arial"/>
              </w:rPr>
            </w:pPr>
            <w:r w:rsidRPr="00C17741">
              <w:rPr>
                <w:rFonts w:ascii="Calibri" w:hAnsi="Calibri" w:cs="Arial"/>
                <w:sz w:val="22"/>
                <w:szCs w:val="22"/>
              </w:rPr>
              <w:t>Oceanía</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68ABD239" w14:textId="77777777" w:rsidR="001D76FC" w:rsidRPr="00C17741" w:rsidRDefault="001D76FC" w:rsidP="00B83761">
            <w:pPr>
              <w:autoSpaceDE w:val="0"/>
              <w:autoSpaceDN w:val="0"/>
              <w:adjustRightInd w:val="0"/>
              <w:jc w:val="center"/>
              <w:rPr>
                <w:rFonts w:ascii="Calibri" w:hAnsi="Calibri" w:cs="Arial"/>
              </w:rPr>
            </w:pPr>
            <w:r w:rsidRPr="00C17741">
              <w:rPr>
                <w:rFonts w:ascii="Calibri" w:hAnsi="Calibri" w:cs="Arial"/>
                <w:sz w:val="22"/>
                <w:szCs w:val="22"/>
              </w:rPr>
              <w:t>385</w:t>
            </w:r>
          </w:p>
        </w:tc>
      </w:tr>
    </w:tbl>
    <w:p w14:paraId="56F5D3EB" w14:textId="77777777" w:rsidR="001D76FC" w:rsidRPr="00C17741" w:rsidRDefault="001D76FC" w:rsidP="001D76FC">
      <w:pPr>
        <w:widowControl w:val="0"/>
        <w:tabs>
          <w:tab w:val="left" w:pos="426"/>
        </w:tabs>
        <w:overflowPunct w:val="0"/>
        <w:autoSpaceDE w:val="0"/>
        <w:autoSpaceDN w:val="0"/>
        <w:adjustRightInd w:val="0"/>
        <w:jc w:val="both"/>
        <w:textAlignment w:val="baseline"/>
        <w:rPr>
          <w:rFonts w:ascii="Calibri" w:hAnsi="Calibri" w:cs="Arial"/>
          <w:sz w:val="20"/>
          <w:szCs w:val="20"/>
        </w:rPr>
      </w:pPr>
      <w:r w:rsidRPr="00C17741">
        <w:rPr>
          <w:rFonts w:ascii="Calibri" w:hAnsi="Calibri" w:cs="Arial"/>
          <w:sz w:val="20"/>
          <w:szCs w:val="20"/>
        </w:rPr>
        <w:tab/>
      </w:r>
      <w:r w:rsidRPr="00C17741">
        <w:rPr>
          <w:rFonts w:ascii="Calibri" w:hAnsi="Calibri" w:cs="Arial"/>
          <w:sz w:val="20"/>
          <w:szCs w:val="20"/>
        </w:rPr>
        <w:tab/>
      </w:r>
      <w:r w:rsidRPr="00C17741">
        <w:rPr>
          <w:rFonts w:ascii="Calibri" w:hAnsi="Calibri" w:cs="Arial"/>
          <w:sz w:val="20"/>
          <w:szCs w:val="20"/>
        </w:rPr>
        <w:tab/>
      </w:r>
      <w:r w:rsidRPr="00C17741">
        <w:rPr>
          <w:rFonts w:ascii="Calibri" w:hAnsi="Calibri" w:cs="Arial"/>
          <w:sz w:val="18"/>
          <w:szCs w:val="18"/>
        </w:rPr>
        <w:t xml:space="preserve">D.S. </w:t>
      </w:r>
      <w:proofErr w:type="spellStart"/>
      <w:r w:rsidRPr="00C17741">
        <w:rPr>
          <w:rFonts w:ascii="Calibri" w:hAnsi="Calibri" w:cs="Arial"/>
          <w:sz w:val="18"/>
          <w:szCs w:val="18"/>
        </w:rPr>
        <w:t>N°</w:t>
      </w:r>
      <w:proofErr w:type="spellEnd"/>
      <w:r w:rsidRPr="00C17741">
        <w:rPr>
          <w:rFonts w:ascii="Calibri" w:hAnsi="Calibri" w:cs="Arial"/>
          <w:sz w:val="18"/>
          <w:szCs w:val="18"/>
        </w:rPr>
        <w:t xml:space="preserve"> 056-2013-PCM (19.05.13)</w:t>
      </w:r>
      <w:r w:rsidRPr="00C17741">
        <w:rPr>
          <w:rFonts w:ascii="Calibri" w:hAnsi="Calibri" w:cs="Arial"/>
          <w:sz w:val="18"/>
          <w:szCs w:val="18"/>
        </w:rPr>
        <w:tab/>
      </w:r>
      <w:r w:rsidRPr="00C17741">
        <w:rPr>
          <w:rFonts w:ascii="Calibri" w:hAnsi="Calibri" w:cs="Arial"/>
          <w:sz w:val="20"/>
          <w:szCs w:val="20"/>
        </w:rPr>
        <w:t xml:space="preserve">       </w:t>
      </w:r>
    </w:p>
    <w:p w14:paraId="2FCFB271" w14:textId="5F856409" w:rsidR="001D76FC" w:rsidRPr="00C17741" w:rsidRDefault="001D76FC" w:rsidP="001D76FC">
      <w:pPr>
        <w:widowControl w:val="0"/>
        <w:tabs>
          <w:tab w:val="left" w:pos="426"/>
        </w:tabs>
        <w:overflowPunct w:val="0"/>
        <w:autoSpaceDE w:val="0"/>
        <w:autoSpaceDN w:val="0"/>
        <w:adjustRightInd w:val="0"/>
        <w:spacing w:before="240"/>
        <w:jc w:val="both"/>
        <w:textAlignment w:val="baseline"/>
        <w:rPr>
          <w:rFonts w:ascii="Calibri" w:hAnsi="Calibri" w:cs="Arial"/>
          <w:sz w:val="20"/>
          <w:szCs w:val="20"/>
        </w:rPr>
      </w:pPr>
      <w:r w:rsidRPr="00C17741">
        <w:rPr>
          <w:rFonts w:ascii="Calibri" w:hAnsi="Calibri" w:cs="Arial"/>
          <w:sz w:val="20"/>
          <w:szCs w:val="20"/>
        </w:rPr>
        <w:tab/>
      </w:r>
      <w:r w:rsidRPr="00C17741">
        <w:rPr>
          <w:rFonts w:ascii="Calibri" w:hAnsi="Calibri" w:cs="Arial"/>
          <w:sz w:val="20"/>
          <w:szCs w:val="20"/>
        </w:rPr>
        <w:tab/>
      </w:r>
      <w:r w:rsidRPr="00C17741">
        <w:rPr>
          <w:rFonts w:ascii="Calibri" w:hAnsi="Calibri" w:cs="Arial"/>
          <w:sz w:val="20"/>
          <w:szCs w:val="20"/>
        </w:rPr>
        <w:tab/>
        <w:t xml:space="preserve">* Por concepto de </w:t>
      </w:r>
      <w:r w:rsidR="00457F15">
        <w:rPr>
          <w:rFonts w:ascii="Calibri" w:hAnsi="Calibri" w:cs="Arial"/>
          <w:sz w:val="20"/>
          <w:szCs w:val="20"/>
        </w:rPr>
        <w:t>a</w:t>
      </w:r>
      <w:r w:rsidRPr="00C17741">
        <w:rPr>
          <w:rFonts w:ascii="Calibri" w:hAnsi="Calibri" w:cs="Arial"/>
          <w:sz w:val="20"/>
          <w:szCs w:val="20"/>
        </w:rPr>
        <w:t>limentación, hospedaje y movilidad local.</w:t>
      </w:r>
    </w:p>
    <w:p w14:paraId="4DFD6B3F" w14:textId="77777777" w:rsidR="001D76FC" w:rsidRPr="00C17741" w:rsidRDefault="001D76FC" w:rsidP="001D76FC">
      <w:pPr>
        <w:widowControl w:val="0"/>
        <w:tabs>
          <w:tab w:val="left" w:pos="426"/>
        </w:tabs>
        <w:overflowPunct w:val="0"/>
        <w:autoSpaceDE w:val="0"/>
        <w:autoSpaceDN w:val="0"/>
        <w:adjustRightInd w:val="0"/>
        <w:spacing w:after="120"/>
        <w:jc w:val="both"/>
        <w:textAlignment w:val="baseline"/>
        <w:rPr>
          <w:rFonts w:ascii="Calibri" w:hAnsi="Calibri" w:cs="Arial"/>
          <w:sz w:val="20"/>
          <w:szCs w:val="20"/>
        </w:rPr>
      </w:pPr>
    </w:p>
    <w:p w14:paraId="0E0833B2" w14:textId="77777777" w:rsidR="001D76FC" w:rsidRPr="00C17741" w:rsidRDefault="001D76FC" w:rsidP="001D76FC">
      <w:pPr>
        <w:rPr>
          <w:rFonts w:ascii="Calibri" w:hAnsi="Calibri" w:cs="Arial"/>
          <w:sz w:val="22"/>
          <w:szCs w:val="22"/>
        </w:rPr>
      </w:pPr>
      <w:r w:rsidRPr="00C17741">
        <w:rPr>
          <w:rFonts w:ascii="Calibri" w:hAnsi="Calibri" w:cs="Arial"/>
          <w:sz w:val="22"/>
          <w:szCs w:val="22"/>
        </w:rPr>
        <w:br w:type="page"/>
      </w:r>
    </w:p>
    <w:p w14:paraId="6BB3E50A" w14:textId="77777777" w:rsidR="001D76FC" w:rsidRPr="00086F6B" w:rsidRDefault="001D76FC" w:rsidP="00AE4256">
      <w:pPr>
        <w:pStyle w:val="Ttulo1"/>
        <w:shd w:val="clear" w:color="auto" w:fill="D9D9D9" w:themeFill="background1" w:themeFillShade="D9"/>
        <w:jc w:val="center"/>
        <w:rPr>
          <w:rFonts w:ascii="Calibri" w:hAnsi="Calibri"/>
          <w:bCs w:val="0"/>
          <w:iCs/>
          <w:sz w:val="28"/>
          <w:szCs w:val="22"/>
        </w:rPr>
      </w:pPr>
      <w:bookmarkStart w:id="23" w:name="_Toc339981883"/>
      <w:bookmarkStart w:id="24" w:name="_Toc417061073"/>
      <w:bookmarkStart w:id="25" w:name="_Toc472756792"/>
      <w:bookmarkStart w:id="26" w:name="_Toc507398285"/>
      <w:bookmarkStart w:id="27" w:name="_Toc509244771"/>
      <w:bookmarkStart w:id="28" w:name="_Toc13845134"/>
      <w:r w:rsidRPr="00086F6B">
        <w:rPr>
          <w:rFonts w:ascii="Calibri" w:hAnsi="Calibri"/>
          <w:bCs w:val="0"/>
          <w:iCs/>
          <w:sz w:val="28"/>
          <w:szCs w:val="24"/>
        </w:rPr>
        <w:lastRenderedPageBreak/>
        <w:t xml:space="preserve">Anexo </w:t>
      </w:r>
      <w:r w:rsidRPr="00086F6B">
        <w:rPr>
          <w:rFonts w:ascii="Calibri" w:hAnsi="Calibri"/>
          <w:bCs w:val="0"/>
          <w:iCs/>
          <w:sz w:val="28"/>
          <w:szCs w:val="24"/>
          <w:lang w:val="es-PE"/>
        </w:rPr>
        <w:t>V</w:t>
      </w:r>
      <w:r w:rsidRPr="00086F6B">
        <w:rPr>
          <w:rFonts w:ascii="Calibri" w:hAnsi="Calibri"/>
          <w:bCs w:val="0"/>
          <w:iCs/>
          <w:sz w:val="28"/>
          <w:szCs w:val="24"/>
        </w:rPr>
        <w:t xml:space="preserve">. </w:t>
      </w:r>
      <w:bookmarkStart w:id="29" w:name="_Toc317729336"/>
      <w:r w:rsidRPr="00086F6B">
        <w:rPr>
          <w:rFonts w:ascii="Calibri" w:hAnsi="Calibri"/>
          <w:bCs w:val="0"/>
          <w:iCs/>
          <w:sz w:val="28"/>
          <w:szCs w:val="22"/>
        </w:rPr>
        <w:t xml:space="preserve">Modelo de </w:t>
      </w:r>
      <w:r w:rsidRPr="00086F6B">
        <w:rPr>
          <w:rFonts w:ascii="Calibri" w:hAnsi="Calibri"/>
          <w:bCs w:val="0"/>
          <w:iCs/>
          <w:sz w:val="28"/>
          <w:szCs w:val="22"/>
          <w:lang w:val="es-PE"/>
        </w:rPr>
        <w:t>C</w:t>
      </w:r>
      <w:proofErr w:type="spellStart"/>
      <w:r>
        <w:rPr>
          <w:rFonts w:ascii="Calibri" w:hAnsi="Calibri"/>
          <w:bCs w:val="0"/>
          <w:iCs/>
          <w:sz w:val="28"/>
          <w:szCs w:val="22"/>
        </w:rPr>
        <w:t>urr</w:t>
      </w:r>
      <w:r>
        <w:rPr>
          <w:rFonts w:ascii="Calibri" w:hAnsi="Calibri"/>
          <w:bCs w:val="0"/>
          <w:iCs/>
          <w:sz w:val="28"/>
          <w:szCs w:val="22"/>
          <w:lang w:val="es-PE"/>
        </w:rPr>
        <w:t>i</w:t>
      </w:r>
      <w:r w:rsidRPr="00086F6B">
        <w:rPr>
          <w:rFonts w:ascii="Calibri" w:hAnsi="Calibri"/>
          <w:bCs w:val="0"/>
          <w:iCs/>
          <w:sz w:val="28"/>
          <w:szCs w:val="22"/>
        </w:rPr>
        <w:t>cul</w:t>
      </w:r>
      <w:r w:rsidRPr="00086F6B">
        <w:rPr>
          <w:rFonts w:ascii="Calibri" w:hAnsi="Calibri"/>
          <w:bCs w:val="0"/>
          <w:iCs/>
          <w:sz w:val="28"/>
          <w:szCs w:val="22"/>
          <w:lang w:val="es-PE"/>
        </w:rPr>
        <w:t>um</w:t>
      </w:r>
      <w:proofErr w:type="spellEnd"/>
      <w:r w:rsidRPr="00086F6B">
        <w:rPr>
          <w:rFonts w:ascii="Calibri" w:hAnsi="Calibri"/>
          <w:bCs w:val="0"/>
          <w:iCs/>
          <w:sz w:val="28"/>
          <w:szCs w:val="22"/>
        </w:rPr>
        <w:t xml:space="preserve"> </w:t>
      </w:r>
      <w:r w:rsidRPr="00086F6B">
        <w:rPr>
          <w:rFonts w:ascii="Calibri" w:hAnsi="Calibri"/>
          <w:bCs w:val="0"/>
          <w:iCs/>
          <w:sz w:val="28"/>
          <w:szCs w:val="22"/>
          <w:lang w:val="es-PE"/>
        </w:rPr>
        <w:t>V</w:t>
      </w:r>
      <w:proofErr w:type="spellStart"/>
      <w:r w:rsidRPr="00086F6B">
        <w:rPr>
          <w:rFonts w:ascii="Calibri" w:hAnsi="Calibri"/>
          <w:bCs w:val="0"/>
          <w:iCs/>
          <w:sz w:val="28"/>
          <w:szCs w:val="22"/>
        </w:rPr>
        <w:t>itae</w:t>
      </w:r>
      <w:bookmarkEnd w:id="23"/>
      <w:bookmarkEnd w:id="24"/>
      <w:bookmarkEnd w:id="25"/>
      <w:bookmarkEnd w:id="26"/>
      <w:bookmarkEnd w:id="27"/>
      <w:bookmarkEnd w:id="28"/>
      <w:bookmarkEnd w:id="29"/>
      <w:proofErr w:type="spellEnd"/>
    </w:p>
    <w:p w14:paraId="6F66A55E" w14:textId="77777777" w:rsidR="001D76FC" w:rsidRDefault="001D76FC" w:rsidP="002B36EB">
      <w:pPr>
        <w:pStyle w:val="vero"/>
        <w:keepNext w:val="0"/>
        <w:keepLines w:val="0"/>
        <w:outlineLvl w:val="9"/>
        <w:rPr>
          <w:rFonts w:ascii="Calibri" w:hAnsi="Calibri" w:cs="Arial"/>
          <w:b w:val="0"/>
          <w:sz w:val="24"/>
          <w:szCs w:val="24"/>
        </w:rPr>
      </w:pPr>
      <w:bookmarkStart w:id="30" w:name="_Toc293960265"/>
      <w:bookmarkStart w:id="31" w:name="_Toc317729337"/>
      <w:bookmarkStart w:id="32" w:name="_Toc339981884"/>
      <w:bookmarkStart w:id="33" w:name="_Toc410631152"/>
      <w:bookmarkStart w:id="34" w:name="_Toc410631222"/>
      <w:bookmarkStart w:id="35" w:name="_Toc410935069"/>
      <w:bookmarkStart w:id="36" w:name="_Toc411346368"/>
      <w:bookmarkStart w:id="37" w:name="_Toc413664901"/>
      <w:bookmarkStart w:id="38" w:name="_Toc416645438"/>
      <w:bookmarkStart w:id="39" w:name="_Toc416645612"/>
      <w:bookmarkStart w:id="40" w:name="_Toc416645710"/>
      <w:bookmarkStart w:id="41" w:name="_Toc416646018"/>
      <w:bookmarkStart w:id="42" w:name="_Toc416974487"/>
      <w:bookmarkStart w:id="43" w:name="_Toc417061074"/>
      <w:r w:rsidRPr="00C17741">
        <w:rPr>
          <w:rFonts w:ascii="Calibri" w:hAnsi="Calibri" w:cs="Arial"/>
          <w:b w:val="0"/>
          <w:sz w:val="24"/>
          <w:szCs w:val="24"/>
        </w:rPr>
        <w:t>(</w:t>
      </w:r>
      <w:r w:rsidRPr="00316261">
        <w:rPr>
          <w:rFonts w:ascii="Calibri" w:hAnsi="Calibri" w:cs="Arial"/>
          <w:b w:val="0"/>
          <w:sz w:val="24"/>
          <w:szCs w:val="24"/>
        </w:rPr>
        <w:t xml:space="preserve">CV de los profesionales de la Entidad Solicitante, Entidades Asociadas </w:t>
      </w:r>
      <w:r w:rsidR="007739CA" w:rsidRPr="00316261">
        <w:rPr>
          <w:rFonts w:ascii="Calibri" w:hAnsi="Calibri" w:cs="Arial"/>
          <w:b w:val="0"/>
          <w:sz w:val="24"/>
          <w:szCs w:val="24"/>
        </w:rPr>
        <w:t>y RRHH</w:t>
      </w:r>
      <w:r w:rsidRPr="00316261">
        <w:rPr>
          <w:rFonts w:ascii="Calibri" w:hAnsi="Calibri" w:cs="Arial"/>
          <w:b w:val="0"/>
          <w:sz w:val="24"/>
          <w:szCs w:val="24"/>
        </w:rPr>
        <w:t xml:space="preserve"> Adicionales a ser contratados con el proyecto</w:t>
      </w:r>
      <w:r w:rsidRPr="00C17741">
        <w:rPr>
          <w:rFonts w:ascii="Calibri" w:hAnsi="Calibri" w:cs="Arial"/>
          <w:b w:val="0"/>
          <w:sz w:val="24"/>
          <w:szCs w:val="24"/>
        </w:rPr>
        <w:t>)</w:t>
      </w:r>
      <w:bookmarkStart w:id="44" w:name="_Toc234662369"/>
      <w:bookmarkEnd w:id="30"/>
      <w:bookmarkEnd w:id="31"/>
      <w:bookmarkEnd w:id="32"/>
      <w:bookmarkEnd w:id="33"/>
      <w:bookmarkEnd w:id="34"/>
      <w:bookmarkEnd w:id="35"/>
      <w:bookmarkEnd w:id="36"/>
      <w:bookmarkEnd w:id="37"/>
      <w:bookmarkEnd w:id="38"/>
      <w:bookmarkEnd w:id="39"/>
      <w:bookmarkEnd w:id="40"/>
      <w:bookmarkEnd w:id="41"/>
      <w:bookmarkEnd w:id="42"/>
      <w:bookmarkEnd w:id="43"/>
      <w:r>
        <w:rPr>
          <w:rFonts w:ascii="Calibri" w:hAnsi="Calibri" w:cs="Arial"/>
          <w:b w:val="0"/>
          <w:sz w:val="24"/>
          <w:szCs w:val="24"/>
        </w:rPr>
        <w:t>.</w:t>
      </w:r>
    </w:p>
    <w:p w14:paraId="4FE3075A" w14:textId="77777777" w:rsidR="00A133C1" w:rsidRDefault="00A133C1" w:rsidP="001D76FC">
      <w:pPr>
        <w:pStyle w:val="vero"/>
        <w:keepNext w:val="0"/>
        <w:keepLines w:val="0"/>
        <w:jc w:val="left"/>
        <w:outlineLvl w:val="9"/>
        <w:rPr>
          <w:rFonts w:ascii="Calibri" w:hAnsi="Calibri" w:cs="Arial"/>
          <w:b w:val="0"/>
          <w:sz w:val="24"/>
          <w:szCs w:val="24"/>
        </w:rPr>
      </w:pPr>
    </w:p>
    <w:p w14:paraId="539DD971" w14:textId="24A828D3" w:rsidR="001D76FC" w:rsidRPr="00C17741" w:rsidRDefault="001D76FC" w:rsidP="001D76FC">
      <w:pPr>
        <w:pStyle w:val="vero"/>
        <w:keepNext w:val="0"/>
        <w:keepLines w:val="0"/>
        <w:jc w:val="left"/>
        <w:outlineLvl w:val="9"/>
        <w:rPr>
          <w:rFonts w:ascii="Calibri" w:hAnsi="Calibri" w:cs="Arial"/>
          <w:b w:val="0"/>
          <w:sz w:val="24"/>
          <w:szCs w:val="24"/>
        </w:rPr>
      </w:pPr>
      <w:r>
        <w:rPr>
          <w:rFonts w:ascii="Calibri" w:hAnsi="Calibri" w:cs="Arial"/>
          <w:b w:val="0"/>
          <w:sz w:val="24"/>
          <w:szCs w:val="24"/>
        </w:rPr>
        <w:t xml:space="preserve">Si la persona tiene un CV completo registrado en el </w:t>
      </w:r>
      <w:r w:rsidR="002B36EB">
        <w:rPr>
          <w:rFonts w:ascii="Calibri" w:hAnsi="Calibri" w:cs="Calibri"/>
          <w:szCs w:val="22"/>
        </w:rPr>
        <w:t xml:space="preserve">Directorio de Recursos Humanos Afines a la CTI (DINA) del </w:t>
      </w:r>
      <w:proofErr w:type="spellStart"/>
      <w:r w:rsidR="002B36EB">
        <w:rPr>
          <w:rFonts w:ascii="Calibri" w:hAnsi="Calibri" w:cs="Calibri"/>
          <w:szCs w:val="22"/>
        </w:rPr>
        <w:t>C</w:t>
      </w:r>
      <w:r w:rsidR="00457F15">
        <w:rPr>
          <w:rFonts w:ascii="Calibri" w:hAnsi="Calibri" w:cs="Calibri"/>
          <w:szCs w:val="22"/>
        </w:rPr>
        <w:t>oncytec</w:t>
      </w:r>
      <w:proofErr w:type="spellEnd"/>
      <w:r>
        <w:rPr>
          <w:rFonts w:ascii="Calibri" w:hAnsi="Calibri" w:cs="Arial"/>
          <w:b w:val="0"/>
          <w:sz w:val="24"/>
          <w:szCs w:val="24"/>
        </w:rPr>
        <w:t xml:space="preserve">, se recomienda incluirlo. </w:t>
      </w:r>
    </w:p>
    <w:p w14:paraId="69ABA468" w14:textId="77777777" w:rsidR="001D76FC" w:rsidRPr="00C17741" w:rsidRDefault="001D76FC" w:rsidP="001D76FC">
      <w:pPr>
        <w:pStyle w:val="vero"/>
        <w:keepNext w:val="0"/>
        <w:keepLines w:val="0"/>
        <w:jc w:val="left"/>
        <w:outlineLvl w:val="9"/>
        <w:rPr>
          <w:rFonts w:ascii="Calibri" w:hAnsi="Calibri" w:cs="Arial"/>
          <w:b w:val="0"/>
          <w:sz w:val="24"/>
          <w:szCs w:val="24"/>
        </w:rPr>
      </w:pPr>
      <w:r>
        <w:rPr>
          <w:rFonts w:ascii="Calibri" w:hAnsi="Calibri" w:cs="Arial"/>
          <w:b w:val="0"/>
          <w:sz w:val="24"/>
          <w:szCs w:val="24"/>
        </w:rPr>
        <w:t xml:space="preserve"> </w:t>
      </w:r>
    </w:p>
    <w:p w14:paraId="78CF1A3F" w14:textId="77777777" w:rsidR="001D76FC" w:rsidRPr="00C17741" w:rsidRDefault="001D76FC" w:rsidP="001D76FC">
      <w:pPr>
        <w:rPr>
          <w:rFonts w:ascii="Calibri" w:hAnsi="Calibri" w:cs="Arial"/>
          <w:b/>
          <w:sz w:val="22"/>
          <w:szCs w:val="22"/>
          <w:u w:val="single"/>
        </w:rPr>
      </w:pPr>
    </w:p>
    <w:p w14:paraId="3C2ED561" w14:textId="77777777" w:rsidR="001D76FC" w:rsidRPr="00C17741" w:rsidRDefault="001D76FC" w:rsidP="001D76FC">
      <w:pPr>
        <w:rPr>
          <w:rFonts w:ascii="Calibri" w:hAnsi="Calibri" w:cs="Arial"/>
          <w:b/>
          <w:sz w:val="22"/>
          <w:szCs w:val="22"/>
          <w:u w:val="single"/>
        </w:rPr>
      </w:pPr>
      <w:r w:rsidRPr="00C17741">
        <w:rPr>
          <w:rFonts w:ascii="Calibri" w:hAnsi="Calibri" w:cs="Arial"/>
          <w:b/>
          <w:sz w:val="22"/>
          <w:szCs w:val="22"/>
          <w:u w:val="single"/>
        </w:rPr>
        <w:t>VISE CADA HOJA Y FIRME AL FINAL</w:t>
      </w:r>
    </w:p>
    <w:p w14:paraId="6BBCB2B1" w14:textId="77777777" w:rsidR="001D76FC" w:rsidRPr="00C17741" w:rsidRDefault="001D76FC" w:rsidP="001D76FC">
      <w:pPr>
        <w:pStyle w:val="vero"/>
        <w:keepNext w:val="0"/>
        <w:keepLines w:val="0"/>
        <w:jc w:val="center"/>
        <w:rPr>
          <w:rFonts w:ascii="Calibri" w:hAnsi="Calibri" w:cs="Arial"/>
          <w:b w:val="0"/>
          <w:sz w:val="24"/>
          <w:szCs w:val="24"/>
        </w:rPr>
      </w:pPr>
    </w:p>
    <w:p w14:paraId="412022F1" w14:textId="77777777" w:rsidR="001D76FC" w:rsidRPr="00C17741" w:rsidRDefault="001D76FC" w:rsidP="001D76FC">
      <w:pPr>
        <w:rPr>
          <w:rFonts w:ascii="Calibri" w:hAnsi="Calibri" w:cs="Arial"/>
          <w:sz w:val="22"/>
          <w:szCs w:val="22"/>
        </w:rPr>
      </w:pPr>
      <w:r w:rsidRPr="00C17741">
        <w:rPr>
          <w:rFonts w:ascii="Calibri" w:hAnsi="Calibri" w:cs="Arial"/>
          <w:sz w:val="22"/>
          <w:szCs w:val="22"/>
        </w:rPr>
        <w:t>DATOS GENERALES</w:t>
      </w:r>
      <w:bookmarkEnd w:id="44"/>
    </w:p>
    <w:tbl>
      <w:tblPr>
        <w:tblW w:w="9360" w:type="dxa"/>
        <w:tblInd w:w="70" w:type="dxa"/>
        <w:tblLayout w:type="fixed"/>
        <w:tblCellMar>
          <w:left w:w="70" w:type="dxa"/>
          <w:right w:w="70" w:type="dxa"/>
        </w:tblCellMar>
        <w:tblLook w:val="0000" w:firstRow="0" w:lastRow="0" w:firstColumn="0" w:lastColumn="0" w:noHBand="0" w:noVBand="0"/>
      </w:tblPr>
      <w:tblGrid>
        <w:gridCol w:w="1800"/>
        <w:gridCol w:w="185"/>
        <w:gridCol w:w="535"/>
        <w:gridCol w:w="32"/>
        <w:gridCol w:w="1352"/>
        <w:gridCol w:w="349"/>
        <w:gridCol w:w="709"/>
        <w:gridCol w:w="403"/>
        <w:gridCol w:w="872"/>
        <w:gridCol w:w="709"/>
        <w:gridCol w:w="1701"/>
        <w:gridCol w:w="713"/>
      </w:tblGrid>
      <w:tr w:rsidR="001D76FC" w:rsidRPr="00FC1FBD" w14:paraId="4F9E1533" w14:textId="77777777" w:rsidTr="00B83761">
        <w:trPr>
          <w:trHeight w:val="411"/>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tcPr>
          <w:p w14:paraId="08E94E19" w14:textId="77777777" w:rsidR="001D76FC" w:rsidRPr="00C17741" w:rsidRDefault="001D76FC" w:rsidP="00B83761">
            <w:pPr>
              <w:rPr>
                <w:rFonts w:ascii="Calibri" w:hAnsi="Calibri" w:cs="Arial"/>
              </w:rPr>
            </w:pPr>
            <w:bookmarkStart w:id="45" w:name="_Toc234662370"/>
            <w:r w:rsidRPr="00C17741">
              <w:rPr>
                <w:rFonts w:ascii="Calibri" w:hAnsi="Calibri" w:cs="Arial"/>
                <w:sz w:val="22"/>
                <w:szCs w:val="22"/>
              </w:rPr>
              <w:t>Nombres y Apellidos:</w:t>
            </w:r>
            <w:bookmarkEnd w:id="45"/>
            <w:r w:rsidRPr="00C17741">
              <w:rPr>
                <w:rFonts w:ascii="Calibri" w:hAnsi="Calibri" w:cs="Arial"/>
                <w:sz w:val="22"/>
                <w:szCs w:val="22"/>
              </w:rPr>
              <w:t xml:space="preserve"> </w:t>
            </w:r>
          </w:p>
        </w:tc>
        <w:tc>
          <w:tcPr>
            <w:tcW w:w="7560" w:type="dxa"/>
            <w:gridSpan w:val="11"/>
            <w:tcBorders>
              <w:top w:val="single" w:sz="4" w:space="0" w:color="auto"/>
              <w:left w:val="single" w:sz="4" w:space="0" w:color="auto"/>
              <w:bottom w:val="single" w:sz="4" w:space="0" w:color="auto"/>
              <w:right w:val="single" w:sz="4" w:space="0" w:color="auto"/>
            </w:tcBorders>
            <w:vAlign w:val="center"/>
          </w:tcPr>
          <w:p w14:paraId="7965C0B0" w14:textId="77777777" w:rsidR="001D76FC" w:rsidRPr="00C17741" w:rsidRDefault="001D76FC" w:rsidP="00B83761">
            <w:pPr>
              <w:rPr>
                <w:rFonts w:ascii="Calibri" w:hAnsi="Calibri" w:cs="Arial"/>
              </w:rPr>
            </w:pPr>
          </w:p>
        </w:tc>
      </w:tr>
      <w:tr w:rsidR="001D76FC" w:rsidRPr="00FC1FBD" w14:paraId="27CCA898" w14:textId="77777777" w:rsidTr="00B83761">
        <w:trPr>
          <w:trHeight w:val="416"/>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tcPr>
          <w:p w14:paraId="7EA029B4" w14:textId="77777777" w:rsidR="001D76FC" w:rsidRPr="00C17741" w:rsidRDefault="001D76FC" w:rsidP="00B83761">
            <w:pPr>
              <w:rPr>
                <w:rFonts w:ascii="Calibri" w:hAnsi="Calibri" w:cs="Arial"/>
              </w:rPr>
            </w:pPr>
            <w:bookmarkStart w:id="46" w:name="_Toc234662371"/>
            <w:r w:rsidRPr="00C17741">
              <w:rPr>
                <w:rFonts w:ascii="Calibri" w:hAnsi="Calibri" w:cs="Arial"/>
              </w:rPr>
              <w:t>Dirección:</w:t>
            </w:r>
            <w:bookmarkEnd w:id="46"/>
          </w:p>
        </w:tc>
        <w:tc>
          <w:tcPr>
            <w:tcW w:w="7560" w:type="dxa"/>
            <w:gridSpan w:val="11"/>
            <w:tcBorders>
              <w:top w:val="single" w:sz="4" w:space="0" w:color="auto"/>
              <w:left w:val="single" w:sz="4" w:space="0" w:color="auto"/>
              <w:bottom w:val="single" w:sz="4" w:space="0" w:color="auto"/>
              <w:right w:val="single" w:sz="4" w:space="0" w:color="auto"/>
            </w:tcBorders>
            <w:vAlign w:val="center"/>
          </w:tcPr>
          <w:p w14:paraId="616CD8F9" w14:textId="77777777" w:rsidR="001D76FC" w:rsidRPr="00C17741" w:rsidRDefault="001D76FC" w:rsidP="00B83761">
            <w:pPr>
              <w:rPr>
                <w:rFonts w:ascii="Calibri" w:hAnsi="Calibri" w:cs="Arial"/>
              </w:rPr>
            </w:pPr>
          </w:p>
        </w:tc>
      </w:tr>
      <w:tr w:rsidR="001D76FC" w:rsidRPr="00FC1FBD" w14:paraId="487D4344" w14:textId="77777777" w:rsidTr="00B83761">
        <w:trPr>
          <w:trHeight w:val="408"/>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tcPr>
          <w:p w14:paraId="716C846A" w14:textId="77777777" w:rsidR="001D76FC" w:rsidRPr="00FC1FBD" w:rsidRDefault="001D76FC" w:rsidP="00B83761">
            <w:pPr>
              <w:rPr>
                <w:rFonts w:ascii="Calibri" w:hAnsi="Calibri" w:cs="Arial"/>
                <w:b/>
              </w:rPr>
            </w:pPr>
            <w:bookmarkStart w:id="47" w:name="_Toc234662372"/>
            <w:r w:rsidRPr="00FC1FBD">
              <w:rPr>
                <w:rFonts w:ascii="Calibri" w:hAnsi="Calibri" w:cs="Arial"/>
                <w:sz w:val="22"/>
                <w:szCs w:val="22"/>
              </w:rPr>
              <w:t>Teléfono:</w:t>
            </w:r>
            <w:bookmarkEnd w:id="47"/>
          </w:p>
        </w:tc>
        <w:tc>
          <w:tcPr>
            <w:tcW w:w="2104" w:type="dxa"/>
            <w:gridSpan w:val="4"/>
            <w:tcBorders>
              <w:top w:val="single" w:sz="4" w:space="0" w:color="auto"/>
              <w:left w:val="single" w:sz="4" w:space="0" w:color="auto"/>
              <w:bottom w:val="single" w:sz="4" w:space="0" w:color="auto"/>
              <w:right w:val="single" w:sz="4" w:space="0" w:color="auto"/>
            </w:tcBorders>
            <w:vAlign w:val="center"/>
          </w:tcPr>
          <w:p w14:paraId="6B20D55C" w14:textId="77777777" w:rsidR="001D76FC" w:rsidRPr="00FC1FBD" w:rsidRDefault="001D76FC" w:rsidP="00B83761">
            <w:pPr>
              <w:rPr>
                <w:rFonts w:ascii="Calibri" w:hAnsi="Calibri" w:cs="Arial"/>
                <w:b/>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65A61831" w14:textId="77777777" w:rsidR="001D76FC" w:rsidRPr="00FC1FBD" w:rsidRDefault="001D76FC" w:rsidP="00B83761">
            <w:pPr>
              <w:rPr>
                <w:rFonts w:ascii="Calibri" w:hAnsi="Calibri" w:cs="Arial"/>
                <w:b/>
              </w:rPr>
            </w:pPr>
            <w:bookmarkStart w:id="48" w:name="_Toc234662373"/>
            <w:r w:rsidRPr="00FC1FBD">
              <w:rPr>
                <w:rFonts w:ascii="Calibri" w:hAnsi="Calibri" w:cs="Arial"/>
                <w:sz w:val="22"/>
                <w:szCs w:val="22"/>
              </w:rPr>
              <w:t>Celular:</w:t>
            </w:r>
            <w:bookmarkEnd w:id="48"/>
          </w:p>
        </w:tc>
        <w:tc>
          <w:tcPr>
            <w:tcW w:w="3995" w:type="dxa"/>
            <w:gridSpan w:val="4"/>
            <w:tcBorders>
              <w:top w:val="single" w:sz="4" w:space="0" w:color="auto"/>
              <w:left w:val="single" w:sz="4" w:space="0" w:color="auto"/>
              <w:bottom w:val="single" w:sz="4" w:space="0" w:color="auto"/>
              <w:right w:val="single" w:sz="4" w:space="0" w:color="auto"/>
            </w:tcBorders>
            <w:vAlign w:val="center"/>
          </w:tcPr>
          <w:p w14:paraId="2FFAEDB0" w14:textId="77777777" w:rsidR="001D76FC" w:rsidRPr="00FC1FBD" w:rsidRDefault="001D76FC" w:rsidP="00B83761">
            <w:pPr>
              <w:rPr>
                <w:rFonts w:ascii="Calibri" w:hAnsi="Calibri" w:cs="Arial"/>
                <w:b/>
              </w:rPr>
            </w:pPr>
          </w:p>
        </w:tc>
      </w:tr>
      <w:tr w:rsidR="001D76FC" w:rsidRPr="00FC1FBD" w14:paraId="0C9B7785" w14:textId="77777777" w:rsidTr="00B83761">
        <w:trPr>
          <w:trHeight w:val="414"/>
        </w:trPr>
        <w:tc>
          <w:tcPr>
            <w:tcW w:w="2520"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088A68BD" w14:textId="77777777" w:rsidR="001D76FC" w:rsidRPr="00FC1FBD" w:rsidRDefault="001D76FC" w:rsidP="00B83761">
            <w:pPr>
              <w:rPr>
                <w:rFonts w:ascii="Calibri" w:hAnsi="Calibri" w:cs="Arial"/>
                <w:b/>
              </w:rPr>
            </w:pPr>
            <w:bookmarkStart w:id="49" w:name="_Toc234662374"/>
            <w:r w:rsidRPr="00FC1FBD">
              <w:rPr>
                <w:rFonts w:ascii="Calibri" w:hAnsi="Calibri" w:cs="Arial"/>
                <w:sz w:val="22"/>
                <w:szCs w:val="22"/>
              </w:rPr>
              <w:t>Correo electrónico:</w:t>
            </w:r>
            <w:bookmarkEnd w:id="49"/>
          </w:p>
        </w:tc>
        <w:tc>
          <w:tcPr>
            <w:tcW w:w="6840" w:type="dxa"/>
            <w:gridSpan w:val="9"/>
            <w:tcBorders>
              <w:top w:val="single" w:sz="4" w:space="0" w:color="auto"/>
              <w:left w:val="single" w:sz="4" w:space="0" w:color="auto"/>
              <w:bottom w:val="single" w:sz="4" w:space="0" w:color="auto"/>
              <w:right w:val="single" w:sz="4" w:space="0" w:color="auto"/>
            </w:tcBorders>
            <w:vAlign w:val="center"/>
          </w:tcPr>
          <w:p w14:paraId="40E0D6C1" w14:textId="77777777" w:rsidR="001D76FC" w:rsidRPr="00FC1FBD" w:rsidRDefault="001D76FC" w:rsidP="00B83761">
            <w:pPr>
              <w:rPr>
                <w:rFonts w:ascii="Calibri" w:hAnsi="Calibri" w:cs="Arial"/>
                <w:b/>
              </w:rPr>
            </w:pPr>
          </w:p>
        </w:tc>
      </w:tr>
      <w:tr w:rsidR="001D76FC" w:rsidRPr="00FC1FBD" w14:paraId="22ED6DB5" w14:textId="77777777" w:rsidTr="00B83761">
        <w:trPr>
          <w:trHeight w:val="463"/>
        </w:trPr>
        <w:tc>
          <w:tcPr>
            <w:tcW w:w="2520"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4344CEC8" w14:textId="77777777" w:rsidR="001D76FC" w:rsidRPr="00FC1FBD" w:rsidRDefault="001D76FC" w:rsidP="00B83761">
            <w:pPr>
              <w:rPr>
                <w:rFonts w:ascii="Calibri" w:hAnsi="Calibri" w:cs="Arial"/>
              </w:rPr>
            </w:pPr>
            <w:bookmarkStart w:id="50" w:name="_Toc234662375"/>
            <w:r w:rsidRPr="00FC1FBD">
              <w:rPr>
                <w:rFonts w:ascii="Calibri" w:hAnsi="Calibri" w:cs="Arial"/>
                <w:sz w:val="22"/>
                <w:szCs w:val="22"/>
              </w:rPr>
              <w:t>Centro de labores actual:</w:t>
            </w:r>
            <w:bookmarkEnd w:id="50"/>
          </w:p>
        </w:tc>
        <w:tc>
          <w:tcPr>
            <w:tcW w:w="6840" w:type="dxa"/>
            <w:gridSpan w:val="9"/>
            <w:tcBorders>
              <w:top w:val="single" w:sz="4" w:space="0" w:color="auto"/>
              <w:left w:val="single" w:sz="4" w:space="0" w:color="auto"/>
              <w:bottom w:val="single" w:sz="4" w:space="0" w:color="auto"/>
              <w:right w:val="single" w:sz="4" w:space="0" w:color="auto"/>
            </w:tcBorders>
            <w:vAlign w:val="center"/>
          </w:tcPr>
          <w:p w14:paraId="41BDA19A" w14:textId="77777777" w:rsidR="001D76FC" w:rsidRPr="00FC1FBD" w:rsidRDefault="001D76FC" w:rsidP="00B83761">
            <w:pPr>
              <w:rPr>
                <w:rFonts w:ascii="Calibri" w:hAnsi="Calibri" w:cs="Arial"/>
              </w:rPr>
            </w:pPr>
          </w:p>
        </w:tc>
      </w:tr>
      <w:tr w:rsidR="001D76FC" w:rsidRPr="00FC1FBD" w14:paraId="7088916E" w14:textId="77777777" w:rsidTr="00B83761">
        <w:trPr>
          <w:trHeight w:val="311"/>
        </w:trPr>
        <w:tc>
          <w:tcPr>
            <w:tcW w:w="198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09968DA7" w14:textId="77777777" w:rsidR="001D76FC" w:rsidRPr="00FC1FBD" w:rsidRDefault="001D76FC" w:rsidP="00B83761">
            <w:pPr>
              <w:rPr>
                <w:rFonts w:ascii="Calibri" w:hAnsi="Calibri" w:cs="Arial"/>
              </w:rPr>
            </w:pPr>
            <w:bookmarkStart w:id="51" w:name="_Toc234662378"/>
            <w:r w:rsidRPr="00FC1FBD">
              <w:rPr>
                <w:rFonts w:ascii="Calibri" w:hAnsi="Calibri" w:cs="Arial"/>
                <w:sz w:val="22"/>
                <w:szCs w:val="22"/>
              </w:rPr>
              <w:t>DNI:</w:t>
            </w:r>
            <w:bookmarkEnd w:id="51"/>
          </w:p>
        </w:tc>
        <w:tc>
          <w:tcPr>
            <w:tcW w:w="7375" w:type="dxa"/>
            <w:gridSpan w:val="10"/>
            <w:tcBorders>
              <w:top w:val="single" w:sz="4" w:space="0" w:color="auto"/>
              <w:left w:val="single" w:sz="4" w:space="0" w:color="auto"/>
              <w:bottom w:val="single" w:sz="4" w:space="0" w:color="auto"/>
              <w:right w:val="single" w:sz="4" w:space="0" w:color="auto"/>
            </w:tcBorders>
            <w:vAlign w:val="center"/>
          </w:tcPr>
          <w:p w14:paraId="6FC4EB6C" w14:textId="77777777" w:rsidR="001D76FC" w:rsidRPr="00FC1FBD" w:rsidRDefault="001D76FC" w:rsidP="00B83761">
            <w:pPr>
              <w:rPr>
                <w:rFonts w:ascii="Calibri" w:hAnsi="Calibri" w:cs="Arial"/>
              </w:rPr>
            </w:pPr>
          </w:p>
        </w:tc>
      </w:tr>
      <w:tr w:rsidR="001D76FC" w:rsidRPr="00FC1FBD" w14:paraId="50A555A9" w14:textId="77777777" w:rsidTr="00B83761">
        <w:trPr>
          <w:trHeight w:val="403"/>
        </w:trPr>
        <w:tc>
          <w:tcPr>
            <w:tcW w:w="198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42402B43" w14:textId="77777777" w:rsidR="001D76FC" w:rsidRPr="00FC1FBD" w:rsidRDefault="001D76FC" w:rsidP="00B83761">
            <w:pPr>
              <w:rPr>
                <w:rFonts w:ascii="Calibri" w:hAnsi="Calibri" w:cs="Arial"/>
              </w:rPr>
            </w:pPr>
            <w:bookmarkStart w:id="52" w:name="_Toc234662379"/>
            <w:r w:rsidRPr="00FC1FBD">
              <w:rPr>
                <w:rFonts w:ascii="Calibri" w:hAnsi="Calibri" w:cs="Arial"/>
                <w:sz w:val="22"/>
                <w:szCs w:val="22"/>
              </w:rPr>
              <w:t>RUC:</w:t>
            </w:r>
            <w:bookmarkEnd w:id="52"/>
          </w:p>
        </w:tc>
        <w:tc>
          <w:tcPr>
            <w:tcW w:w="7375" w:type="dxa"/>
            <w:gridSpan w:val="10"/>
            <w:tcBorders>
              <w:top w:val="single" w:sz="4" w:space="0" w:color="auto"/>
              <w:left w:val="single" w:sz="4" w:space="0" w:color="auto"/>
              <w:bottom w:val="single" w:sz="4" w:space="0" w:color="auto"/>
              <w:right w:val="single" w:sz="4" w:space="0" w:color="auto"/>
            </w:tcBorders>
            <w:vAlign w:val="center"/>
          </w:tcPr>
          <w:p w14:paraId="32C87E62" w14:textId="77777777" w:rsidR="001D76FC" w:rsidRPr="00FC1FBD" w:rsidRDefault="001D76FC" w:rsidP="00B83761">
            <w:pPr>
              <w:rPr>
                <w:rFonts w:ascii="Calibri" w:hAnsi="Calibri" w:cs="Arial"/>
              </w:rPr>
            </w:pPr>
          </w:p>
        </w:tc>
      </w:tr>
      <w:tr w:rsidR="001D76FC" w:rsidRPr="00FC1FBD" w14:paraId="5B116B14" w14:textId="77777777" w:rsidTr="00B83761">
        <w:trPr>
          <w:trHeight w:val="403"/>
        </w:trPr>
        <w:tc>
          <w:tcPr>
            <w:tcW w:w="2552"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14:paraId="71D408FC" w14:textId="77777777" w:rsidR="001D76FC" w:rsidRPr="00FC1FBD" w:rsidRDefault="001D76FC" w:rsidP="00B83761">
            <w:pPr>
              <w:rPr>
                <w:rFonts w:ascii="Calibri" w:hAnsi="Calibri" w:cs="Arial"/>
                <w:sz w:val="20"/>
                <w:szCs w:val="20"/>
              </w:rPr>
            </w:pPr>
            <w:r w:rsidRPr="00FC1FBD">
              <w:rPr>
                <w:rFonts w:ascii="Calibri" w:hAnsi="Calibri" w:cs="Arial"/>
                <w:sz w:val="22"/>
                <w:szCs w:val="22"/>
              </w:rPr>
              <w:t xml:space="preserve">Relación con el proyecto </w:t>
            </w:r>
            <w:r w:rsidRPr="00FC1FBD">
              <w:rPr>
                <w:rFonts w:ascii="Calibri" w:hAnsi="Calibri" w:cs="Arial"/>
                <w:sz w:val="18"/>
                <w:szCs w:val="18"/>
              </w:rPr>
              <w:t>(Marcar con X)</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6E69AE85" w14:textId="77777777" w:rsidR="001D76FC" w:rsidRPr="00FC1FBD" w:rsidRDefault="001D76FC" w:rsidP="00B83761">
            <w:pPr>
              <w:rPr>
                <w:rFonts w:ascii="Calibri" w:hAnsi="Calibri" w:cs="Arial"/>
                <w:sz w:val="20"/>
                <w:szCs w:val="20"/>
              </w:rPr>
            </w:pPr>
            <w:r w:rsidRPr="00FC1FBD">
              <w:rPr>
                <w:rFonts w:ascii="Calibri" w:hAnsi="Calibri" w:cs="Arial"/>
                <w:sz w:val="20"/>
                <w:szCs w:val="20"/>
              </w:rPr>
              <w:t>Trabaja en la Entidad Solicitante: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75911A2" w14:textId="77777777" w:rsidR="001D76FC" w:rsidRPr="00FC1FBD" w:rsidRDefault="001D76FC" w:rsidP="00B83761">
            <w:pPr>
              <w:rPr>
                <w:rFonts w:ascii="Calibri" w:hAnsi="Calibri" w:cs="Arial"/>
                <w:sz w:val="20"/>
                <w:szCs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5F0674A7" w14:textId="77777777" w:rsidR="001D76FC" w:rsidRPr="00FC1FBD" w:rsidRDefault="001D76FC" w:rsidP="00B83761">
            <w:pPr>
              <w:rPr>
                <w:rFonts w:ascii="Calibri" w:hAnsi="Calibri" w:cs="Arial"/>
                <w:sz w:val="20"/>
                <w:szCs w:val="20"/>
              </w:rPr>
            </w:pPr>
            <w:r w:rsidRPr="00FC1FBD">
              <w:rPr>
                <w:rFonts w:ascii="Calibri" w:hAnsi="Calibri" w:cs="Arial"/>
                <w:sz w:val="20"/>
                <w:szCs w:val="20"/>
              </w:rPr>
              <w:t>Trabaja en la Entidad Asociada: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5B60DBA" w14:textId="77777777" w:rsidR="001D76FC" w:rsidRPr="00FC1FBD" w:rsidRDefault="001D76FC" w:rsidP="00B83761">
            <w:pPr>
              <w:rPr>
                <w:rFonts w:ascii="Calibri" w:hAnsi="Calibri"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14:paraId="043950FF" w14:textId="77777777" w:rsidR="001D76FC" w:rsidRPr="00FC1FBD" w:rsidRDefault="001D76FC" w:rsidP="00B83761">
            <w:pPr>
              <w:rPr>
                <w:rFonts w:ascii="Calibri" w:hAnsi="Calibri" w:cs="Arial"/>
                <w:sz w:val="20"/>
                <w:szCs w:val="20"/>
              </w:rPr>
            </w:pPr>
            <w:r w:rsidRPr="00FC1FBD">
              <w:rPr>
                <w:rFonts w:ascii="Calibri" w:hAnsi="Calibri" w:cs="Arial"/>
                <w:sz w:val="20"/>
                <w:szCs w:val="20"/>
              </w:rPr>
              <w:t>Contratado para el proyecto:</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25E4F17F" w14:textId="77777777" w:rsidR="001D76FC" w:rsidRPr="00FC1FBD" w:rsidRDefault="001D76FC" w:rsidP="00B83761">
            <w:pPr>
              <w:rPr>
                <w:rFonts w:ascii="Calibri" w:hAnsi="Calibri" w:cs="Arial"/>
                <w:sz w:val="20"/>
                <w:szCs w:val="20"/>
              </w:rPr>
            </w:pPr>
          </w:p>
        </w:tc>
      </w:tr>
    </w:tbl>
    <w:p w14:paraId="4645C538" w14:textId="77777777" w:rsidR="001D76FC" w:rsidRPr="00C17741" w:rsidRDefault="001D76FC" w:rsidP="001D76FC">
      <w:pPr>
        <w:rPr>
          <w:rFonts w:ascii="Calibri" w:hAnsi="Calibri" w:cs="Arial"/>
          <w:sz w:val="22"/>
          <w:szCs w:val="22"/>
          <w:u w:val="single"/>
        </w:rPr>
      </w:pPr>
    </w:p>
    <w:p w14:paraId="7DABBED8" w14:textId="77777777" w:rsidR="001D76FC" w:rsidRPr="00C17741" w:rsidRDefault="001D76FC" w:rsidP="001D76FC">
      <w:pPr>
        <w:rPr>
          <w:rFonts w:ascii="Calibri" w:hAnsi="Calibri" w:cs="Arial"/>
          <w:sz w:val="22"/>
          <w:szCs w:val="22"/>
          <w:u w:val="single"/>
        </w:rPr>
      </w:pPr>
      <w:bookmarkStart w:id="53" w:name="_Toc234662382"/>
      <w:r w:rsidRPr="00C17741">
        <w:rPr>
          <w:rFonts w:ascii="Calibri" w:hAnsi="Calibri" w:cs="Arial"/>
          <w:sz w:val="22"/>
          <w:szCs w:val="22"/>
          <w:u w:val="single"/>
        </w:rPr>
        <w:t>Instrucciones:</w:t>
      </w:r>
      <w:bookmarkEnd w:id="53"/>
    </w:p>
    <w:p w14:paraId="40C56BF0" w14:textId="77777777" w:rsidR="001D76FC" w:rsidRPr="00C17741" w:rsidRDefault="001D76FC" w:rsidP="001D76FC">
      <w:pPr>
        <w:rPr>
          <w:rFonts w:ascii="Calibri" w:hAnsi="Calibri" w:cs="Arial"/>
          <w:b/>
          <w:sz w:val="22"/>
          <w:szCs w:val="22"/>
        </w:rPr>
      </w:pPr>
      <w:bookmarkStart w:id="54" w:name="_Toc234662383"/>
      <w:r w:rsidRPr="00C17741">
        <w:rPr>
          <w:rFonts w:ascii="Calibri" w:hAnsi="Calibri" w:cs="Arial"/>
          <w:b/>
          <w:sz w:val="22"/>
          <w:szCs w:val="22"/>
        </w:rPr>
        <w:t>Llene todos los cuadros desde la actividad más reciente.</w:t>
      </w:r>
      <w:bookmarkEnd w:id="54"/>
    </w:p>
    <w:p w14:paraId="70CABF9C" w14:textId="77777777" w:rsidR="001D76FC" w:rsidRPr="00C17741" w:rsidRDefault="001D76FC" w:rsidP="001D76FC">
      <w:pPr>
        <w:rPr>
          <w:rFonts w:ascii="Calibri" w:hAnsi="Calibri" w:cs="Arial"/>
          <w:b/>
          <w:sz w:val="22"/>
          <w:szCs w:val="22"/>
        </w:rPr>
      </w:pPr>
      <w:bookmarkStart w:id="55" w:name="_Toc234662384"/>
      <w:r w:rsidRPr="00C17741">
        <w:rPr>
          <w:rFonts w:ascii="Calibri" w:hAnsi="Calibri" w:cs="Arial"/>
          <w:b/>
          <w:sz w:val="22"/>
          <w:szCs w:val="22"/>
        </w:rPr>
        <w:t>Máximo 5 páginas.</w:t>
      </w:r>
      <w:bookmarkEnd w:id="55"/>
    </w:p>
    <w:p w14:paraId="2D25B351" w14:textId="77777777" w:rsidR="001D76FC" w:rsidRPr="00C17741" w:rsidRDefault="001D76FC" w:rsidP="001D76FC">
      <w:pPr>
        <w:rPr>
          <w:rFonts w:ascii="Calibri" w:hAnsi="Calibri" w:cs="Arial"/>
          <w:sz w:val="22"/>
          <w:szCs w:val="22"/>
        </w:rPr>
      </w:pPr>
    </w:p>
    <w:p w14:paraId="1A5CF6C8" w14:textId="77777777" w:rsidR="001D76FC" w:rsidRPr="00C17741" w:rsidRDefault="001D76FC" w:rsidP="001D76FC">
      <w:pPr>
        <w:rPr>
          <w:rFonts w:ascii="Calibri" w:hAnsi="Calibri" w:cs="Arial"/>
          <w:sz w:val="22"/>
          <w:szCs w:val="22"/>
        </w:rPr>
      </w:pPr>
      <w:bookmarkStart w:id="56" w:name="_Toc234662386"/>
      <w:r w:rsidRPr="00C17741">
        <w:rPr>
          <w:rFonts w:ascii="Calibri" w:hAnsi="Calibri" w:cs="Arial"/>
          <w:sz w:val="22"/>
          <w:szCs w:val="22"/>
        </w:rPr>
        <w:t>ESTUDIOS SUPERIORES (Técnicos, Universitarios y Postgrados)</w:t>
      </w:r>
      <w:bookmarkEnd w:id="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3"/>
        <w:gridCol w:w="950"/>
        <w:gridCol w:w="3367"/>
        <w:gridCol w:w="2942"/>
      </w:tblGrid>
      <w:tr w:rsidR="001D76FC" w:rsidRPr="00FC1FBD" w14:paraId="746797A9" w14:textId="77777777" w:rsidTr="00B83761">
        <w:trPr>
          <w:trHeight w:val="466"/>
        </w:trPr>
        <w:tc>
          <w:tcPr>
            <w:tcW w:w="2303"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7B740DA6" w14:textId="77777777" w:rsidR="001D76FC" w:rsidRPr="00C17741" w:rsidRDefault="001D76FC" w:rsidP="00B83761">
            <w:pPr>
              <w:rPr>
                <w:rFonts w:ascii="Calibri" w:hAnsi="Calibri" w:cs="Arial"/>
              </w:rPr>
            </w:pPr>
            <w:r w:rsidRPr="00C17741">
              <w:rPr>
                <w:rFonts w:ascii="Calibri" w:hAnsi="Calibri" w:cs="Arial"/>
                <w:sz w:val="22"/>
                <w:szCs w:val="22"/>
              </w:rPr>
              <w:t>AÑOS</w:t>
            </w:r>
          </w:p>
        </w:tc>
        <w:tc>
          <w:tcPr>
            <w:tcW w:w="3367" w:type="dxa"/>
            <w:vMerge w:val="restart"/>
            <w:tcBorders>
              <w:top w:val="single" w:sz="4" w:space="0" w:color="auto"/>
              <w:left w:val="single" w:sz="4" w:space="0" w:color="auto"/>
              <w:right w:val="single" w:sz="4" w:space="0" w:color="auto"/>
            </w:tcBorders>
            <w:shd w:val="clear" w:color="auto" w:fill="CCFFCC"/>
            <w:vAlign w:val="center"/>
          </w:tcPr>
          <w:p w14:paraId="2E3CA5F2" w14:textId="77777777" w:rsidR="001D76FC" w:rsidRPr="00C17741" w:rsidRDefault="001D76FC" w:rsidP="00B83761">
            <w:pPr>
              <w:rPr>
                <w:rFonts w:ascii="Calibri" w:hAnsi="Calibri" w:cs="Arial"/>
              </w:rPr>
            </w:pPr>
            <w:r w:rsidRPr="00C17741">
              <w:rPr>
                <w:rFonts w:ascii="Calibri" w:hAnsi="Calibri" w:cs="Arial"/>
                <w:sz w:val="22"/>
                <w:szCs w:val="22"/>
              </w:rPr>
              <w:t>CENTRO DE ESTUDIOS</w:t>
            </w:r>
          </w:p>
        </w:tc>
        <w:tc>
          <w:tcPr>
            <w:tcW w:w="2942" w:type="dxa"/>
            <w:vMerge w:val="restart"/>
            <w:tcBorders>
              <w:top w:val="single" w:sz="4" w:space="0" w:color="auto"/>
              <w:left w:val="single" w:sz="4" w:space="0" w:color="auto"/>
              <w:right w:val="single" w:sz="4" w:space="0" w:color="auto"/>
            </w:tcBorders>
            <w:shd w:val="clear" w:color="auto" w:fill="CCFFCC"/>
            <w:vAlign w:val="center"/>
          </w:tcPr>
          <w:p w14:paraId="67B70C81" w14:textId="77777777" w:rsidR="001D76FC" w:rsidRPr="00C17741" w:rsidRDefault="001D76FC" w:rsidP="00B83761">
            <w:pPr>
              <w:rPr>
                <w:rFonts w:ascii="Calibri" w:hAnsi="Calibri" w:cs="Arial"/>
              </w:rPr>
            </w:pPr>
            <w:r w:rsidRPr="00C17741">
              <w:rPr>
                <w:rFonts w:ascii="Calibri" w:hAnsi="Calibri" w:cs="Arial"/>
                <w:sz w:val="22"/>
                <w:szCs w:val="22"/>
              </w:rPr>
              <w:t>GRADO Y/O TÍTULO OBTENIDO</w:t>
            </w:r>
          </w:p>
        </w:tc>
      </w:tr>
      <w:tr w:rsidR="001D76FC" w:rsidRPr="00FC1FBD" w14:paraId="15D314BD" w14:textId="77777777" w:rsidTr="00B83761">
        <w:trPr>
          <w:trHeight w:val="466"/>
        </w:trPr>
        <w:tc>
          <w:tcPr>
            <w:tcW w:w="1353" w:type="dxa"/>
            <w:tcBorders>
              <w:top w:val="single" w:sz="4" w:space="0" w:color="auto"/>
              <w:left w:val="single" w:sz="4" w:space="0" w:color="auto"/>
              <w:bottom w:val="single" w:sz="4" w:space="0" w:color="auto"/>
              <w:right w:val="single" w:sz="4" w:space="0" w:color="auto"/>
            </w:tcBorders>
            <w:shd w:val="clear" w:color="auto" w:fill="CCFFCC"/>
            <w:vAlign w:val="center"/>
          </w:tcPr>
          <w:p w14:paraId="453236B0" w14:textId="77777777" w:rsidR="001D76FC" w:rsidRPr="00FC1FBD" w:rsidDel="00247ED4" w:rsidRDefault="001D76FC" w:rsidP="00B83761">
            <w:pPr>
              <w:rPr>
                <w:rFonts w:ascii="Calibri" w:hAnsi="Calibri" w:cs="Arial"/>
              </w:rPr>
            </w:pPr>
            <w:r w:rsidRPr="00FC1FBD">
              <w:rPr>
                <w:rFonts w:ascii="Calibri" w:hAnsi="Calibri" w:cs="Arial"/>
                <w:sz w:val="22"/>
                <w:szCs w:val="22"/>
              </w:rPr>
              <w:t>DESDE</w:t>
            </w:r>
          </w:p>
        </w:tc>
        <w:tc>
          <w:tcPr>
            <w:tcW w:w="950" w:type="dxa"/>
            <w:tcBorders>
              <w:top w:val="single" w:sz="4" w:space="0" w:color="auto"/>
              <w:left w:val="single" w:sz="4" w:space="0" w:color="auto"/>
              <w:bottom w:val="single" w:sz="4" w:space="0" w:color="auto"/>
              <w:right w:val="single" w:sz="4" w:space="0" w:color="auto"/>
            </w:tcBorders>
            <w:shd w:val="clear" w:color="auto" w:fill="CCFFCC"/>
            <w:vAlign w:val="center"/>
          </w:tcPr>
          <w:p w14:paraId="3268E75D" w14:textId="77777777" w:rsidR="001D76FC" w:rsidRPr="00FC1FBD" w:rsidRDefault="001D76FC" w:rsidP="00B83761">
            <w:pPr>
              <w:rPr>
                <w:rFonts w:ascii="Calibri" w:hAnsi="Calibri" w:cs="Arial"/>
              </w:rPr>
            </w:pPr>
            <w:r w:rsidRPr="00FC1FBD">
              <w:rPr>
                <w:rFonts w:ascii="Calibri" w:hAnsi="Calibri" w:cs="Arial"/>
                <w:sz w:val="22"/>
                <w:szCs w:val="22"/>
              </w:rPr>
              <w:t>HASTA</w:t>
            </w:r>
          </w:p>
        </w:tc>
        <w:tc>
          <w:tcPr>
            <w:tcW w:w="3367" w:type="dxa"/>
            <w:vMerge/>
            <w:tcBorders>
              <w:left w:val="single" w:sz="4" w:space="0" w:color="auto"/>
              <w:bottom w:val="single" w:sz="4" w:space="0" w:color="auto"/>
              <w:right w:val="single" w:sz="4" w:space="0" w:color="auto"/>
            </w:tcBorders>
            <w:shd w:val="clear" w:color="auto" w:fill="CCFFCC"/>
            <w:vAlign w:val="center"/>
          </w:tcPr>
          <w:p w14:paraId="7D80A410" w14:textId="77777777" w:rsidR="001D76FC" w:rsidRPr="00FC1FBD" w:rsidRDefault="001D76FC" w:rsidP="00B83761">
            <w:pPr>
              <w:rPr>
                <w:rFonts w:ascii="Calibri" w:hAnsi="Calibri" w:cs="Arial"/>
              </w:rPr>
            </w:pPr>
          </w:p>
        </w:tc>
        <w:tc>
          <w:tcPr>
            <w:tcW w:w="2942" w:type="dxa"/>
            <w:vMerge/>
            <w:tcBorders>
              <w:left w:val="single" w:sz="4" w:space="0" w:color="auto"/>
              <w:bottom w:val="single" w:sz="4" w:space="0" w:color="auto"/>
              <w:right w:val="single" w:sz="4" w:space="0" w:color="auto"/>
            </w:tcBorders>
            <w:shd w:val="clear" w:color="auto" w:fill="CCFFCC"/>
            <w:vAlign w:val="center"/>
          </w:tcPr>
          <w:p w14:paraId="4B22EC61" w14:textId="77777777" w:rsidR="001D76FC" w:rsidRPr="00FC1FBD" w:rsidRDefault="001D76FC" w:rsidP="00B83761">
            <w:pPr>
              <w:rPr>
                <w:rFonts w:ascii="Calibri" w:hAnsi="Calibri" w:cs="Arial"/>
              </w:rPr>
            </w:pPr>
          </w:p>
        </w:tc>
      </w:tr>
      <w:tr w:rsidR="001D76FC" w:rsidRPr="00FC1FBD" w14:paraId="4920193F" w14:textId="77777777" w:rsidTr="00B83761">
        <w:tc>
          <w:tcPr>
            <w:tcW w:w="1353" w:type="dxa"/>
            <w:tcBorders>
              <w:top w:val="single" w:sz="4" w:space="0" w:color="auto"/>
              <w:left w:val="single" w:sz="4" w:space="0" w:color="auto"/>
              <w:bottom w:val="single" w:sz="4" w:space="0" w:color="auto"/>
              <w:right w:val="single" w:sz="4" w:space="0" w:color="auto"/>
            </w:tcBorders>
            <w:vAlign w:val="center"/>
          </w:tcPr>
          <w:p w14:paraId="5DCF65C8" w14:textId="77777777" w:rsidR="001D76FC" w:rsidRPr="00FC1FBD" w:rsidRDefault="001D76FC" w:rsidP="00B83761">
            <w:pPr>
              <w:rPr>
                <w:rFonts w:ascii="Calibri" w:hAnsi="Calibri" w:cs="Arial"/>
                <w:b/>
              </w:rPr>
            </w:pPr>
          </w:p>
        </w:tc>
        <w:tc>
          <w:tcPr>
            <w:tcW w:w="950" w:type="dxa"/>
            <w:tcBorders>
              <w:top w:val="single" w:sz="4" w:space="0" w:color="auto"/>
              <w:left w:val="single" w:sz="4" w:space="0" w:color="auto"/>
              <w:bottom w:val="single" w:sz="4" w:space="0" w:color="auto"/>
              <w:right w:val="single" w:sz="4" w:space="0" w:color="auto"/>
            </w:tcBorders>
          </w:tcPr>
          <w:p w14:paraId="7880A2AA" w14:textId="77777777" w:rsidR="001D76FC" w:rsidRPr="00FC1FBD" w:rsidRDefault="001D76FC" w:rsidP="00B83761">
            <w:pPr>
              <w:rPr>
                <w:rFonts w:ascii="Calibri" w:hAnsi="Calibri" w:cs="Arial"/>
                <w:b/>
              </w:rPr>
            </w:pPr>
          </w:p>
        </w:tc>
        <w:tc>
          <w:tcPr>
            <w:tcW w:w="3367" w:type="dxa"/>
            <w:tcBorders>
              <w:top w:val="single" w:sz="4" w:space="0" w:color="auto"/>
              <w:left w:val="single" w:sz="4" w:space="0" w:color="auto"/>
              <w:bottom w:val="single" w:sz="4" w:space="0" w:color="auto"/>
              <w:right w:val="single" w:sz="4" w:space="0" w:color="auto"/>
            </w:tcBorders>
            <w:vAlign w:val="center"/>
          </w:tcPr>
          <w:p w14:paraId="79ED3B01" w14:textId="77777777" w:rsidR="001D76FC" w:rsidRPr="00FC1FBD" w:rsidRDefault="001D76FC" w:rsidP="00B83761">
            <w:pPr>
              <w:rPr>
                <w:rFonts w:ascii="Calibri" w:hAnsi="Calibri" w:cs="Arial"/>
                <w:b/>
              </w:rPr>
            </w:pPr>
          </w:p>
        </w:tc>
        <w:tc>
          <w:tcPr>
            <w:tcW w:w="2942" w:type="dxa"/>
            <w:tcBorders>
              <w:top w:val="single" w:sz="4" w:space="0" w:color="auto"/>
              <w:left w:val="single" w:sz="4" w:space="0" w:color="auto"/>
              <w:bottom w:val="single" w:sz="4" w:space="0" w:color="auto"/>
              <w:right w:val="single" w:sz="4" w:space="0" w:color="auto"/>
            </w:tcBorders>
            <w:vAlign w:val="center"/>
          </w:tcPr>
          <w:p w14:paraId="1CFDA142" w14:textId="77777777" w:rsidR="001D76FC" w:rsidRPr="00FC1FBD" w:rsidRDefault="001D76FC" w:rsidP="00B83761">
            <w:pPr>
              <w:rPr>
                <w:rFonts w:ascii="Calibri" w:hAnsi="Calibri" w:cs="Arial"/>
                <w:b/>
              </w:rPr>
            </w:pPr>
          </w:p>
        </w:tc>
      </w:tr>
      <w:tr w:rsidR="001D76FC" w:rsidRPr="00FC1FBD" w14:paraId="01C3384D" w14:textId="77777777" w:rsidTr="00B83761">
        <w:tc>
          <w:tcPr>
            <w:tcW w:w="1353" w:type="dxa"/>
            <w:tcBorders>
              <w:top w:val="single" w:sz="4" w:space="0" w:color="auto"/>
              <w:left w:val="single" w:sz="4" w:space="0" w:color="auto"/>
              <w:bottom w:val="single" w:sz="4" w:space="0" w:color="auto"/>
              <w:right w:val="single" w:sz="4" w:space="0" w:color="auto"/>
            </w:tcBorders>
            <w:vAlign w:val="center"/>
          </w:tcPr>
          <w:p w14:paraId="6F756F88" w14:textId="77777777" w:rsidR="001D76FC" w:rsidRPr="00FC1FBD" w:rsidRDefault="001D76FC" w:rsidP="00B83761">
            <w:pPr>
              <w:rPr>
                <w:rFonts w:ascii="Calibri" w:hAnsi="Calibri" w:cs="Arial"/>
                <w:b/>
              </w:rPr>
            </w:pPr>
          </w:p>
        </w:tc>
        <w:tc>
          <w:tcPr>
            <w:tcW w:w="950" w:type="dxa"/>
            <w:tcBorders>
              <w:top w:val="single" w:sz="4" w:space="0" w:color="auto"/>
              <w:left w:val="single" w:sz="4" w:space="0" w:color="auto"/>
              <w:bottom w:val="single" w:sz="4" w:space="0" w:color="auto"/>
              <w:right w:val="single" w:sz="4" w:space="0" w:color="auto"/>
            </w:tcBorders>
          </w:tcPr>
          <w:p w14:paraId="0744B8F5" w14:textId="77777777" w:rsidR="001D76FC" w:rsidRPr="00FC1FBD" w:rsidRDefault="001D76FC" w:rsidP="00B83761">
            <w:pPr>
              <w:rPr>
                <w:rFonts w:ascii="Calibri" w:hAnsi="Calibri" w:cs="Arial"/>
                <w:b/>
              </w:rPr>
            </w:pPr>
          </w:p>
        </w:tc>
        <w:tc>
          <w:tcPr>
            <w:tcW w:w="3367" w:type="dxa"/>
            <w:tcBorders>
              <w:top w:val="single" w:sz="4" w:space="0" w:color="auto"/>
              <w:left w:val="single" w:sz="4" w:space="0" w:color="auto"/>
              <w:bottom w:val="single" w:sz="4" w:space="0" w:color="auto"/>
              <w:right w:val="single" w:sz="4" w:space="0" w:color="auto"/>
            </w:tcBorders>
            <w:vAlign w:val="center"/>
          </w:tcPr>
          <w:p w14:paraId="72784EEA" w14:textId="77777777" w:rsidR="001D76FC" w:rsidRPr="00FC1FBD" w:rsidRDefault="001D76FC" w:rsidP="00B83761">
            <w:pPr>
              <w:rPr>
                <w:rFonts w:ascii="Calibri" w:hAnsi="Calibri" w:cs="Arial"/>
                <w:b/>
              </w:rPr>
            </w:pPr>
          </w:p>
        </w:tc>
        <w:tc>
          <w:tcPr>
            <w:tcW w:w="2942" w:type="dxa"/>
            <w:tcBorders>
              <w:top w:val="single" w:sz="4" w:space="0" w:color="auto"/>
              <w:left w:val="single" w:sz="4" w:space="0" w:color="auto"/>
              <w:bottom w:val="single" w:sz="4" w:space="0" w:color="auto"/>
              <w:right w:val="single" w:sz="4" w:space="0" w:color="auto"/>
            </w:tcBorders>
            <w:vAlign w:val="center"/>
          </w:tcPr>
          <w:p w14:paraId="0C7864E4" w14:textId="77777777" w:rsidR="001D76FC" w:rsidRPr="00FC1FBD" w:rsidRDefault="001D76FC" w:rsidP="00B83761">
            <w:pPr>
              <w:rPr>
                <w:rFonts w:ascii="Calibri" w:hAnsi="Calibri" w:cs="Arial"/>
                <w:b/>
              </w:rPr>
            </w:pPr>
          </w:p>
        </w:tc>
      </w:tr>
      <w:tr w:rsidR="001D76FC" w:rsidRPr="00FC1FBD" w14:paraId="356CB42A" w14:textId="77777777" w:rsidTr="00B83761">
        <w:tc>
          <w:tcPr>
            <w:tcW w:w="1353" w:type="dxa"/>
            <w:tcBorders>
              <w:top w:val="single" w:sz="4" w:space="0" w:color="auto"/>
              <w:left w:val="single" w:sz="4" w:space="0" w:color="auto"/>
              <w:bottom w:val="single" w:sz="4" w:space="0" w:color="auto"/>
              <w:right w:val="single" w:sz="4" w:space="0" w:color="auto"/>
            </w:tcBorders>
            <w:vAlign w:val="center"/>
          </w:tcPr>
          <w:p w14:paraId="3953A1AA" w14:textId="77777777" w:rsidR="001D76FC" w:rsidRPr="00FC1FBD" w:rsidRDefault="001D76FC" w:rsidP="00B83761">
            <w:pPr>
              <w:rPr>
                <w:rFonts w:ascii="Calibri" w:hAnsi="Calibri" w:cs="Arial"/>
                <w:b/>
              </w:rPr>
            </w:pPr>
          </w:p>
        </w:tc>
        <w:tc>
          <w:tcPr>
            <w:tcW w:w="950" w:type="dxa"/>
            <w:tcBorders>
              <w:top w:val="single" w:sz="4" w:space="0" w:color="auto"/>
              <w:left w:val="single" w:sz="4" w:space="0" w:color="auto"/>
              <w:bottom w:val="single" w:sz="4" w:space="0" w:color="auto"/>
              <w:right w:val="single" w:sz="4" w:space="0" w:color="auto"/>
            </w:tcBorders>
          </w:tcPr>
          <w:p w14:paraId="586DB95F" w14:textId="77777777" w:rsidR="001D76FC" w:rsidRPr="00FC1FBD" w:rsidRDefault="001D76FC" w:rsidP="00B83761">
            <w:pPr>
              <w:rPr>
                <w:rFonts w:ascii="Calibri" w:hAnsi="Calibri" w:cs="Arial"/>
                <w:b/>
              </w:rPr>
            </w:pPr>
          </w:p>
        </w:tc>
        <w:tc>
          <w:tcPr>
            <w:tcW w:w="3367" w:type="dxa"/>
            <w:tcBorders>
              <w:top w:val="single" w:sz="4" w:space="0" w:color="auto"/>
              <w:left w:val="single" w:sz="4" w:space="0" w:color="auto"/>
              <w:bottom w:val="single" w:sz="4" w:space="0" w:color="auto"/>
              <w:right w:val="single" w:sz="4" w:space="0" w:color="auto"/>
            </w:tcBorders>
            <w:vAlign w:val="center"/>
          </w:tcPr>
          <w:p w14:paraId="046D4E5A" w14:textId="77777777" w:rsidR="001D76FC" w:rsidRPr="00FC1FBD" w:rsidRDefault="001D76FC" w:rsidP="00B83761">
            <w:pPr>
              <w:rPr>
                <w:rFonts w:ascii="Calibri" w:hAnsi="Calibri" w:cs="Arial"/>
                <w:b/>
              </w:rPr>
            </w:pPr>
          </w:p>
        </w:tc>
        <w:tc>
          <w:tcPr>
            <w:tcW w:w="2942" w:type="dxa"/>
            <w:tcBorders>
              <w:top w:val="single" w:sz="4" w:space="0" w:color="auto"/>
              <w:left w:val="single" w:sz="4" w:space="0" w:color="auto"/>
              <w:bottom w:val="single" w:sz="4" w:space="0" w:color="auto"/>
              <w:right w:val="single" w:sz="4" w:space="0" w:color="auto"/>
            </w:tcBorders>
            <w:vAlign w:val="center"/>
          </w:tcPr>
          <w:p w14:paraId="70638831" w14:textId="77777777" w:rsidR="001D76FC" w:rsidRPr="00FC1FBD" w:rsidRDefault="001D76FC" w:rsidP="00B83761">
            <w:pPr>
              <w:rPr>
                <w:rFonts w:ascii="Calibri" w:hAnsi="Calibri" w:cs="Arial"/>
                <w:b/>
              </w:rPr>
            </w:pPr>
          </w:p>
        </w:tc>
      </w:tr>
    </w:tbl>
    <w:p w14:paraId="26488C8C" w14:textId="77777777" w:rsidR="001D76FC" w:rsidRPr="00FC1FBD" w:rsidRDefault="001D76FC" w:rsidP="001D76FC">
      <w:pPr>
        <w:rPr>
          <w:rFonts w:ascii="Calibri" w:hAnsi="Calibri" w:cs="Arial"/>
          <w:sz w:val="22"/>
          <w:szCs w:val="22"/>
        </w:rPr>
      </w:pPr>
    </w:p>
    <w:p w14:paraId="48448FCE" w14:textId="77777777" w:rsidR="001D76FC" w:rsidRPr="00FC1FBD" w:rsidRDefault="001D76FC" w:rsidP="001D76FC">
      <w:pPr>
        <w:rPr>
          <w:rFonts w:ascii="Calibri" w:hAnsi="Calibri" w:cs="Arial"/>
          <w:sz w:val="22"/>
          <w:szCs w:val="22"/>
        </w:rPr>
      </w:pPr>
      <w:r w:rsidRPr="00FC1FBD">
        <w:rPr>
          <w:rFonts w:ascii="Calibri" w:hAnsi="Calibri" w:cs="Arial"/>
          <w:sz w:val="22"/>
          <w:szCs w:val="22"/>
        </w:rPr>
        <w:t>ESPECIALIZACIONES (Cursos, Diplomados u Otros)</w:t>
      </w:r>
      <w:r w:rsidRPr="00FC1FBD">
        <w:rPr>
          <w:rStyle w:val="Refdenotaalpie"/>
          <w:rFonts w:ascii="Calibri" w:hAnsi="Calibri" w:cs="Arial"/>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2"/>
        <w:gridCol w:w="2041"/>
        <w:gridCol w:w="2274"/>
        <w:gridCol w:w="3225"/>
      </w:tblGrid>
      <w:tr w:rsidR="001D76FC" w:rsidRPr="00FC1FBD" w14:paraId="1D8F42D9" w14:textId="77777777" w:rsidTr="00B83761">
        <w:trPr>
          <w:trHeight w:val="555"/>
        </w:trPr>
        <w:tc>
          <w:tcPr>
            <w:tcW w:w="3113"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094DAD7A" w14:textId="77777777" w:rsidR="001D76FC" w:rsidRPr="00FC1FBD" w:rsidRDefault="001D76FC" w:rsidP="00B83761">
            <w:pPr>
              <w:rPr>
                <w:rFonts w:ascii="Calibri" w:hAnsi="Calibri" w:cs="Arial"/>
              </w:rPr>
            </w:pPr>
          </w:p>
        </w:tc>
        <w:tc>
          <w:tcPr>
            <w:tcW w:w="2274" w:type="dxa"/>
            <w:vMerge w:val="restart"/>
            <w:tcBorders>
              <w:top w:val="single" w:sz="4" w:space="0" w:color="auto"/>
              <w:left w:val="single" w:sz="4" w:space="0" w:color="auto"/>
              <w:right w:val="single" w:sz="4" w:space="0" w:color="auto"/>
            </w:tcBorders>
            <w:shd w:val="clear" w:color="auto" w:fill="CCFFCC"/>
            <w:vAlign w:val="center"/>
          </w:tcPr>
          <w:p w14:paraId="0404DA6B" w14:textId="77777777" w:rsidR="001D76FC" w:rsidRPr="00FC1FBD" w:rsidRDefault="001D76FC" w:rsidP="00B83761">
            <w:pPr>
              <w:rPr>
                <w:rFonts w:ascii="Calibri" w:hAnsi="Calibri" w:cs="Arial"/>
              </w:rPr>
            </w:pPr>
            <w:r w:rsidRPr="00FC1FBD">
              <w:rPr>
                <w:rFonts w:ascii="Calibri" w:hAnsi="Calibri" w:cs="Arial"/>
                <w:sz w:val="22"/>
                <w:szCs w:val="22"/>
              </w:rPr>
              <w:t>CENTRO DE ESTUDIOS</w:t>
            </w:r>
          </w:p>
        </w:tc>
        <w:tc>
          <w:tcPr>
            <w:tcW w:w="3225" w:type="dxa"/>
            <w:vMerge w:val="restart"/>
            <w:tcBorders>
              <w:top w:val="single" w:sz="4" w:space="0" w:color="auto"/>
              <w:left w:val="single" w:sz="4" w:space="0" w:color="auto"/>
              <w:right w:val="single" w:sz="4" w:space="0" w:color="auto"/>
            </w:tcBorders>
            <w:shd w:val="clear" w:color="auto" w:fill="CCFFCC"/>
            <w:vAlign w:val="center"/>
          </w:tcPr>
          <w:p w14:paraId="493BFE15" w14:textId="77777777" w:rsidR="001D76FC" w:rsidRPr="00FC1FBD" w:rsidRDefault="001D76FC" w:rsidP="00B83761">
            <w:pPr>
              <w:rPr>
                <w:rFonts w:ascii="Calibri" w:hAnsi="Calibri" w:cs="Arial"/>
              </w:rPr>
            </w:pPr>
            <w:r w:rsidRPr="00FC1FBD">
              <w:rPr>
                <w:rFonts w:ascii="Calibri" w:hAnsi="Calibri" w:cs="Arial"/>
                <w:sz w:val="22"/>
                <w:szCs w:val="22"/>
              </w:rPr>
              <w:t>ESPECIALIZACIÓN</w:t>
            </w:r>
            <w:r>
              <w:rPr>
                <w:rStyle w:val="Refdenotaalpie"/>
                <w:rFonts w:ascii="Calibri" w:hAnsi="Calibri"/>
                <w:sz w:val="22"/>
                <w:szCs w:val="22"/>
              </w:rPr>
              <w:footnoteReference w:id="16"/>
            </w:r>
          </w:p>
        </w:tc>
      </w:tr>
      <w:tr w:rsidR="001D76FC" w:rsidRPr="00FC1FBD" w14:paraId="2DFC43F1" w14:textId="77777777" w:rsidTr="00B83761">
        <w:trPr>
          <w:trHeight w:val="367"/>
        </w:trPr>
        <w:tc>
          <w:tcPr>
            <w:tcW w:w="1072" w:type="dxa"/>
            <w:tcBorders>
              <w:top w:val="single" w:sz="4" w:space="0" w:color="auto"/>
              <w:left w:val="single" w:sz="4" w:space="0" w:color="auto"/>
              <w:bottom w:val="single" w:sz="4" w:space="0" w:color="auto"/>
              <w:right w:val="single" w:sz="4" w:space="0" w:color="auto"/>
            </w:tcBorders>
            <w:shd w:val="clear" w:color="auto" w:fill="CCFFCC"/>
            <w:vAlign w:val="center"/>
          </w:tcPr>
          <w:p w14:paraId="1C0442CB" w14:textId="77777777" w:rsidR="001D76FC" w:rsidRPr="00FC1FBD" w:rsidRDefault="001D76FC" w:rsidP="00B83761">
            <w:pPr>
              <w:rPr>
                <w:rFonts w:ascii="Calibri" w:hAnsi="Calibri" w:cs="Arial"/>
              </w:rPr>
            </w:pPr>
            <w:r w:rsidRPr="00FC1FBD">
              <w:rPr>
                <w:rFonts w:ascii="Calibri" w:hAnsi="Calibri" w:cs="Arial"/>
                <w:sz w:val="22"/>
                <w:szCs w:val="22"/>
              </w:rPr>
              <w:t>DESDE</w:t>
            </w:r>
          </w:p>
          <w:p w14:paraId="6A8335EB" w14:textId="77777777" w:rsidR="001D76FC" w:rsidRPr="00FC1FBD" w:rsidRDefault="001D76FC" w:rsidP="00B83761">
            <w:pPr>
              <w:rPr>
                <w:rFonts w:ascii="Calibri" w:hAnsi="Calibri" w:cs="Arial"/>
              </w:rPr>
            </w:pPr>
            <w:r w:rsidRPr="00FC1FBD">
              <w:rPr>
                <w:rFonts w:ascii="Calibri" w:hAnsi="Calibri" w:cs="Arial"/>
                <w:b/>
                <w:sz w:val="22"/>
                <w:szCs w:val="22"/>
              </w:rPr>
              <w:t>Mes/año</w:t>
            </w:r>
            <w:r w:rsidRPr="00FC1FBD">
              <w:rPr>
                <w:rFonts w:ascii="Calibri" w:hAnsi="Calibri" w:cs="Arial"/>
                <w:sz w:val="22"/>
                <w:szCs w:val="22"/>
              </w:rPr>
              <w:t xml:space="preserve"> </w:t>
            </w:r>
          </w:p>
        </w:tc>
        <w:tc>
          <w:tcPr>
            <w:tcW w:w="2041" w:type="dxa"/>
            <w:tcBorders>
              <w:top w:val="single" w:sz="4" w:space="0" w:color="auto"/>
              <w:left w:val="single" w:sz="4" w:space="0" w:color="auto"/>
              <w:bottom w:val="single" w:sz="4" w:space="0" w:color="auto"/>
              <w:right w:val="single" w:sz="4" w:space="0" w:color="auto"/>
            </w:tcBorders>
            <w:shd w:val="clear" w:color="auto" w:fill="CCFFCC"/>
            <w:vAlign w:val="center"/>
          </w:tcPr>
          <w:p w14:paraId="46B85FD9" w14:textId="77777777" w:rsidR="001D76FC" w:rsidRPr="00FC1FBD" w:rsidRDefault="001D76FC" w:rsidP="00B83761">
            <w:pPr>
              <w:rPr>
                <w:rFonts w:ascii="Calibri" w:hAnsi="Calibri" w:cs="Arial"/>
              </w:rPr>
            </w:pPr>
            <w:r w:rsidRPr="00FC1FBD">
              <w:rPr>
                <w:rFonts w:ascii="Calibri" w:hAnsi="Calibri" w:cs="Arial"/>
                <w:sz w:val="22"/>
                <w:szCs w:val="22"/>
              </w:rPr>
              <w:t>HASTA</w:t>
            </w:r>
          </w:p>
          <w:p w14:paraId="2A41DBC1" w14:textId="77777777" w:rsidR="001D76FC" w:rsidRPr="00FC1FBD" w:rsidRDefault="001D76FC" w:rsidP="00B83761">
            <w:pPr>
              <w:rPr>
                <w:rFonts w:ascii="Calibri" w:hAnsi="Calibri" w:cs="Arial"/>
              </w:rPr>
            </w:pPr>
            <w:r w:rsidRPr="00FC1FBD">
              <w:rPr>
                <w:rFonts w:ascii="Calibri" w:hAnsi="Calibri" w:cs="Arial"/>
                <w:b/>
                <w:sz w:val="22"/>
                <w:szCs w:val="22"/>
              </w:rPr>
              <w:t>Mes/año</w:t>
            </w:r>
          </w:p>
        </w:tc>
        <w:tc>
          <w:tcPr>
            <w:tcW w:w="2274" w:type="dxa"/>
            <w:vMerge/>
            <w:tcBorders>
              <w:left w:val="single" w:sz="4" w:space="0" w:color="auto"/>
              <w:bottom w:val="single" w:sz="4" w:space="0" w:color="auto"/>
              <w:right w:val="single" w:sz="4" w:space="0" w:color="auto"/>
            </w:tcBorders>
            <w:shd w:val="clear" w:color="auto" w:fill="CCFFCC"/>
            <w:vAlign w:val="center"/>
          </w:tcPr>
          <w:p w14:paraId="3B983F60" w14:textId="77777777" w:rsidR="001D76FC" w:rsidRPr="00FC1FBD" w:rsidRDefault="001D76FC" w:rsidP="00B83761">
            <w:pPr>
              <w:rPr>
                <w:rFonts w:ascii="Calibri" w:hAnsi="Calibri" w:cs="Arial"/>
              </w:rPr>
            </w:pPr>
          </w:p>
        </w:tc>
        <w:tc>
          <w:tcPr>
            <w:tcW w:w="3225" w:type="dxa"/>
            <w:vMerge/>
            <w:tcBorders>
              <w:left w:val="single" w:sz="4" w:space="0" w:color="auto"/>
              <w:bottom w:val="single" w:sz="4" w:space="0" w:color="auto"/>
              <w:right w:val="single" w:sz="4" w:space="0" w:color="auto"/>
            </w:tcBorders>
            <w:shd w:val="clear" w:color="auto" w:fill="CCFFCC"/>
            <w:vAlign w:val="center"/>
          </w:tcPr>
          <w:p w14:paraId="5AC40B8F" w14:textId="77777777" w:rsidR="001D76FC" w:rsidRPr="00FC1FBD" w:rsidRDefault="001D76FC" w:rsidP="00B83761">
            <w:pPr>
              <w:rPr>
                <w:rFonts w:ascii="Calibri" w:hAnsi="Calibri" w:cs="Arial"/>
              </w:rPr>
            </w:pPr>
          </w:p>
        </w:tc>
      </w:tr>
      <w:tr w:rsidR="001D76FC" w:rsidRPr="00FC1FBD" w14:paraId="5C03E791" w14:textId="77777777" w:rsidTr="00B83761">
        <w:tc>
          <w:tcPr>
            <w:tcW w:w="1072" w:type="dxa"/>
            <w:tcBorders>
              <w:top w:val="single" w:sz="4" w:space="0" w:color="auto"/>
              <w:left w:val="single" w:sz="4" w:space="0" w:color="auto"/>
              <w:bottom w:val="single" w:sz="4" w:space="0" w:color="auto"/>
              <w:right w:val="single" w:sz="4" w:space="0" w:color="auto"/>
            </w:tcBorders>
            <w:vAlign w:val="center"/>
          </w:tcPr>
          <w:p w14:paraId="41C749F8" w14:textId="77777777" w:rsidR="001D76FC" w:rsidRPr="00FC1FBD" w:rsidRDefault="001D76FC" w:rsidP="00B83761">
            <w:pPr>
              <w:rPr>
                <w:rFonts w:ascii="Calibri" w:hAnsi="Calibri" w:cs="Arial"/>
                <w:b/>
              </w:rPr>
            </w:pPr>
          </w:p>
        </w:tc>
        <w:tc>
          <w:tcPr>
            <w:tcW w:w="2041" w:type="dxa"/>
            <w:tcBorders>
              <w:top w:val="single" w:sz="4" w:space="0" w:color="auto"/>
              <w:left w:val="single" w:sz="4" w:space="0" w:color="auto"/>
              <w:bottom w:val="single" w:sz="4" w:space="0" w:color="auto"/>
              <w:right w:val="single" w:sz="4" w:space="0" w:color="auto"/>
            </w:tcBorders>
          </w:tcPr>
          <w:p w14:paraId="156D8BA2" w14:textId="77777777" w:rsidR="001D76FC" w:rsidRPr="00FC1FBD" w:rsidRDefault="001D76FC" w:rsidP="00B83761">
            <w:pPr>
              <w:rPr>
                <w:rFonts w:ascii="Calibri" w:hAnsi="Calibri" w:cs="Arial"/>
                <w:b/>
              </w:rPr>
            </w:pPr>
          </w:p>
        </w:tc>
        <w:tc>
          <w:tcPr>
            <w:tcW w:w="2274" w:type="dxa"/>
            <w:tcBorders>
              <w:top w:val="single" w:sz="4" w:space="0" w:color="auto"/>
              <w:left w:val="single" w:sz="4" w:space="0" w:color="auto"/>
              <w:bottom w:val="single" w:sz="4" w:space="0" w:color="auto"/>
              <w:right w:val="single" w:sz="4" w:space="0" w:color="auto"/>
            </w:tcBorders>
            <w:vAlign w:val="center"/>
          </w:tcPr>
          <w:p w14:paraId="269285D8" w14:textId="77777777" w:rsidR="001D76FC" w:rsidRPr="00FC1FBD" w:rsidRDefault="001D76FC" w:rsidP="00B83761">
            <w:pPr>
              <w:rPr>
                <w:rFonts w:ascii="Calibri" w:hAnsi="Calibri" w:cs="Arial"/>
                <w:b/>
              </w:rPr>
            </w:pPr>
          </w:p>
        </w:tc>
        <w:tc>
          <w:tcPr>
            <w:tcW w:w="3225" w:type="dxa"/>
            <w:tcBorders>
              <w:top w:val="single" w:sz="4" w:space="0" w:color="auto"/>
              <w:left w:val="single" w:sz="4" w:space="0" w:color="auto"/>
              <w:bottom w:val="single" w:sz="4" w:space="0" w:color="auto"/>
              <w:right w:val="single" w:sz="4" w:space="0" w:color="auto"/>
            </w:tcBorders>
            <w:vAlign w:val="center"/>
          </w:tcPr>
          <w:p w14:paraId="5E256797" w14:textId="77777777" w:rsidR="001D76FC" w:rsidRPr="00FC1FBD" w:rsidRDefault="001D76FC" w:rsidP="00B83761">
            <w:pPr>
              <w:rPr>
                <w:rFonts w:ascii="Calibri" w:hAnsi="Calibri" w:cs="Arial"/>
                <w:b/>
              </w:rPr>
            </w:pPr>
          </w:p>
        </w:tc>
      </w:tr>
      <w:tr w:rsidR="001D76FC" w:rsidRPr="00FC1FBD" w14:paraId="4C9EDB74" w14:textId="77777777" w:rsidTr="00B83761">
        <w:tc>
          <w:tcPr>
            <w:tcW w:w="1072" w:type="dxa"/>
            <w:tcBorders>
              <w:top w:val="single" w:sz="4" w:space="0" w:color="auto"/>
              <w:left w:val="single" w:sz="4" w:space="0" w:color="auto"/>
              <w:bottom w:val="single" w:sz="4" w:space="0" w:color="auto"/>
              <w:right w:val="single" w:sz="4" w:space="0" w:color="auto"/>
            </w:tcBorders>
            <w:vAlign w:val="center"/>
          </w:tcPr>
          <w:p w14:paraId="1CD78C1B" w14:textId="77777777" w:rsidR="001D76FC" w:rsidRPr="00FC1FBD" w:rsidRDefault="001D76FC" w:rsidP="00B83761">
            <w:pPr>
              <w:rPr>
                <w:rFonts w:ascii="Calibri" w:hAnsi="Calibri" w:cs="Arial"/>
                <w:b/>
              </w:rPr>
            </w:pPr>
          </w:p>
        </w:tc>
        <w:tc>
          <w:tcPr>
            <w:tcW w:w="2041" w:type="dxa"/>
            <w:tcBorders>
              <w:top w:val="single" w:sz="4" w:space="0" w:color="auto"/>
              <w:left w:val="single" w:sz="4" w:space="0" w:color="auto"/>
              <w:bottom w:val="single" w:sz="4" w:space="0" w:color="auto"/>
              <w:right w:val="single" w:sz="4" w:space="0" w:color="auto"/>
            </w:tcBorders>
          </w:tcPr>
          <w:p w14:paraId="1426A6E7" w14:textId="77777777" w:rsidR="001D76FC" w:rsidRPr="00FC1FBD" w:rsidRDefault="001D76FC" w:rsidP="00B83761">
            <w:pPr>
              <w:rPr>
                <w:rFonts w:ascii="Calibri" w:hAnsi="Calibri" w:cs="Arial"/>
                <w:b/>
              </w:rPr>
            </w:pPr>
          </w:p>
        </w:tc>
        <w:tc>
          <w:tcPr>
            <w:tcW w:w="2274" w:type="dxa"/>
            <w:tcBorders>
              <w:top w:val="single" w:sz="4" w:space="0" w:color="auto"/>
              <w:left w:val="single" w:sz="4" w:space="0" w:color="auto"/>
              <w:bottom w:val="single" w:sz="4" w:space="0" w:color="auto"/>
              <w:right w:val="single" w:sz="4" w:space="0" w:color="auto"/>
            </w:tcBorders>
            <w:vAlign w:val="center"/>
          </w:tcPr>
          <w:p w14:paraId="29DD9D26" w14:textId="77777777" w:rsidR="001D76FC" w:rsidRPr="00FC1FBD" w:rsidRDefault="001D76FC" w:rsidP="00B83761">
            <w:pPr>
              <w:rPr>
                <w:rFonts w:ascii="Calibri" w:hAnsi="Calibri" w:cs="Arial"/>
                <w:b/>
              </w:rPr>
            </w:pPr>
          </w:p>
        </w:tc>
        <w:tc>
          <w:tcPr>
            <w:tcW w:w="3225" w:type="dxa"/>
            <w:tcBorders>
              <w:top w:val="single" w:sz="4" w:space="0" w:color="auto"/>
              <w:left w:val="single" w:sz="4" w:space="0" w:color="auto"/>
              <w:bottom w:val="single" w:sz="4" w:space="0" w:color="auto"/>
              <w:right w:val="single" w:sz="4" w:space="0" w:color="auto"/>
            </w:tcBorders>
            <w:vAlign w:val="center"/>
          </w:tcPr>
          <w:p w14:paraId="35E27B3E" w14:textId="77777777" w:rsidR="001D76FC" w:rsidRPr="00FC1FBD" w:rsidRDefault="001D76FC" w:rsidP="00B83761">
            <w:pPr>
              <w:rPr>
                <w:rFonts w:ascii="Calibri" w:hAnsi="Calibri" w:cs="Arial"/>
                <w:b/>
              </w:rPr>
            </w:pPr>
          </w:p>
        </w:tc>
      </w:tr>
      <w:tr w:rsidR="001D76FC" w:rsidRPr="00FC1FBD" w14:paraId="40F82800" w14:textId="77777777" w:rsidTr="00B83761">
        <w:tc>
          <w:tcPr>
            <w:tcW w:w="1072" w:type="dxa"/>
            <w:tcBorders>
              <w:top w:val="single" w:sz="4" w:space="0" w:color="auto"/>
              <w:left w:val="single" w:sz="4" w:space="0" w:color="auto"/>
              <w:bottom w:val="single" w:sz="4" w:space="0" w:color="auto"/>
              <w:right w:val="single" w:sz="4" w:space="0" w:color="auto"/>
            </w:tcBorders>
            <w:vAlign w:val="center"/>
          </w:tcPr>
          <w:p w14:paraId="0555DA7E" w14:textId="77777777" w:rsidR="001D76FC" w:rsidRPr="00FC1FBD" w:rsidRDefault="001D76FC" w:rsidP="00B83761">
            <w:pPr>
              <w:rPr>
                <w:rFonts w:ascii="Calibri" w:hAnsi="Calibri" w:cs="Arial"/>
                <w:b/>
              </w:rPr>
            </w:pPr>
          </w:p>
        </w:tc>
        <w:tc>
          <w:tcPr>
            <w:tcW w:w="2041" w:type="dxa"/>
            <w:tcBorders>
              <w:top w:val="single" w:sz="4" w:space="0" w:color="auto"/>
              <w:left w:val="single" w:sz="4" w:space="0" w:color="auto"/>
              <w:bottom w:val="single" w:sz="4" w:space="0" w:color="auto"/>
              <w:right w:val="single" w:sz="4" w:space="0" w:color="auto"/>
            </w:tcBorders>
          </w:tcPr>
          <w:p w14:paraId="49ABD616" w14:textId="77777777" w:rsidR="001D76FC" w:rsidRPr="00FC1FBD" w:rsidRDefault="001D76FC" w:rsidP="00B83761">
            <w:pPr>
              <w:rPr>
                <w:rFonts w:ascii="Calibri" w:hAnsi="Calibri" w:cs="Arial"/>
                <w:b/>
              </w:rPr>
            </w:pPr>
          </w:p>
        </w:tc>
        <w:tc>
          <w:tcPr>
            <w:tcW w:w="2274" w:type="dxa"/>
            <w:tcBorders>
              <w:top w:val="single" w:sz="4" w:space="0" w:color="auto"/>
              <w:left w:val="single" w:sz="4" w:space="0" w:color="auto"/>
              <w:bottom w:val="single" w:sz="4" w:space="0" w:color="auto"/>
              <w:right w:val="single" w:sz="4" w:space="0" w:color="auto"/>
            </w:tcBorders>
            <w:vAlign w:val="center"/>
          </w:tcPr>
          <w:p w14:paraId="6040DA50" w14:textId="77777777" w:rsidR="001D76FC" w:rsidRPr="00FC1FBD" w:rsidRDefault="001D76FC" w:rsidP="00B83761">
            <w:pPr>
              <w:rPr>
                <w:rFonts w:ascii="Calibri" w:hAnsi="Calibri" w:cs="Arial"/>
                <w:b/>
              </w:rPr>
            </w:pPr>
          </w:p>
        </w:tc>
        <w:tc>
          <w:tcPr>
            <w:tcW w:w="3225" w:type="dxa"/>
            <w:tcBorders>
              <w:top w:val="single" w:sz="4" w:space="0" w:color="auto"/>
              <w:left w:val="single" w:sz="4" w:space="0" w:color="auto"/>
              <w:bottom w:val="single" w:sz="4" w:space="0" w:color="auto"/>
              <w:right w:val="single" w:sz="4" w:space="0" w:color="auto"/>
            </w:tcBorders>
            <w:vAlign w:val="center"/>
          </w:tcPr>
          <w:p w14:paraId="3304247A" w14:textId="77777777" w:rsidR="001D76FC" w:rsidRPr="00FC1FBD" w:rsidRDefault="001D76FC" w:rsidP="00B83761">
            <w:pPr>
              <w:rPr>
                <w:rFonts w:ascii="Calibri" w:hAnsi="Calibri" w:cs="Arial"/>
                <w:b/>
              </w:rPr>
            </w:pPr>
          </w:p>
        </w:tc>
      </w:tr>
    </w:tbl>
    <w:p w14:paraId="0B234D03" w14:textId="77777777" w:rsidR="001D76FC" w:rsidRDefault="001D76FC" w:rsidP="001D76FC">
      <w:pPr>
        <w:rPr>
          <w:rFonts w:ascii="Calibri" w:hAnsi="Calibri" w:cs="Arial"/>
          <w:sz w:val="22"/>
          <w:szCs w:val="22"/>
        </w:rPr>
      </w:pPr>
    </w:p>
    <w:p w14:paraId="644E2ABA" w14:textId="77777777" w:rsidR="001D76FC" w:rsidRDefault="001D76FC" w:rsidP="001D76FC">
      <w:pPr>
        <w:rPr>
          <w:rFonts w:ascii="Calibri" w:hAnsi="Calibri" w:cs="Arial"/>
          <w:sz w:val="22"/>
          <w:szCs w:val="22"/>
        </w:rPr>
      </w:pPr>
    </w:p>
    <w:p w14:paraId="25CA1C14" w14:textId="77777777" w:rsidR="001D76FC" w:rsidRPr="00FC1FBD" w:rsidRDefault="001D76FC" w:rsidP="001D76FC">
      <w:pPr>
        <w:rPr>
          <w:rFonts w:ascii="Calibri" w:hAnsi="Calibri" w:cs="Arial"/>
          <w:sz w:val="22"/>
          <w:szCs w:val="22"/>
        </w:rPr>
      </w:pPr>
      <w:r>
        <w:rPr>
          <w:rFonts w:ascii="Calibri" w:hAnsi="Calibri" w:cs="Arial"/>
          <w:sz w:val="22"/>
          <w:szCs w:val="22"/>
        </w:rPr>
        <w:t>ACTIVIDAD PROFESIONAL</w:t>
      </w:r>
      <w:r>
        <w:rPr>
          <w:rStyle w:val="Refdenotaalpie"/>
          <w:rFonts w:ascii="Calibri" w:hAnsi="Calibri"/>
          <w:sz w:val="22"/>
          <w:szCs w:val="22"/>
        </w:rPr>
        <w:footnoteReference w:id="17"/>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
        <w:gridCol w:w="1476"/>
        <w:gridCol w:w="1916"/>
        <w:gridCol w:w="2500"/>
        <w:gridCol w:w="2007"/>
      </w:tblGrid>
      <w:tr w:rsidR="001D76FC" w:rsidRPr="00FC1FBD" w14:paraId="0682C46C" w14:textId="77777777" w:rsidTr="00B83761">
        <w:trPr>
          <w:trHeight w:val="367"/>
        </w:trPr>
        <w:tc>
          <w:tcPr>
            <w:tcW w:w="2523"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55A4046E" w14:textId="77777777" w:rsidR="001D76FC" w:rsidRPr="00FC1FBD" w:rsidRDefault="001D76FC" w:rsidP="00B83761">
            <w:pPr>
              <w:rPr>
                <w:rFonts w:ascii="Calibri" w:hAnsi="Calibri" w:cs="Arial"/>
              </w:rPr>
            </w:pPr>
          </w:p>
        </w:tc>
        <w:tc>
          <w:tcPr>
            <w:tcW w:w="1916" w:type="dxa"/>
            <w:vMerge w:val="restart"/>
            <w:tcBorders>
              <w:top w:val="single" w:sz="4" w:space="0" w:color="auto"/>
              <w:left w:val="single" w:sz="4" w:space="0" w:color="auto"/>
              <w:right w:val="single" w:sz="4" w:space="0" w:color="auto"/>
            </w:tcBorders>
            <w:shd w:val="clear" w:color="auto" w:fill="CCFFCC"/>
            <w:vAlign w:val="center"/>
          </w:tcPr>
          <w:p w14:paraId="104ACFA6" w14:textId="77777777" w:rsidR="001D76FC" w:rsidRPr="00FC1FBD" w:rsidRDefault="001D76FC" w:rsidP="00B83761">
            <w:pPr>
              <w:rPr>
                <w:rFonts w:ascii="Calibri" w:hAnsi="Calibri" w:cs="Arial"/>
              </w:rPr>
            </w:pPr>
            <w:r w:rsidRPr="00FC1FBD">
              <w:rPr>
                <w:rFonts w:ascii="Calibri" w:hAnsi="Calibri" w:cs="Arial"/>
                <w:sz w:val="22"/>
                <w:szCs w:val="22"/>
              </w:rPr>
              <w:t>CENTRO LABORAL</w:t>
            </w:r>
          </w:p>
        </w:tc>
        <w:tc>
          <w:tcPr>
            <w:tcW w:w="2500" w:type="dxa"/>
            <w:vMerge w:val="restart"/>
            <w:tcBorders>
              <w:top w:val="single" w:sz="4" w:space="0" w:color="auto"/>
              <w:left w:val="single" w:sz="4" w:space="0" w:color="auto"/>
              <w:right w:val="single" w:sz="4" w:space="0" w:color="auto"/>
            </w:tcBorders>
            <w:shd w:val="clear" w:color="auto" w:fill="CCFFCC"/>
            <w:vAlign w:val="center"/>
          </w:tcPr>
          <w:p w14:paraId="210CC50F" w14:textId="77777777" w:rsidR="001D76FC" w:rsidRPr="00FC1FBD" w:rsidRDefault="001D76FC" w:rsidP="00B83761">
            <w:pPr>
              <w:rPr>
                <w:rFonts w:ascii="Calibri" w:hAnsi="Calibri" w:cs="Arial"/>
              </w:rPr>
            </w:pPr>
            <w:r w:rsidRPr="00FC1FBD">
              <w:rPr>
                <w:rFonts w:ascii="Calibri" w:hAnsi="Calibri" w:cs="Arial"/>
                <w:sz w:val="22"/>
                <w:szCs w:val="22"/>
              </w:rPr>
              <w:t>Funciones principales</w:t>
            </w:r>
          </w:p>
        </w:tc>
        <w:tc>
          <w:tcPr>
            <w:tcW w:w="2007" w:type="dxa"/>
            <w:vMerge w:val="restart"/>
            <w:tcBorders>
              <w:top w:val="single" w:sz="4" w:space="0" w:color="auto"/>
              <w:left w:val="single" w:sz="4" w:space="0" w:color="auto"/>
              <w:right w:val="single" w:sz="4" w:space="0" w:color="auto"/>
            </w:tcBorders>
            <w:shd w:val="clear" w:color="auto" w:fill="CCFFCC"/>
            <w:vAlign w:val="center"/>
          </w:tcPr>
          <w:p w14:paraId="01F09B4F" w14:textId="77777777" w:rsidR="001D76FC" w:rsidRPr="00FC1FBD" w:rsidRDefault="001D76FC" w:rsidP="00B83761">
            <w:pPr>
              <w:rPr>
                <w:rFonts w:ascii="Calibri" w:hAnsi="Calibri" w:cs="Arial"/>
              </w:rPr>
            </w:pPr>
            <w:r w:rsidRPr="00FC1FBD">
              <w:rPr>
                <w:rFonts w:ascii="Calibri" w:hAnsi="Calibri" w:cs="Arial"/>
                <w:sz w:val="22"/>
                <w:szCs w:val="22"/>
              </w:rPr>
              <w:t>Logros más destacados</w:t>
            </w:r>
            <w:r>
              <w:rPr>
                <w:rStyle w:val="Refdenotaalpie"/>
                <w:rFonts w:ascii="Calibri" w:hAnsi="Calibri"/>
                <w:sz w:val="22"/>
                <w:szCs w:val="22"/>
              </w:rPr>
              <w:footnoteReference w:id="18"/>
            </w:r>
          </w:p>
        </w:tc>
      </w:tr>
      <w:tr w:rsidR="001D76FC" w:rsidRPr="00FC1FBD" w14:paraId="540D2A09" w14:textId="77777777" w:rsidTr="00B83761">
        <w:trPr>
          <w:trHeight w:val="367"/>
        </w:trPr>
        <w:tc>
          <w:tcPr>
            <w:tcW w:w="1047" w:type="dxa"/>
            <w:tcBorders>
              <w:top w:val="single" w:sz="4" w:space="0" w:color="auto"/>
              <w:left w:val="single" w:sz="4" w:space="0" w:color="auto"/>
              <w:bottom w:val="single" w:sz="4" w:space="0" w:color="auto"/>
              <w:right w:val="single" w:sz="4" w:space="0" w:color="auto"/>
            </w:tcBorders>
            <w:shd w:val="clear" w:color="auto" w:fill="CCFFCC"/>
            <w:vAlign w:val="center"/>
          </w:tcPr>
          <w:p w14:paraId="61B628D8" w14:textId="77777777" w:rsidR="001D76FC" w:rsidRPr="00FC1FBD" w:rsidRDefault="001D76FC" w:rsidP="00B83761">
            <w:pPr>
              <w:rPr>
                <w:rFonts w:ascii="Calibri" w:hAnsi="Calibri" w:cs="Arial"/>
              </w:rPr>
            </w:pPr>
            <w:r w:rsidRPr="00FC1FBD">
              <w:rPr>
                <w:rFonts w:ascii="Calibri" w:hAnsi="Calibri" w:cs="Arial"/>
                <w:sz w:val="22"/>
                <w:szCs w:val="22"/>
              </w:rPr>
              <w:t>DESDE</w:t>
            </w:r>
          </w:p>
          <w:p w14:paraId="2449CD7D" w14:textId="77777777" w:rsidR="001D76FC" w:rsidRPr="00FC1FBD" w:rsidRDefault="001D76FC" w:rsidP="00B83761">
            <w:pPr>
              <w:rPr>
                <w:rFonts w:ascii="Calibri" w:hAnsi="Calibri" w:cs="Arial"/>
              </w:rPr>
            </w:pPr>
            <w:r w:rsidRPr="00FC1FBD">
              <w:rPr>
                <w:rFonts w:ascii="Calibri" w:hAnsi="Calibri" w:cs="Arial"/>
                <w:b/>
                <w:sz w:val="22"/>
                <w:szCs w:val="22"/>
              </w:rPr>
              <w:t>Mes/año</w:t>
            </w:r>
            <w:r w:rsidRPr="00FC1FBD">
              <w:rPr>
                <w:rFonts w:ascii="Calibri" w:hAnsi="Calibri" w:cs="Arial"/>
                <w:sz w:val="22"/>
                <w:szCs w:val="22"/>
              </w:rPr>
              <w:t xml:space="preserve"> </w:t>
            </w:r>
          </w:p>
        </w:tc>
        <w:tc>
          <w:tcPr>
            <w:tcW w:w="1476" w:type="dxa"/>
            <w:tcBorders>
              <w:top w:val="single" w:sz="4" w:space="0" w:color="auto"/>
              <w:left w:val="single" w:sz="4" w:space="0" w:color="auto"/>
              <w:bottom w:val="single" w:sz="4" w:space="0" w:color="auto"/>
              <w:right w:val="single" w:sz="4" w:space="0" w:color="auto"/>
            </w:tcBorders>
            <w:shd w:val="clear" w:color="auto" w:fill="CCFFCC"/>
            <w:vAlign w:val="center"/>
          </w:tcPr>
          <w:p w14:paraId="3E5CF599" w14:textId="77777777" w:rsidR="001D76FC" w:rsidRPr="00FC1FBD" w:rsidRDefault="001D76FC" w:rsidP="00B83761">
            <w:pPr>
              <w:rPr>
                <w:rFonts w:ascii="Calibri" w:hAnsi="Calibri" w:cs="Arial"/>
              </w:rPr>
            </w:pPr>
            <w:r w:rsidRPr="00FC1FBD">
              <w:rPr>
                <w:rFonts w:ascii="Calibri" w:hAnsi="Calibri" w:cs="Arial"/>
                <w:sz w:val="22"/>
                <w:szCs w:val="22"/>
              </w:rPr>
              <w:t>HASTA</w:t>
            </w:r>
          </w:p>
          <w:p w14:paraId="0F46C979" w14:textId="77777777" w:rsidR="001D76FC" w:rsidRPr="00FC1FBD" w:rsidRDefault="001D76FC" w:rsidP="00B83761">
            <w:pPr>
              <w:rPr>
                <w:rFonts w:ascii="Calibri" w:hAnsi="Calibri" w:cs="Arial"/>
              </w:rPr>
            </w:pPr>
            <w:r w:rsidRPr="00FC1FBD">
              <w:rPr>
                <w:rFonts w:ascii="Calibri" w:hAnsi="Calibri" w:cs="Arial"/>
                <w:b/>
                <w:sz w:val="22"/>
                <w:szCs w:val="22"/>
              </w:rPr>
              <w:t>Mes/año</w:t>
            </w:r>
          </w:p>
        </w:tc>
        <w:tc>
          <w:tcPr>
            <w:tcW w:w="1916" w:type="dxa"/>
            <w:vMerge/>
            <w:tcBorders>
              <w:left w:val="single" w:sz="4" w:space="0" w:color="auto"/>
              <w:bottom w:val="single" w:sz="4" w:space="0" w:color="auto"/>
              <w:right w:val="single" w:sz="4" w:space="0" w:color="auto"/>
            </w:tcBorders>
            <w:shd w:val="clear" w:color="auto" w:fill="CCFFCC"/>
            <w:vAlign w:val="center"/>
          </w:tcPr>
          <w:p w14:paraId="29ABE719" w14:textId="77777777" w:rsidR="001D76FC" w:rsidRPr="00FC1FBD" w:rsidRDefault="001D76FC" w:rsidP="00B83761">
            <w:pPr>
              <w:rPr>
                <w:rFonts w:ascii="Calibri" w:hAnsi="Calibri" w:cs="Arial"/>
              </w:rPr>
            </w:pPr>
          </w:p>
        </w:tc>
        <w:tc>
          <w:tcPr>
            <w:tcW w:w="2500" w:type="dxa"/>
            <w:vMerge/>
            <w:tcBorders>
              <w:left w:val="single" w:sz="4" w:space="0" w:color="auto"/>
              <w:bottom w:val="single" w:sz="4" w:space="0" w:color="auto"/>
              <w:right w:val="single" w:sz="4" w:space="0" w:color="auto"/>
            </w:tcBorders>
            <w:shd w:val="clear" w:color="auto" w:fill="CCFFCC"/>
            <w:vAlign w:val="center"/>
          </w:tcPr>
          <w:p w14:paraId="42CD7024" w14:textId="77777777" w:rsidR="001D76FC" w:rsidRPr="00FC1FBD" w:rsidRDefault="001D76FC" w:rsidP="00B83761">
            <w:pPr>
              <w:rPr>
                <w:rFonts w:ascii="Calibri" w:hAnsi="Calibri" w:cs="Arial"/>
              </w:rPr>
            </w:pPr>
          </w:p>
        </w:tc>
        <w:tc>
          <w:tcPr>
            <w:tcW w:w="2007" w:type="dxa"/>
            <w:vMerge/>
            <w:tcBorders>
              <w:left w:val="single" w:sz="4" w:space="0" w:color="auto"/>
              <w:bottom w:val="single" w:sz="4" w:space="0" w:color="auto"/>
              <w:right w:val="single" w:sz="4" w:space="0" w:color="auto"/>
            </w:tcBorders>
            <w:shd w:val="clear" w:color="auto" w:fill="CCFFCC"/>
          </w:tcPr>
          <w:p w14:paraId="5E53E88C" w14:textId="77777777" w:rsidR="001D76FC" w:rsidRPr="00FC1FBD" w:rsidRDefault="001D76FC" w:rsidP="00B83761">
            <w:pPr>
              <w:rPr>
                <w:rFonts w:ascii="Calibri" w:hAnsi="Calibri" w:cs="Arial"/>
              </w:rPr>
            </w:pPr>
          </w:p>
        </w:tc>
      </w:tr>
      <w:tr w:rsidR="001D76FC" w:rsidRPr="00FC1FBD" w14:paraId="29D8E139" w14:textId="77777777" w:rsidTr="00B83761">
        <w:tc>
          <w:tcPr>
            <w:tcW w:w="1047" w:type="dxa"/>
            <w:tcBorders>
              <w:top w:val="single" w:sz="4" w:space="0" w:color="auto"/>
              <w:left w:val="single" w:sz="4" w:space="0" w:color="auto"/>
              <w:bottom w:val="single" w:sz="4" w:space="0" w:color="auto"/>
              <w:right w:val="single" w:sz="4" w:space="0" w:color="auto"/>
            </w:tcBorders>
            <w:vAlign w:val="center"/>
          </w:tcPr>
          <w:p w14:paraId="181279AF" w14:textId="77777777" w:rsidR="001D76FC" w:rsidRPr="00FC1FBD" w:rsidRDefault="001D76FC" w:rsidP="00B83761">
            <w:pPr>
              <w:rPr>
                <w:rFonts w:ascii="Calibri" w:hAnsi="Calibri" w:cs="Arial"/>
                <w:b/>
              </w:rPr>
            </w:pPr>
          </w:p>
        </w:tc>
        <w:tc>
          <w:tcPr>
            <w:tcW w:w="1476" w:type="dxa"/>
            <w:tcBorders>
              <w:top w:val="single" w:sz="4" w:space="0" w:color="auto"/>
              <w:left w:val="single" w:sz="4" w:space="0" w:color="auto"/>
              <w:bottom w:val="single" w:sz="4" w:space="0" w:color="auto"/>
              <w:right w:val="single" w:sz="4" w:space="0" w:color="auto"/>
            </w:tcBorders>
          </w:tcPr>
          <w:p w14:paraId="17D2DCF5" w14:textId="77777777" w:rsidR="001D76FC" w:rsidRPr="00FC1FBD" w:rsidRDefault="001D76FC" w:rsidP="00B83761">
            <w:pPr>
              <w:rPr>
                <w:rFonts w:ascii="Calibri" w:hAnsi="Calibri" w:cs="Arial"/>
                <w:b/>
              </w:rPr>
            </w:pPr>
          </w:p>
        </w:tc>
        <w:tc>
          <w:tcPr>
            <w:tcW w:w="1916" w:type="dxa"/>
            <w:tcBorders>
              <w:top w:val="single" w:sz="4" w:space="0" w:color="auto"/>
              <w:left w:val="single" w:sz="4" w:space="0" w:color="auto"/>
              <w:bottom w:val="single" w:sz="4" w:space="0" w:color="auto"/>
              <w:right w:val="single" w:sz="4" w:space="0" w:color="auto"/>
            </w:tcBorders>
            <w:vAlign w:val="center"/>
          </w:tcPr>
          <w:p w14:paraId="0F736731" w14:textId="77777777" w:rsidR="001D76FC" w:rsidRPr="00FC1FBD" w:rsidRDefault="001D76FC" w:rsidP="00B83761">
            <w:pPr>
              <w:rPr>
                <w:rFonts w:ascii="Calibri" w:hAnsi="Calibri" w:cs="Arial"/>
                <w:b/>
              </w:rPr>
            </w:pPr>
          </w:p>
        </w:tc>
        <w:tc>
          <w:tcPr>
            <w:tcW w:w="2500" w:type="dxa"/>
            <w:tcBorders>
              <w:top w:val="single" w:sz="4" w:space="0" w:color="auto"/>
              <w:left w:val="single" w:sz="4" w:space="0" w:color="auto"/>
              <w:bottom w:val="single" w:sz="4" w:space="0" w:color="auto"/>
              <w:right w:val="single" w:sz="4" w:space="0" w:color="auto"/>
            </w:tcBorders>
            <w:vAlign w:val="center"/>
          </w:tcPr>
          <w:p w14:paraId="594A8184" w14:textId="77777777" w:rsidR="001D76FC" w:rsidRPr="00FC1FBD" w:rsidRDefault="001D76FC" w:rsidP="00B83761">
            <w:pPr>
              <w:rPr>
                <w:rFonts w:ascii="Calibri" w:hAnsi="Calibri" w:cs="Arial"/>
                <w:b/>
              </w:rPr>
            </w:pPr>
          </w:p>
        </w:tc>
        <w:tc>
          <w:tcPr>
            <w:tcW w:w="2007" w:type="dxa"/>
            <w:tcBorders>
              <w:top w:val="single" w:sz="4" w:space="0" w:color="auto"/>
              <w:left w:val="single" w:sz="4" w:space="0" w:color="auto"/>
              <w:bottom w:val="single" w:sz="4" w:space="0" w:color="auto"/>
              <w:right w:val="single" w:sz="4" w:space="0" w:color="auto"/>
            </w:tcBorders>
          </w:tcPr>
          <w:p w14:paraId="1A578012" w14:textId="77777777" w:rsidR="001D76FC" w:rsidRPr="00FC1FBD" w:rsidRDefault="001D76FC" w:rsidP="00B83761">
            <w:pPr>
              <w:rPr>
                <w:rFonts w:ascii="Calibri" w:hAnsi="Calibri" w:cs="Arial"/>
                <w:b/>
              </w:rPr>
            </w:pPr>
          </w:p>
        </w:tc>
      </w:tr>
      <w:tr w:rsidR="001D76FC" w:rsidRPr="00FC1FBD" w14:paraId="1C981FC3" w14:textId="77777777" w:rsidTr="00B83761">
        <w:tc>
          <w:tcPr>
            <w:tcW w:w="1047" w:type="dxa"/>
            <w:tcBorders>
              <w:top w:val="single" w:sz="4" w:space="0" w:color="auto"/>
              <w:left w:val="single" w:sz="4" w:space="0" w:color="auto"/>
              <w:bottom w:val="single" w:sz="4" w:space="0" w:color="auto"/>
              <w:right w:val="single" w:sz="4" w:space="0" w:color="auto"/>
            </w:tcBorders>
            <w:vAlign w:val="center"/>
          </w:tcPr>
          <w:p w14:paraId="00450168" w14:textId="77777777" w:rsidR="001D76FC" w:rsidRPr="00FC1FBD" w:rsidRDefault="001D76FC" w:rsidP="00B83761">
            <w:pPr>
              <w:rPr>
                <w:rFonts w:ascii="Calibri" w:hAnsi="Calibri" w:cs="Arial"/>
                <w:b/>
              </w:rPr>
            </w:pPr>
          </w:p>
        </w:tc>
        <w:tc>
          <w:tcPr>
            <w:tcW w:w="1476" w:type="dxa"/>
            <w:tcBorders>
              <w:top w:val="single" w:sz="4" w:space="0" w:color="auto"/>
              <w:left w:val="single" w:sz="4" w:space="0" w:color="auto"/>
              <w:bottom w:val="single" w:sz="4" w:space="0" w:color="auto"/>
              <w:right w:val="single" w:sz="4" w:space="0" w:color="auto"/>
            </w:tcBorders>
          </w:tcPr>
          <w:p w14:paraId="7253A102" w14:textId="77777777" w:rsidR="001D76FC" w:rsidRPr="00FC1FBD" w:rsidRDefault="001D76FC" w:rsidP="00B83761">
            <w:pPr>
              <w:rPr>
                <w:rFonts w:ascii="Calibri" w:hAnsi="Calibri" w:cs="Arial"/>
                <w:b/>
              </w:rPr>
            </w:pPr>
          </w:p>
        </w:tc>
        <w:tc>
          <w:tcPr>
            <w:tcW w:w="1916" w:type="dxa"/>
            <w:tcBorders>
              <w:top w:val="single" w:sz="4" w:space="0" w:color="auto"/>
              <w:left w:val="single" w:sz="4" w:space="0" w:color="auto"/>
              <w:bottom w:val="single" w:sz="4" w:space="0" w:color="auto"/>
              <w:right w:val="single" w:sz="4" w:space="0" w:color="auto"/>
            </w:tcBorders>
            <w:vAlign w:val="center"/>
          </w:tcPr>
          <w:p w14:paraId="0D54CCB5" w14:textId="77777777" w:rsidR="001D76FC" w:rsidRPr="00FC1FBD" w:rsidRDefault="001D76FC" w:rsidP="00B83761">
            <w:pPr>
              <w:rPr>
                <w:rFonts w:ascii="Calibri" w:hAnsi="Calibri" w:cs="Arial"/>
                <w:b/>
              </w:rPr>
            </w:pPr>
          </w:p>
        </w:tc>
        <w:tc>
          <w:tcPr>
            <w:tcW w:w="2500" w:type="dxa"/>
            <w:tcBorders>
              <w:top w:val="single" w:sz="4" w:space="0" w:color="auto"/>
              <w:left w:val="single" w:sz="4" w:space="0" w:color="auto"/>
              <w:bottom w:val="single" w:sz="4" w:space="0" w:color="auto"/>
              <w:right w:val="single" w:sz="4" w:space="0" w:color="auto"/>
            </w:tcBorders>
            <w:vAlign w:val="center"/>
          </w:tcPr>
          <w:p w14:paraId="093DEABD" w14:textId="77777777" w:rsidR="001D76FC" w:rsidRPr="00FC1FBD" w:rsidRDefault="001D76FC" w:rsidP="00B83761">
            <w:pPr>
              <w:rPr>
                <w:rFonts w:ascii="Calibri" w:hAnsi="Calibri" w:cs="Arial"/>
                <w:b/>
              </w:rPr>
            </w:pPr>
          </w:p>
        </w:tc>
        <w:tc>
          <w:tcPr>
            <w:tcW w:w="2007" w:type="dxa"/>
            <w:tcBorders>
              <w:top w:val="single" w:sz="4" w:space="0" w:color="auto"/>
              <w:left w:val="single" w:sz="4" w:space="0" w:color="auto"/>
              <w:bottom w:val="single" w:sz="4" w:space="0" w:color="auto"/>
              <w:right w:val="single" w:sz="4" w:space="0" w:color="auto"/>
            </w:tcBorders>
          </w:tcPr>
          <w:p w14:paraId="276303DE" w14:textId="77777777" w:rsidR="001D76FC" w:rsidRPr="00FC1FBD" w:rsidRDefault="001D76FC" w:rsidP="00B83761">
            <w:pPr>
              <w:rPr>
                <w:rFonts w:ascii="Calibri" w:hAnsi="Calibri" w:cs="Arial"/>
                <w:b/>
              </w:rPr>
            </w:pPr>
          </w:p>
        </w:tc>
      </w:tr>
      <w:tr w:rsidR="001D76FC" w:rsidRPr="00FC1FBD" w14:paraId="1A9524AA" w14:textId="77777777" w:rsidTr="00B83761">
        <w:tc>
          <w:tcPr>
            <w:tcW w:w="1047" w:type="dxa"/>
            <w:tcBorders>
              <w:top w:val="single" w:sz="4" w:space="0" w:color="auto"/>
              <w:left w:val="single" w:sz="4" w:space="0" w:color="auto"/>
              <w:bottom w:val="single" w:sz="4" w:space="0" w:color="auto"/>
              <w:right w:val="single" w:sz="4" w:space="0" w:color="auto"/>
            </w:tcBorders>
            <w:vAlign w:val="center"/>
          </w:tcPr>
          <w:p w14:paraId="13073397" w14:textId="77777777" w:rsidR="001D76FC" w:rsidRPr="00FC1FBD" w:rsidRDefault="001D76FC" w:rsidP="00B83761">
            <w:pPr>
              <w:rPr>
                <w:rFonts w:ascii="Calibri" w:hAnsi="Calibri" w:cs="Arial"/>
                <w:b/>
              </w:rPr>
            </w:pPr>
          </w:p>
        </w:tc>
        <w:tc>
          <w:tcPr>
            <w:tcW w:w="1476" w:type="dxa"/>
            <w:tcBorders>
              <w:top w:val="single" w:sz="4" w:space="0" w:color="auto"/>
              <w:left w:val="single" w:sz="4" w:space="0" w:color="auto"/>
              <w:bottom w:val="single" w:sz="4" w:space="0" w:color="auto"/>
              <w:right w:val="single" w:sz="4" w:space="0" w:color="auto"/>
            </w:tcBorders>
          </w:tcPr>
          <w:p w14:paraId="1652E0BB" w14:textId="77777777" w:rsidR="001D76FC" w:rsidRPr="00FC1FBD" w:rsidRDefault="001D76FC" w:rsidP="00B83761">
            <w:pPr>
              <w:rPr>
                <w:rFonts w:ascii="Calibri" w:hAnsi="Calibri" w:cs="Arial"/>
                <w:b/>
              </w:rPr>
            </w:pPr>
          </w:p>
        </w:tc>
        <w:tc>
          <w:tcPr>
            <w:tcW w:w="1916" w:type="dxa"/>
            <w:tcBorders>
              <w:top w:val="single" w:sz="4" w:space="0" w:color="auto"/>
              <w:left w:val="single" w:sz="4" w:space="0" w:color="auto"/>
              <w:bottom w:val="single" w:sz="4" w:space="0" w:color="auto"/>
              <w:right w:val="single" w:sz="4" w:space="0" w:color="auto"/>
            </w:tcBorders>
            <w:vAlign w:val="center"/>
          </w:tcPr>
          <w:p w14:paraId="0484143E" w14:textId="77777777" w:rsidR="001D76FC" w:rsidRPr="00FC1FBD" w:rsidRDefault="001D76FC" w:rsidP="00B83761">
            <w:pPr>
              <w:rPr>
                <w:rFonts w:ascii="Calibri" w:hAnsi="Calibri" w:cs="Arial"/>
                <w:b/>
              </w:rPr>
            </w:pPr>
          </w:p>
        </w:tc>
        <w:tc>
          <w:tcPr>
            <w:tcW w:w="2500" w:type="dxa"/>
            <w:tcBorders>
              <w:top w:val="single" w:sz="4" w:space="0" w:color="auto"/>
              <w:left w:val="single" w:sz="4" w:space="0" w:color="auto"/>
              <w:bottom w:val="single" w:sz="4" w:space="0" w:color="auto"/>
              <w:right w:val="single" w:sz="4" w:space="0" w:color="auto"/>
            </w:tcBorders>
            <w:vAlign w:val="center"/>
          </w:tcPr>
          <w:p w14:paraId="5A094BBD" w14:textId="77777777" w:rsidR="001D76FC" w:rsidRPr="00FC1FBD" w:rsidRDefault="001D76FC" w:rsidP="00B83761">
            <w:pPr>
              <w:rPr>
                <w:rFonts w:ascii="Calibri" w:hAnsi="Calibri" w:cs="Arial"/>
                <w:b/>
              </w:rPr>
            </w:pPr>
          </w:p>
        </w:tc>
        <w:tc>
          <w:tcPr>
            <w:tcW w:w="2007" w:type="dxa"/>
            <w:tcBorders>
              <w:top w:val="single" w:sz="4" w:space="0" w:color="auto"/>
              <w:left w:val="single" w:sz="4" w:space="0" w:color="auto"/>
              <w:bottom w:val="single" w:sz="4" w:space="0" w:color="auto"/>
              <w:right w:val="single" w:sz="4" w:space="0" w:color="auto"/>
            </w:tcBorders>
          </w:tcPr>
          <w:p w14:paraId="31AB7ADC" w14:textId="77777777" w:rsidR="001D76FC" w:rsidRPr="00FC1FBD" w:rsidRDefault="001D76FC" w:rsidP="00B83761">
            <w:pPr>
              <w:rPr>
                <w:rFonts w:ascii="Calibri" w:hAnsi="Calibri" w:cs="Arial"/>
                <w:b/>
              </w:rPr>
            </w:pPr>
          </w:p>
        </w:tc>
      </w:tr>
    </w:tbl>
    <w:p w14:paraId="66AC3FF5" w14:textId="77777777" w:rsidR="001D76FC" w:rsidRPr="00FC1FBD" w:rsidRDefault="001D76FC" w:rsidP="001D76FC">
      <w:pPr>
        <w:rPr>
          <w:rFonts w:ascii="Calibri" w:hAnsi="Calibri" w:cs="Arial"/>
          <w:sz w:val="22"/>
          <w:szCs w:val="22"/>
        </w:rPr>
      </w:pPr>
    </w:p>
    <w:p w14:paraId="791E8EAA" w14:textId="77777777" w:rsidR="001D76FC" w:rsidRPr="00FC1FBD" w:rsidRDefault="001D76FC" w:rsidP="001D76FC">
      <w:pPr>
        <w:rPr>
          <w:rFonts w:ascii="Calibri" w:hAnsi="Calibri" w:cs="Arial"/>
          <w:sz w:val="22"/>
          <w:szCs w:val="22"/>
        </w:rPr>
      </w:pPr>
      <w:r w:rsidRPr="00FC1FBD">
        <w:rPr>
          <w:rFonts w:ascii="Calibri" w:hAnsi="Calibri" w:cs="Arial"/>
          <w:sz w:val="22"/>
          <w:szCs w:val="22"/>
        </w:rPr>
        <w:t>ACTIVIDAD DOCENTE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2"/>
        <w:gridCol w:w="2015"/>
        <w:gridCol w:w="2796"/>
        <w:gridCol w:w="3063"/>
      </w:tblGrid>
      <w:tr w:rsidR="001D76FC" w:rsidRPr="00FC1FBD" w14:paraId="2F71647B" w14:textId="77777777" w:rsidTr="00B83761">
        <w:trPr>
          <w:trHeight w:val="555"/>
        </w:trPr>
        <w:tc>
          <w:tcPr>
            <w:tcW w:w="3087"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245408D8" w14:textId="77777777" w:rsidR="001D76FC" w:rsidRPr="00FC1FBD" w:rsidRDefault="001D76FC" w:rsidP="00B83761">
            <w:pPr>
              <w:rPr>
                <w:rFonts w:ascii="Calibri" w:hAnsi="Calibri" w:cs="Arial"/>
              </w:rPr>
            </w:pPr>
          </w:p>
        </w:tc>
        <w:tc>
          <w:tcPr>
            <w:tcW w:w="2796" w:type="dxa"/>
            <w:vMerge w:val="restart"/>
            <w:tcBorders>
              <w:top w:val="single" w:sz="4" w:space="0" w:color="auto"/>
              <w:left w:val="single" w:sz="4" w:space="0" w:color="auto"/>
              <w:right w:val="single" w:sz="4" w:space="0" w:color="auto"/>
            </w:tcBorders>
            <w:shd w:val="clear" w:color="auto" w:fill="CCFFCC"/>
            <w:vAlign w:val="center"/>
          </w:tcPr>
          <w:p w14:paraId="46E40E53" w14:textId="77777777" w:rsidR="001D76FC" w:rsidRPr="00FC1FBD" w:rsidRDefault="001D76FC" w:rsidP="00B83761">
            <w:pPr>
              <w:rPr>
                <w:rFonts w:ascii="Calibri" w:hAnsi="Calibri" w:cs="Arial"/>
              </w:rPr>
            </w:pPr>
            <w:r w:rsidRPr="00FC1FBD">
              <w:rPr>
                <w:rFonts w:ascii="Calibri" w:hAnsi="Calibri" w:cs="Arial"/>
                <w:sz w:val="22"/>
                <w:szCs w:val="22"/>
              </w:rPr>
              <w:t>CENTRO DE ESTUDIOS</w:t>
            </w:r>
          </w:p>
          <w:p w14:paraId="36066769" w14:textId="77777777" w:rsidR="001D76FC" w:rsidRPr="00FC1FBD" w:rsidRDefault="001D76FC" w:rsidP="00B83761">
            <w:pPr>
              <w:rPr>
                <w:rFonts w:ascii="Calibri" w:hAnsi="Calibri" w:cs="Arial"/>
              </w:rPr>
            </w:pPr>
            <w:r w:rsidRPr="00FC1FBD">
              <w:rPr>
                <w:rFonts w:ascii="Calibri" w:hAnsi="Calibri" w:cs="Arial"/>
                <w:sz w:val="22"/>
                <w:szCs w:val="22"/>
              </w:rPr>
              <w:t xml:space="preserve"> (nombre y lugar)</w:t>
            </w:r>
          </w:p>
        </w:tc>
        <w:tc>
          <w:tcPr>
            <w:tcW w:w="3063" w:type="dxa"/>
            <w:vMerge w:val="restart"/>
            <w:tcBorders>
              <w:top w:val="single" w:sz="4" w:space="0" w:color="auto"/>
              <w:left w:val="single" w:sz="4" w:space="0" w:color="auto"/>
              <w:right w:val="single" w:sz="4" w:space="0" w:color="auto"/>
            </w:tcBorders>
            <w:shd w:val="clear" w:color="auto" w:fill="CCFFCC"/>
            <w:vAlign w:val="center"/>
          </w:tcPr>
          <w:p w14:paraId="2EB9F825" w14:textId="77777777" w:rsidR="001D76FC" w:rsidRPr="00FC1FBD" w:rsidRDefault="001D76FC" w:rsidP="00B83761">
            <w:pPr>
              <w:rPr>
                <w:rFonts w:ascii="Calibri" w:hAnsi="Calibri" w:cs="Arial"/>
              </w:rPr>
            </w:pPr>
            <w:r w:rsidRPr="00FC1FBD">
              <w:rPr>
                <w:rFonts w:ascii="Calibri" w:hAnsi="Calibri" w:cs="Arial"/>
                <w:sz w:val="22"/>
                <w:szCs w:val="22"/>
              </w:rPr>
              <w:t>Cursos o materias dictadas u otros</w:t>
            </w:r>
          </w:p>
        </w:tc>
      </w:tr>
      <w:tr w:rsidR="001D76FC" w:rsidRPr="00FC1FBD" w14:paraId="62A4224D" w14:textId="77777777" w:rsidTr="00B83761">
        <w:trPr>
          <w:trHeight w:val="367"/>
        </w:trPr>
        <w:tc>
          <w:tcPr>
            <w:tcW w:w="1072" w:type="dxa"/>
            <w:tcBorders>
              <w:top w:val="single" w:sz="4" w:space="0" w:color="auto"/>
              <w:left w:val="single" w:sz="4" w:space="0" w:color="auto"/>
              <w:bottom w:val="single" w:sz="4" w:space="0" w:color="auto"/>
              <w:right w:val="single" w:sz="4" w:space="0" w:color="auto"/>
            </w:tcBorders>
            <w:shd w:val="clear" w:color="auto" w:fill="CCFFCC"/>
            <w:vAlign w:val="center"/>
          </w:tcPr>
          <w:p w14:paraId="2C288FA3" w14:textId="77777777" w:rsidR="001D76FC" w:rsidRPr="00FC1FBD" w:rsidRDefault="001D76FC" w:rsidP="00B83761">
            <w:pPr>
              <w:rPr>
                <w:rFonts w:ascii="Calibri" w:hAnsi="Calibri" w:cs="Arial"/>
              </w:rPr>
            </w:pPr>
            <w:r w:rsidRPr="00FC1FBD">
              <w:rPr>
                <w:rFonts w:ascii="Calibri" w:hAnsi="Calibri" w:cs="Arial"/>
                <w:sz w:val="22"/>
                <w:szCs w:val="22"/>
              </w:rPr>
              <w:t>DESDE</w:t>
            </w:r>
          </w:p>
          <w:p w14:paraId="2B1B2899" w14:textId="77777777" w:rsidR="001D76FC" w:rsidRPr="00FC1FBD" w:rsidRDefault="001D76FC" w:rsidP="00B83761">
            <w:pPr>
              <w:rPr>
                <w:rFonts w:ascii="Calibri" w:hAnsi="Calibri" w:cs="Arial"/>
              </w:rPr>
            </w:pPr>
            <w:r w:rsidRPr="00FC1FBD">
              <w:rPr>
                <w:rFonts w:ascii="Calibri" w:hAnsi="Calibri" w:cs="Arial"/>
                <w:b/>
                <w:sz w:val="22"/>
                <w:szCs w:val="22"/>
              </w:rPr>
              <w:t>Mes/año</w:t>
            </w:r>
            <w:r w:rsidRPr="00FC1FBD">
              <w:rPr>
                <w:rFonts w:ascii="Calibri" w:hAnsi="Calibri" w:cs="Arial"/>
                <w:sz w:val="22"/>
                <w:szCs w:val="22"/>
              </w:rPr>
              <w:t xml:space="preserve"> </w:t>
            </w:r>
          </w:p>
        </w:tc>
        <w:tc>
          <w:tcPr>
            <w:tcW w:w="2015" w:type="dxa"/>
            <w:tcBorders>
              <w:top w:val="single" w:sz="4" w:space="0" w:color="auto"/>
              <w:left w:val="single" w:sz="4" w:space="0" w:color="auto"/>
              <w:bottom w:val="single" w:sz="4" w:space="0" w:color="auto"/>
              <w:right w:val="single" w:sz="4" w:space="0" w:color="auto"/>
            </w:tcBorders>
            <w:shd w:val="clear" w:color="auto" w:fill="CCFFCC"/>
            <w:vAlign w:val="center"/>
          </w:tcPr>
          <w:p w14:paraId="4BF13AE4" w14:textId="77777777" w:rsidR="001D76FC" w:rsidRPr="00FC1FBD" w:rsidRDefault="001D76FC" w:rsidP="00B83761">
            <w:pPr>
              <w:rPr>
                <w:rFonts w:ascii="Calibri" w:hAnsi="Calibri" w:cs="Arial"/>
              </w:rPr>
            </w:pPr>
            <w:r w:rsidRPr="00FC1FBD">
              <w:rPr>
                <w:rFonts w:ascii="Calibri" w:hAnsi="Calibri" w:cs="Arial"/>
                <w:sz w:val="22"/>
                <w:szCs w:val="22"/>
              </w:rPr>
              <w:t>HASTA</w:t>
            </w:r>
          </w:p>
          <w:p w14:paraId="006D1759" w14:textId="77777777" w:rsidR="001D76FC" w:rsidRPr="00FC1FBD" w:rsidRDefault="001D76FC" w:rsidP="00B83761">
            <w:pPr>
              <w:rPr>
                <w:rFonts w:ascii="Calibri" w:hAnsi="Calibri" w:cs="Arial"/>
              </w:rPr>
            </w:pPr>
            <w:r w:rsidRPr="00FC1FBD">
              <w:rPr>
                <w:rFonts w:ascii="Calibri" w:hAnsi="Calibri" w:cs="Arial"/>
                <w:b/>
                <w:sz w:val="22"/>
                <w:szCs w:val="22"/>
              </w:rPr>
              <w:t>Mes/año</w:t>
            </w:r>
          </w:p>
        </w:tc>
        <w:tc>
          <w:tcPr>
            <w:tcW w:w="2796" w:type="dxa"/>
            <w:vMerge/>
            <w:tcBorders>
              <w:left w:val="single" w:sz="4" w:space="0" w:color="auto"/>
              <w:bottom w:val="single" w:sz="4" w:space="0" w:color="auto"/>
              <w:right w:val="single" w:sz="4" w:space="0" w:color="auto"/>
            </w:tcBorders>
            <w:shd w:val="clear" w:color="auto" w:fill="CCFFCC"/>
            <w:vAlign w:val="center"/>
          </w:tcPr>
          <w:p w14:paraId="74254EA0" w14:textId="77777777" w:rsidR="001D76FC" w:rsidRPr="00FC1FBD" w:rsidRDefault="001D76FC" w:rsidP="00B83761">
            <w:pPr>
              <w:rPr>
                <w:rFonts w:ascii="Calibri" w:hAnsi="Calibri" w:cs="Arial"/>
              </w:rPr>
            </w:pPr>
          </w:p>
        </w:tc>
        <w:tc>
          <w:tcPr>
            <w:tcW w:w="3063" w:type="dxa"/>
            <w:vMerge/>
            <w:tcBorders>
              <w:left w:val="single" w:sz="4" w:space="0" w:color="auto"/>
              <w:bottom w:val="single" w:sz="4" w:space="0" w:color="auto"/>
              <w:right w:val="single" w:sz="4" w:space="0" w:color="auto"/>
            </w:tcBorders>
            <w:shd w:val="clear" w:color="auto" w:fill="CCFFCC"/>
            <w:vAlign w:val="center"/>
          </w:tcPr>
          <w:p w14:paraId="56465127" w14:textId="77777777" w:rsidR="001D76FC" w:rsidRPr="00FC1FBD" w:rsidRDefault="001D76FC" w:rsidP="00B83761">
            <w:pPr>
              <w:rPr>
                <w:rFonts w:ascii="Calibri" w:hAnsi="Calibri" w:cs="Arial"/>
              </w:rPr>
            </w:pPr>
          </w:p>
        </w:tc>
      </w:tr>
      <w:tr w:rsidR="001D76FC" w:rsidRPr="00FC1FBD" w14:paraId="3D01A1BD" w14:textId="77777777" w:rsidTr="00B83761">
        <w:tc>
          <w:tcPr>
            <w:tcW w:w="1072" w:type="dxa"/>
            <w:tcBorders>
              <w:top w:val="single" w:sz="4" w:space="0" w:color="auto"/>
              <w:left w:val="single" w:sz="4" w:space="0" w:color="auto"/>
              <w:bottom w:val="single" w:sz="4" w:space="0" w:color="auto"/>
              <w:right w:val="single" w:sz="4" w:space="0" w:color="auto"/>
            </w:tcBorders>
            <w:vAlign w:val="center"/>
          </w:tcPr>
          <w:p w14:paraId="4DC4DBB5" w14:textId="77777777" w:rsidR="001D76FC" w:rsidRPr="00FC1FBD" w:rsidRDefault="001D76FC" w:rsidP="00B83761">
            <w:pPr>
              <w:rPr>
                <w:rFonts w:ascii="Calibri" w:hAnsi="Calibri" w:cs="Arial"/>
                <w:b/>
              </w:rPr>
            </w:pPr>
          </w:p>
        </w:tc>
        <w:tc>
          <w:tcPr>
            <w:tcW w:w="2015" w:type="dxa"/>
            <w:tcBorders>
              <w:top w:val="single" w:sz="4" w:space="0" w:color="auto"/>
              <w:left w:val="single" w:sz="4" w:space="0" w:color="auto"/>
              <w:bottom w:val="single" w:sz="4" w:space="0" w:color="auto"/>
              <w:right w:val="single" w:sz="4" w:space="0" w:color="auto"/>
            </w:tcBorders>
          </w:tcPr>
          <w:p w14:paraId="142D92A3" w14:textId="77777777" w:rsidR="001D76FC" w:rsidRPr="00FC1FBD" w:rsidRDefault="001D76FC" w:rsidP="00B83761">
            <w:pPr>
              <w:rPr>
                <w:rFonts w:ascii="Calibri" w:hAnsi="Calibri" w:cs="Arial"/>
                <w:b/>
              </w:rPr>
            </w:pPr>
          </w:p>
        </w:tc>
        <w:tc>
          <w:tcPr>
            <w:tcW w:w="2796" w:type="dxa"/>
            <w:tcBorders>
              <w:top w:val="single" w:sz="4" w:space="0" w:color="auto"/>
              <w:left w:val="single" w:sz="4" w:space="0" w:color="auto"/>
              <w:bottom w:val="single" w:sz="4" w:space="0" w:color="auto"/>
              <w:right w:val="single" w:sz="4" w:space="0" w:color="auto"/>
            </w:tcBorders>
            <w:vAlign w:val="center"/>
          </w:tcPr>
          <w:p w14:paraId="335F2F90" w14:textId="77777777" w:rsidR="001D76FC" w:rsidRPr="00FC1FBD" w:rsidRDefault="001D76FC" w:rsidP="00B83761">
            <w:pPr>
              <w:rPr>
                <w:rFonts w:ascii="Calibri" w:hAnsi="Calibri" w:cs="Arial"/>
                <w:b/>
              </w:rPr>
            </w:pPr>
          </w:p>
        </w:tc>
        <w:tc>
          <w:tcPr>
            <w:tcW w:w="3063" w:type="dxa"/>
            <w:tcBorders>
              <w:top w:val="single" w:sz="4" w:space="0" w:color="auto"/>
              <w:left w:val="single" w:sz="4" w:space="0" w:color="auto"/>
              <w:bottom w:val="single" w:sz="4" w:space="0" w:color="auto"/>
              <w:right w:val="single" w:sz="4" w:space="0" w:color="auto"/>
            </w:tcBorders>
            <w:vAlign w:val="center"/>
          </w:tcPr>
          <w:p w14:paraId="65B07191" w14:textId="77777777" w:rsidR="001D76FC" w:rsidRPr="00FC1FBD" w:rsidRDefault="001D76FC" w:rsidP="00B83761">
            <w:pPr>
              <w:rPr>
                <w:rFonts w:ascii="Calibri" w:hAnsi="Calibri" w:cs="Arial"/>
                <w:b/>
              </w:rPr>
            </w:pPr>
          </w:p>
        </w:tc>
      </w:tr>
      <w:tr w:rsidR="001D76FC" w:rsidRPr="00FC1FBD" w14:paraId="32D8AD3A" w14:textId="77777777" w:rsidTr="00B83761">
        <w:tc>
          <w:tcPr>
            <w:tcW w:w="1072" w:type="dxa"/>
            <w:tcBorders>
              <w:top w:val="single" w:sz="4" w:space="0" w:color="auto"/>
              <w:left w:val="single" w:sz="4" w:space="0" w:color="auto"/>
              <w:bottom w:val="single" w:sz="4" w:space="0" w:color="auto"/>
              <w:right w:val="single" w:sz="4" w:space="0" w:color="auto"/>
            </w:tcBorders>
            <w:vAlign w:val="center"/>
          </w:tcPr>
          <w:p w14:paraId="02A6B63E" w14:textId="77777777" w:rsidR="001D76FC" w:rsidRPr="00FC1FBD" w:rsidRDefault="001D76FC" w:rsidP="00B83761">
            <w:pPr>
              <w:rPr>
                <w:rFonts w:ascii="Calibri" w:hAnsi="Calibri" w:cs="Arial"/>
                <w:b/>
              </w:rPr>
            </w:pPr>
          </w:p>
        </w:tc>
        <w:tc>
          <w:tcPr>
            <w:tcW w:w="2015" w:type="dxa"/>
            <w:tcBorders>
              <w:top w:val="single" w:sz="4" w:space="0" w:color="auto"/>
              <w:left w:val="single" w:sz="4" w:space="0" w:color="auto"/>
              <w:bottom w:val="single" w:sz="4" w:space="0" w:color="auto"/>
              <w:right w:val="single" w:sz="4" w:space="0" w:color="auto"/>
            </w:tcBorders>
          </w:tcPr>
          <w:p w14:paraId="50AA0F30" w14:textId="77777777" w:rsidR="001D76FC" w:rsidRPr="00FC1FBD" w:rsidRDefault="001D76FC" w:rsidP="00B83761">
            <w:pPr>
              <w:rPr>
                <w:rFonts w:ascii="Calibri" w:hAnsi="Calibri" w:cs="Arial"/>
                <w:b/>
              </w:rPr>
            </w:pPr>
          </w:p>
        </w:tc>
        <w:tc>
          <w:tcPr>
            <w:tcW w:w="2796" w:type="dxa"/>
            <w:tcBorders>
              <w:top w:val="single" w:sz="4" w:space="0" w:color="auto"/>
              <w:left w:val="single" w:sz="4" w:space="0" w:color="auto"/>
              <w:bottom w:val="single" w:sz="4" w:space="0" w:color="auto"/>
              <w:right w:val="single" w:sz="4" w:space="0" w:color="auto"/>
            </w:tcBorders>
            <w:vAlign w:val="center"/>
          </w:tcPr>
          <w:p w14:paraId="271573CA" w14:textId="77777777" w:rsidR="001D76FC" w:rsidRPr="00FC1FBD" w:rsidRDefault="001D76FC" w:rsidP="00B83761">
            <w:pPr>
              <w:rPr>
                <w:rFonts w:ascii="Calibri" w:hAnsi="Calibri" w:cs="Arial"/>
                <w:b/>
              </w:rPr>
            </w:pPr>
          </w:p>
        </w:tc>
        <w:tc>
          <w:tcPr>
            <w:tcW w:w="3063" w:type="dxa"/>
            <w:tcBorders>
              <w:top w:val="single" w:sz="4" w:space="0" w:color="auto"/>
              <w:left w:val="single" w:sz="4" w:space="0" w:color="auto"/>
              <w:bottom w:val="single" w:sz="4" w:space="0" w:color="auto"/>
              <w:right w:val="single" w:sz="4" w:space="0" w:color="auto"/>
            </w:tcBorders>
            <w:vAlign w:val="center"/>
          </w:tcPr>
          <w:p w14:paraId="7D07E492" w14:textId="77777777" w:rsidR="001D76FC" w:rsidRPr="00FC1FBD" w:rsidRDefault="001D76FC" w:rsidP="00B83761">
            <w:pPr>
              <w:rPr>
                <w:rFonts w:ascii="Calibri" w:hAnsi="Calibri" w:cs="Arial"/>
                <w:b/>
              </w:rPr>
            </w:pPr>
          </w:p>
        </w:tc>
      </w:tr>
      <w:tr w:rsidR="001D76FC" w:rsidRPr="00FC1FBD" w14:paraId="407B506A" w14:textId="77777777" w:rsidTr="00B83761">
        <w:tc>
          <w:tcPr>
            <w:tcW w:w="1072" w:type="dxa"/>
            <w:tcBorders>
              <w:top w:val="single" w:sz="4" w:space="0" w:color="auto"/>
              <w:left w:val="single" w:sz="4" w:space="0" w:color="auto"/>
              <w:bottom w:val="single" w:sz="4" w:space="0" w:color="auto"/>
              <w:right w:val="single" w:sz="4" w:space="0" w:color="auto"/>
            </w:tcBorders>
            <w:vAlign w:val="center"/>
          </w:tcPr>
          <w:p w14:paraId="3D7A4B09" w14:textId="77777777" w:rsidR="001D76FC" w:rsidRPr="00FC1FBD" w:rsidRDefault="001D76FC" w:rsidP="00B83761">
            <w:pPr>
              <w:rPr>
                <w:rFonts w:ascii="Calibri" w:hAnsi="Calibri" w:cs="Arial"/>
                <w:b/>
              </w:rPr>
            </w:pPr>
          </w:p>
        </w:tc>
        <w:tc>
          <w:tcPr>
            <w:tcW w:w="2015" w:type="dxa"/>
            <w:tcBorders>
              <w:top w:val="single" w:sz="4" w:space="0" w:color="auto"/>
              <w:left w:val="single" w:sz="4" w:space="0" w:color="auto"/>
              <w:bottom w:val="single" w:sz="4" w:space="0" w:color="auto"/>
              <w:right w:val="single" w:sz="4" w:space="0" w:color="auto"/>
            </w:tcBorders>
          </w:tcPr>
          <w:p w14:paraId="179D5E41" w14:textId="77777777" w:rsidR="001D76FC" w:rsidRPr="00FC1FBD" w:rsidRDefault="001D76FC" w:rsidP="00B83761">
            <w:pPr>
              <w:rPr>
                <w:rFonts w:ascii="Calibri" w:hAnsi="Calibri" w:cs="Arial"/>
                <w:b/>
              </w:rPr>
            </w:pPr>
          </w:p>
        </w:tc>
        <w:tc>
          <w:tcPr>
            <w:tcW w:w="2796" w:type="dxa"/>
            <w:tcBorders>
              <w:top w:val="single" w:sz="4" w:space="0" w:color="auto"/>
              <w:left w:val="single" w:sz="4" w:space="0" w:color="auto"/>
              <w:bottom w:val="single" w:sz="4" w:space="0" w:color="auto"/>
              <w:right w:val="single" w:sz="4" w:space="0" w:color="auto"/>
            </w:tcBorders>
            <w:vAlign w:val="center"/>
          </w:tcPr>
          <w:p w14:paraId="0B35B01E" w14:textId="77777777" w:rsidR="001D76FC" w:rsidRPr="00FC1FBD" w:rsidRDefault="001D76FC" w:rsidP="00B83761">
            <w:pPr>
              <w:rPr>
                <w:rFonts w:ascii="Calibri" w:hAnsi="Calibri" w:cs="Arial"/>
                <w:b/>
              </w:rPr>
            </w:pPr>
          </w:p>
        </w:tc>
        <w:tc>
          <w:tcPr>
            <w:tcW w:w="3063" w:type="dxa"/>
            <w:tcBorders>
              <w:top w:val="single" w:sz="4" w:space="0" w:color="auto"/>
              <w:left w:val="single" w:sz="4" w:space="0" w:color="auto"/>
              <w:bottom w:val="single" w:sz="4" w:space="0" w:color="auto"/>
              <w:right w:val="single" w:sz="4" w:space="0" w:color="auto"/>
            </w:tcBorders>
            <w:vAlign w:val="center"/>
          </w:tcPr>
          <w:p w14:paraId="25B233D6" w14:textId="77777777" w:rsidR="001D76FC" w:rsidRPr="00FC1FBD" w:rsidRDefault="001D76FC" w:rsidP="00B83761">
            <w:pPr>
              <w:rPr>
                <w:rFonts w:ascii="Calibri" w:hAnsi="Calibri" w:cs="Arial"/>
                <w:b/>
              </w:rPr>
            </w:pPr>
          </w:p>
        </w:tc>
      </w:tr>
    </w:tbl>
    <w:p w14:paraId="55C8CAC6" w14:textId="77777777" w:rsidR="001D76FC" w:rsidRPr="00FC1FBD" w:rsidRDefault="001D76FC" w:rsidP="001D76FC">
      <w:pPr>
        <w:rPr>
          <w:rFonts w:ascii="Calibri" w:hAnsi="Calibri" w:cs="Arial"/>
          <w:sz w:val="22"/>
          <w:szCs w:val="22"/>
        </w:rPr>
      </w:pPr>
    </w:p>
    <w:p w14:paraId="1317E6B9" w14:textId="77777777" w:rsidR="001D76FC" w:rsidRPr="00FC1FBD" w:rsidRDefault="001D76FC" w:rsidP="001D76FC">
      <w:pPr>
        <w:rPr>
          <w:rFonts w:ascii="Calibri" w:hAnsi="Calibri" w:cs="Arial"/>
          <w:sz w:val="22"/>
          <w:szCs w:val="22"/>
        </w:rPr>
      </w:pPr>
      <w:bookmarkStart w:id="57" w:name="_Toc234662403"/>
      <w:r w:rsidRPr="00FC1FBD">
        <w:rPr>
          <w:rFonts w:ascii="Calibri" w:hAnsi="Calibri" w:cs="Arial"/>
          <w:sz w:val="22"/>
          <w:szCs w:val="22"/>
        </w:rPr>
        <w:t>IDIOMAS</w:t>
      </w:r>
      <w:bookmarkEnd w:id="57"/>
      <w:r w:rsidRPr="00FC1FBD">
        <w:rPr>
          <w:rFonts w:ascii="Calibri" w:hAnsi="Calibri" w:cs="Arial"/>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5"/>
        <w:gridCol w:w="1491"/>
        <w:gridCol w:w="1491"/>
        <w:gridCol w:w="1491"/>
      </w:tblGrid>
      <w:tr w:rsidR="001D76FC" w:rsidRPr="00FC1FBD" w14:paraId="300089C5" w14:textId="77777777" w:rsidTr="00B83761">
        <w:tc>
          <w:tcPr>
            <w:tcW w:w="2195" w:type="dxa"/>
            <w:tcBorders>
              <w:top w:val="single" w:sz="4" w:space="0" w:color="auto"/>
              <w:left w:val="single" w:sz="4" w:space="0" w:color="auto"/>
              <w:bottom w:val="single" w:sz="4" w:space="0" w:color="auto"/>
              <w:right w:val="single" w:sz="4" w:space="0" w:color="auto"/>
            </w:tcBorders>
            <w:shd w:val="clear" w:color="auto" w:fill="CCFFCC"/>
            <w:vAlign w:val="center"/>
          </w:tcPr>
          <w:p w14:paraId="16FB040D" w14:textId="77777777" w:rsidR="001D76FC" w:rsidRPr="00FC1FBD" w:rsidRDefault="001D76FC" w:rsidP="00B83761">
            <w:pPr>
              <w:rPr>
                <w:rFonts w:ascii="Calibri" w:hAnsi="Calibri" w:cs="Arial"/>
              </w:rPr>
            </w:pPr>
            <w:bookmarkStart w:id="58" w:name="_Toc234662404"/>
            <w:r w:rsidRPr="00FC1FBD">
              <w:rPr>
                <w:rFonts w:ascii="Calibri" w:hAnsi="Calibri" w:cs="Arial"/>
                <w:sz w:val="22"/>
                <w:szCs w:val="22"/>
              </w:rPr>
              <w:t>IDIOMA</w:t>
            </w:r>
            <w:bookmarkEnd w:id="58"/>
          </w:p>
        </w:tc>
        <w:tc>
          <w:tcPr>
            <w:tcW w:w="1491" w:type="dxa"/>
            <w:tcBorders>
              <w:top w:val="single" w:sz="4" w:space="0" w:color="auto"/>
              <w:left w:val="single" w:sz="4" w:space="0" w:color="auto"/>
              <w:bottom w:val="single" w:sz="4" w:space="0" w:color="auto"/>
              <w:right w:val="single" w:sz="4" w:space="0" w:color="auto"/>
            </w:tcBorders>
            <w:shd w:val="clear" w:color="auto" w:fill="CCFFCC"/>
            <w:vAlign w:val="center"/>
          </w:tcPr>
          <w:p w14:paraId="36D72D15" w14:textId="77777777" w:rsidR="001D76FC" w:rsidRPr="00FC1FBD" w:rsidRDefault="001D76FC" w:rsidP="00B83761">
            <w:pPr>
              <w:rPr>
                <w:rFonts w:ascii="Calibri" w:hAnsi="Calibri" w:cs="Arial"/>
              </w:rPr>
            </w:pPr>
            <w:bookmarkStart w:id="59" w:name="_Toc234662405"/>
            <w:r w:rsidRPr="00FC1FBD">
              <w:rPr>
                <w:rFonts w:ascii="Calibri" w:hAnsi="Calibri" w:cs="Arial"/>
                <w:sz w:val="22"/>
                <w:szCs w:val="22"/>
              </w:rPr>
              <w:t>LEE</w:t>
            </w:r>
            <w:bookmarkEnd w:id="59"/>
            <w:r w:rsidRPr="00FC1FBD">
              <w:rPr>
                <w:rFonts w:ascii="Calibri" w:hAnsi="Calibri" w:cs="Arial"/>
                <w:sz w:val="22"/>
                <w:szCs w:val="22"/>
              </w:rPr>
              <w:t xml:space="preserve"> </w:t>
            </w:r>
          </w:p>
        </w:tc>
        <w:tc>
          <w:tcPr>
            <w:tcW w:w="1491" w:type="dxa"/>
            <w:tcBorders>
              <w:top w:val="single" w:sz="4" w:space="0" w:color="auto"/>
              <w:left w:val="single" w:sz="4" w:space="0" w:color="auto"/>
              <w:bottom w:val="single" w:sz="4" w:space="0" w:color="auto"/>
              <w:right w:val="single" w:sz="4" w:space="0" w:color="auto"/>
            </w:tcBorders>
            <w:shd w:val="clear" w:color="auto" w:fill="CCFFCC"/>
            <w:vAlign w:val="center"/>
          </w:tcPr>
          <w:p w14:paraId="77E9479B" w14:textId="77777777" w:rsidR="001D76FC" w:rsidRPr="00FC1FBD" w:rsidRDefault="001D76FC" w:rsidP="00B83761">
            <w:pPr>
              <w:rPr>
                <w:rFonts w:ascii="Calibri" w:hAnsi="Calibri" w:cs="Arial"/>
              </w:rPr>
            </w:pPr>
            <w:bookmarkStart w:id="60" w:name="_Toc234662406"/>
            <w:r w:rsidRPr="00FC1FBD">
              <w:rPr>
                <w:rFonts w:ascii="Calibri" w:hAnsi="Calibri" w:cs="Arial"/>
                <w:sz w:val="22"/>
                <w:szCs w:val="22"/>
              </w:rPr>
              <w:t>HABLA</w:t>
            </w:r>
            <w:bookmarkEnd w:id="60"/>
          </w:p>
        </w:tc>
        <w:tc>
          <w:tcPr>
            <w:tcW w:w="1491" w:type="dxa"/>
            <w:tcBorders>
              <w:top w:val="single" w:sz="4" w:space="0" w:color="auto"/>
              <w:left w:val="single" w:sz="4" w:space="0" w:color="auto"/>
              <w:bottom w:val="single" w:sz="4" w:space="0" w:color="auto"/>
              <w:right w:val="single" w:sz="4" w:space="0" w:color="auto"/>
            </w:tcBorders>
            <w:shd w:val="clear" w:color="auto" w:fill="CCFFCC"/>
            <w:vAlign w:val="center"/>
          </w:tcPr>
          <w:p w14:paraId="4B6D025D" w14:textId="77777777" w:rsidR="001D76FC" w:rsidRPr="00FC1FBD" w:rsidRDefault="001D76FC" w:rsidP="00B83761">
            <w:pPr>
              <w:rPr>
                <w:rFonts w:ascii="Calibri" w:hAnsi="Calibri" w:cs="Arial"/>
              </w:rPr>
            </w:pPr>
            <w:bookmarkStart w:id="61" w:name="_Toc234662407"/>
            <w:r w:rsidRPr="00FC1FBD">
              <w:rPr>
                <w:rFonts w:ascii="Calibri" w:hAnsi="Calibri" w:cs="Arial"/>
                <w:sz w:val="22"/>
                <w:szCs w:val="22"/>
              </w:rPr>
              <w:t>ESCRIBE</w:t>
            </w:r>
            <w:bookmarkEnd w:id="61"/>
            <w:r w:rsidRPr="00FC1FBD">
              <w:rPr>
                <w:rFonts w:ascii="Calibri" w:hAnsi="Calibri" w:cs="Arial"/>
                <w:sz w:val="22"/>
                <w:szCs w:val="22"/>
              </w:rPr>
              <w:t xml:space="preserve"> </w:t>
            </w:r>
          </w:p>
        </w:tc>
      </w:tr>
      <w:tr w:rsidR="001D76FC" w:rsidRPr="00FC1FBD" w14:paraId="7600BE74" w14:textId="77777777" w:rsidTr="00B83761">
        <w:tc>
          <w:tcPr>
            <w:tcW w:w="2195" w:type="dxa"/>
            <w:tcBorders>
              <w:top w:val="single" w:sz="4" w:space="0" w:color="auto"/>
              <w:left w:val="single" w:sz="4" w:space="0" w:color="auto"/>
              <w:bottom w:val="single" w:sz="4" w:space="0" w:color="auto"/>
              <w:right w:val="single" w:sz="4" w:space="0" w:color="auto"/>
            </w:tcBorders>
            <w:vAlign w:val="center"/>
          </w:tcPr>
          <w:p w14:paraId="1FB21832" w14:textId="77777777" w:rsidR="001D76FC" w:rsidRPr="00FC1FBD" w:rsidRDefault="001D76FC" w:rsidP="00B83761">
            <w:pPr>
              <w:rPr>
                <w:rFonts w:ascii="Calibri" w:hAnsi="Calibri" w:cs="Arial"/>
                <w:b/>
              </w:rPr>
            </w:pPr>
          </w:p>
        </w:tc>
        <w:tc>
          <w:tcPr>
            <w:tcW w:w="1491" w:type="dxa"/>
            <w:tcBorders>
              <w:top w:val="single" w:sz="4" w:space="0" w:color="auto"/>
              <w:left w:val="single" w:sz="4" w:space="0" w:color="auto"/>
              <w:bottom w:val="single" w:sz="4" w:space="0" w:color="auto"/>
              <w:right w:val="single" w:sz="4" w:space="0" w:color="auto"/>
            </w:tcBorders>
            <w:vAlign w:val="center"/>
          </w:tcPr>
          <w:p w14:paraId="0E56F089" w14:textId="77777777" w:rsidR="001D76FC" w:rsidRPr="00FC1FBD" w:rsidRDefault="001D76FC" w:rsidP="00B83761">
            <w:pPr>
              <w:rPr>
                <w:rFonts w:ascii="Calibri" w:hAnsi="Calibri" w:cs="Arial"/>
                <w:b/>
              </w:rPr>
            </w:pPr>
          </w:p>
        </w:tc>
        <w:tc>
          <w:tcPr>
            <w:tcW w:w="1491" w:type="dxa"/>
            <w:tcBorders>
              <w:top w:val="single" w:sz="4" w:space="0" w:color="auto"/>
              <w:left w:val="single" w:sz="4" w:space="0" w:color="auto"/>
              <w:bottom w:val="single" w:sz="4" w:space="0" w:color="auto"/>
              <w:right w:val="single" w:sz="4" w:space="0" w:color="auto"/>
            </w:tcBorders>
            <w:vAlign w:val="center"/>
          </w:tcPr>
          <w:p w14:paraId="38567E5A" w14:textId="77777777" w:rsidR="001D76FC" w:rsidRPr="00FC1FBD" w:rsidRDefault="001D76FC" w:rsidP="00B83761">
            <w:pPr>
              <w:rPr>
                <w:rFonts w:ascii="Calibri" w:hAnsi="Calibri" w:cs="Arial"/>
                <w:b/>
              </w:rPr>
            </w:pPr>
          </w:p>
        </w:tc>
        <w:tc>
          <w:tcPr>
            <w:tcW w:w="1491" w:type="dxa"/>
            <w:tcBorders>
              <w:top w:val="single" w:sz="4" w:space="0" w:color="auto"/>
              <w:left w:val="single" w:sz="4" w:space="0" w:color="auto"/>
              <w:bottom w:val="single" w:sz="4" w:space="0" w:color="auto"/>
              <w:right w:val="single" w:sz="4" w:space="0" w:color="auto"/>
            </w:tcBorders>
            <w:vAlign w:val="center"/>
          </w:tcPr>
          <w:p w14:paraId="693A2094" w14:textId="77777777" w:rsidR="001D76FC" w:rsidRPr="00FC1FBD" w:rsidRDefault="001D76FC" w:rsidP="00B83761">
            <w:pPr>
              <w:rPr>
                <w:rFonts w:ascii="Calibri" w:hAnsi="Calibri" w:cs="Arial"/>
                <w:b/>
              </w:rPr>
            </w:pPr>
          </w:p>
        </w:tc>
      </w:tr>
      <w:tr w:rsidR="001D76FC" w:rsidRPr="00FC1FBD" w14:paraId="228EB9FC" w14:textId="77777777" w:rsidTr="00B83761">
        <w:tc>
          <w:tcPr>
            <w:tcW w:w="2195" w:type="dxa"/>
            <w:tcBorders>
              <w:top w:val="single" w:sz="4" w:space="0" w:color="auto"/>
              <w:left w:val="single" w:sz="4" w:space="0" w:color="auto"/>
              <w:bottom w:val="single" w:sz="4" w:space="0" w:color="auto"/>
              <w:right w:val="single" w:sz="4" w:space="0" w:color="auto"/>
            </w:tcBorders>
            <w:vAlign w:val="center"/>
          </w:tcPr>
          <w:p w14:paraId="15976F8A" w14:textId="77777777" w:rsidR="001D76FC" w:rsidRPr="00FC1FBD" w:rsidRDefault="001D76FC" w:rsidP="00B83761">
            <w:pPr>
              <w:rPr>
                <w:rFonts w:ascii="Calibri" w:hAnsi="Calibri" w:cs="Arial"/>
                <w:b/>
              </w:rPr>
            </w:pPr>
          </w:p>
        </w:tc>
        <w:tc>
          <w:tcPr>
            <w:tcW w:w="1491" w:type="dxa"/>
            <w:tcBorders>
              <w:top w:val="single" w:sz="4" w:space="0" w:color="auto"/>
              <w:left w:val="single" w:sz="4" w:space="0" w:color="auto"/>
              <w:bottom w:val="single" w:sz="4" w:space="0" w:color="auto"/>
              <w:right w:val="single" w:sz="4" w:space="0" w:color="auto"/>
            </w:tcBorders>
            <w:vAlign w:val="center"/>
          </w:tcPr>
          <w:p w14:paraId="6D9EBD4C" w14:textId="77777777" w:rsidR="001D76FC" w:rsidRPr="00FC1FBD" w:rsidRDefault="001D76FC" w:rsidP="00B83761">
            <w:pPr>
              <w:rPr>
                <w:rFonts w:ascii="Calibri" w:hAnsi="Calibri" w:cs="Arial"/>
                <w:b/>
              </w:rPr>
            </w:pPr>
          </w:p>
        </w:tc>
        <w:tc>
          <w:tcPr>
            <w:tcW w:w="1491" w:type="dxa"/>
            <w:tcBorders>
              <w:top w:val="single" w:sz="4" w:space="0" w:color="auto"/>
              <w:left w:val="single" w:sz="4" w:space="0" w:color="auto"/>
              <w:bottom w:val="single" w:sz="4" w:space="0" w:color="auto"/>
              <w:right w:val="single" w:sz="4" w:space="0" w:color="auto"/>
            </w:tcBorders>
            <w:vAlign w:val="center"/>
          </w:tcPr>
          <w:p w14:paraId="7DD10757" w14:textId="77777777" w:rsidR="001D76FC" w:rsidRPr="00FC1FBD" w:rsidRDefault="001D76FC" w:rsidP="00B83761">
            <w:pPr>
              <w:rPr>
                <w:rFonts w:ascii="Calibri" w:hAnsi="Calibri" w:cs="Arial"/>
                <w:b/>
              </w:rPr>
            </w:pPr>
          </w:p>
        </w:tc>
        <w:tc>
          <w:tcPr>
            <w:tcW w:w="1491" w:type="dxa"/>
            <w:tcBorders>
              <w:top w:val="single" w:sz="4" w:space="0" w:color="auto"/>
              <w:left w:val="single" w:sz="4" w:space="0" w:color="auto"/>
              <w:bottom w:val="single" w:sz="4" w:space="0" w:color="auto"/>
              <w:right w:val="single" w:sz="4" w:space="0" w:color="auto"/>
            </w:tcBorders>
            <w:vAlign w:val="center"/>
          </w:tcPr>
          <w:p w14:paraId="571382D3" w14:textId="77777777" w:rsidR="001D76FC" w:rsidRPr="00FC1FBD" w:rsidRDefault="001D76FC" w:rsidP="00B83761">
            <w:pPr>
              <w:rPr>
                <w:rFonts w:ascii="Calibri" w:hAnsi="Calibri" w:cs="Arial"/>
                <w:b/>
              </w:rPr>
            </w:pPr>
          </w:p>
        </w:tc>
      </w:tr>
      <w:tr w:rsidR="001D76FC" w:rsidRPr="00FC1FBD" w14:paraId="3E21DE4C" w14:textId="77777777" w:rsidTr="00B83761">
        <w:tc>
          <w:tcPr>
            <w:tcW w:w="2195" w:type="dxa"/>
            <w:tcBorders>
              <w:top w:val="single" w:sz="4" w:space="0" w:color="auto"/>
              <w:left w:val="single" w:sz="4" w:space="0" w:color="auto"/>
              <w:bottom w:val="single" w:sz="4" w:space="0" w:color="auto"/>
              <w:right w:val="single" w:sz="4" w:space="0" w:color="auto"/>
            </w:tcBorders>
            <w:vAlign w:val="center"/>
          </w:tcPr>
          <w:p w14:paraId="5881D083" w14:textId="77777777" w:rsidR="001D76FC" w:rsidRPr="00FC1FBD" w:rsidRDefault="001D76FC" w:rsidP="00B83761">
            <w:pPr>
              <w:rPr>
                <w:rFonts w:ascii="Calibri" w:hAnsi="Calibri" w:cs="Arial"/>
                <w:b/>
              </w:rPr>
            </w:pPr>
          </w:p>
        </w:tc>
        <w:tc>
          <w:tcPr>
            <w:tcW w:w="1491" w:type="dxa"/>
            <w:tcBorders>
              <w:top w:val="single" w:sz="4" w:space="0" w:color="auto"/>
              <w:left w:val="single" w:sz="4" w:space="0" w:color="auto"/>
              <w:bottom w:val="single" w:sz="4" w:space="0" w:color="auto"/>
              <w:right w:val="single" w:sz="4" w:space="0" w:color="auto"/>
            </w:tcBorders>
            <w:vAlign w:val="center"/>
          </w:tcPr>
          <w:p w14:paraId="072914E0" w14:textId="77777777" w:rsidR="001D76FC" w:rsidRPr="00FC1FBD" w:rsidRDefault="001D76FC" w:rsidP="00B83761">
            <w:pPr>
              <w:rPr>
                <w:rFonts w:ascii="Calibri" w:hAnsi="Calibri" w:cs="Arial"/>
                <w:b/>
              </w:rPr>
            </w:pPr>
          </w:p>
        </w:tc>
        <w:tc>
          <w:tcPr>
            <w:tcW w:w="1491" w:type="dxa"/>
            <w:tcBorders>
              <w:top w:val="single" w:sz="4" w:space="0" w:color="auto"/>
              <w:left w:val="single" w:sz="4" w:space="0" w:color="auto"/>
              <w:bottom w:val="single" w:sz="4" w:space="0" w:color="auto"/>
              <w:right w:val="single" w:sz="4" w:space="0" w:color="auto"/>
            </w:tcBorders>
            <w:vAlign w:val="center"/>
          </w:tcPr>
          <w:p w14:paraId="4E127C56" w14:textId="77777777" w:rsidR="001D76FC" w:rsidRPr="00FC1FBD" w:rsidRDefault="001D76FC" w:rsidP="00B83761">
            <w:pPr>
              <w:rPr>
                <w:rFonts w:ascii="Calibri" w:hAnsi="Calibri" w:cs="Arial"/>
                <w:b/>
              </w:rPr>
            </w:pPr>
          </w:p>
        </w:tc>
        <w:tc>
          <w:tcPr>
            <w:tcW w:w="1491" w:type="dxa"/>
            <w:tcBorders>
              <w:top w:val="single" w:sz="4" w:space="0" w:color="auto"/>
              <w:left w:val="single" w:sz="4" w:space="0" w:color="auto"/>
              <w:bottom w:val="single" w:sz="4" w:space="0" w:color="auto"/>
              <w:right w:val="single" w:sz="4" w:space="0" w:color="auto"/>
            </w:tcBorders>
            <w:vAlign w:val="center"/>
          </w:tcPr>
          <w:p w14:paraId="3638DA77" w14:textId="77777777" w:rsidR="001D76FC" w:rsidRPr="00FC1FBD" w:rsidRDefault="001D76FC" w:rsidP="00B83761">
            <w:pPr>
              <w:rPr>
                <w:rFonts w:ascii="Calibri" w:hAnsi="Calibri" w:cs="Arial"/>
                <w:b/>
              </w:rPr>
            </w:pPr>
          </w:p>
        </w:tc>
      </w:tr>
    </w:tbl>
    <w:p w14:paraId="3459E5FF" w14:textId="77777777" w:rsidR="001D76FC" w:rsidRPr="00FC1FBD" w:rsidRDefault="001D76FC" w:rsidP="001D76FC">
      <w:pPr>
        <w:rPr>
          <w:rFonts w:ascii="Calibri" w:hAnsi="Calibri" w:cs="Arial"/>
          <w:sz w:val="22"/>
          <w:szCs w:val="22"/>
        </w:rPr>
      </w:pPr>
    </w:p>
    <w:p w14:paraId="77D9400D" w14:textId="77777777" w:rsidR="001D76FC" w:rsidRPr="00FC1FBD" w:rsidRDefault="001D76FC" w:rsidP="001D76FC">
      <w:pPr>
        <w:rPr>
          <w:rFonts w:ascii="Calibri" w:hAnsi="Calibri" w:cs="Arial"/>
          <w:sz w:val="22"/>
          <w:szCs w:val="22"/>
        </w:rPr>
      </w:pPr>
      <w:bookmarkStart w:id="62" w:name="_Toc234662408"/>
      <w:r w:rsidRPr="00FC1FBD">
        <w:rPr>
          <w:rFonts w:ascii="Calibri" w:hAnsi="Calibri" w:cs="Arial"/>
          <w:sz w:val="22"/>
          <w:szCs w:val="22"/>
        </w:rPr>
        <w:t>PUBLICACIONES</w:t>
      </w:r>
      <w:bookmarkEnd w:id="6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
        <w:gridCol w:w="2256"/>
        <w:gridCol w:w="1643"/>
        <w:gridCol w:w="4310"/>
      </w:tblGrid>
      <w:tr w:rsidR="001D76FC" w:rsidRPr="00FC1FBD" w14:paraId="7C3483ED" w14:textId="77777777" w:rsidTr="00B83761">
        <w:tc>
          <w:tcPr>
            <w:tcW w:w="863" w:type="dxa"/>
            <w:tcBorders>
              <w:top w:val="single" w:sz="4" w:space="0" w:color="auto"/>
              <w:left w:val="single" w:sz="4" w:space="0" w:color="auto"/>
              <w:bottom w:val="single" w:sz="4" w:space="0" w:color="auto"/>
              <w:right w:val="single" w:sz="4" w:space="0" w:color="auto"/>
            </w:tcBorders>
            <w:shd w:val="clear" w:color="auto" w:fill="CCFFCC"/>
            <w:vAlign w:val="center"/>
          </w:tcPr>
          <w:p w14:paraId="647B1973" w14:textId="77777777" w:rsidR="001D76FC" w:rsidRPr="00FC1FBD" w:rsidRDefault="001D76FC" w:rsidP="00B83761">
            <w:pPr>
              <w:rPr>
                <w:rFonts w:ascii="Calibri" w:hAnsi="Calibri" w:cs="Arial"/>
              </w:rPr>
            </w:pPr>
            <w:bookmarkStart w:id="63" w:name="_Toc234662409"/>
            <w:r w:rsidRPr="00FC1FBD">
              <w:rPr>
                <w:rFonts w:ascii="Calibri" w:hAnsi="Calibri" w:cs="Arial"/>
                <w:sz w:val="22"/>
                <w:szCs w:val="22"/>
              </w:rPr>
              <w:t>AÑO</w:t>
            </w:r>
            <w:bookmarkEnd w:id="63"/>
          </w:p>
        </w:tc>
        <w:tc>
          <w:tcPr>
            <w:tcW w:w="2256" w:type="dxa"/>
            <w:tcBorders>
              <w:top w:val="single" w:sz="4" w:space="0" w:color="auto"/>
              <w:left w:val="single" w:sz="4" w:space="0" w:color="auto"/>
              <w:bottom w:val="single" w:sz="4" w:space="0" w:color="auto"/>
              <w:right w:val="single" w:sz="4" w:space="0" w:color="auto"/>
            </w:tcBorders>
            <w:shd w:val="clear" w:color="auto" w:fill="CCFFCC"/>
            <w:vAlign w:val="center"/>
          </w:tcPr>
          <w:p w14:paraId="618C2BD0" w14:textId="77777777" w:rsidR="001D76FC" w:rsidRPr="00FC1FBD" w:rsidRDefault="001D76FC" w:rsidP="00B83761">
            <w:pPr>
              <w:rPr>
                <w:rFonts w:ascii="Calibri" w:hAnsi="Calibri" w:cs="Arial"/>
              </w:rPr>
            </w:pPr>
            <w:bookmarkStart w:id="64" w:name="_Toc234662410"/>
            <w:r w:rsidRPr="00FC1FBD">
              <w:rPr>
                <w:rFonts w:ascii="Calibri" w:hAnsi="Calibri" w:cs="Arial"/>
                <w:sz w:val="22"/>
                <w:szCs w:val="22"/>
              </w:rPr>
              <w:t xml:space="preserve">TIPO DE </w:t>
            </w:r>
            <w:r w:rsidR="00316261" w:rsidRPr="00FC1FBD">
              <w:rPr>
                <w:rFonts w:ascii="Calibri" w:hAnsi="Calibri" w:cs="Arial"/>
                <w:sz w:val="22"/>
                <w:szCs w:val="22"/>
              </w:rPr>
              <w:t>MEDIO (</w:t>
            </w:r>
            <w:r w:rsidRPr="00FC1FBD">
              <w:rPr>
                <w:rFonts w:ascii="Calibri" w:hAnsi="Calibri" w:cs="Arial"/>
                <w:sz w:val="22"/>
                <w:szCs w:val="22"/>
              </w:rPr>
              <w:t>Libro, revista u otro)</w:t>
            </w:r>
            <w:bookmarkEnd w:id="64"/>
          </w:p>
        </w:tc>
        <w:tc>
          <w:tcPr>
            <w:tcW w:w="1643" w:type="dxa"/>
            <w:tcBorders>
              <w:top w:val="single" w:sz="4" w:space="0" w:color="auto"/>
              <w:left w:val="single" w:sz="4" w:space="0" w:color="auto"/>
              <w:bottom w:val="single" w:sz="4" w:space="0" w:color="auto"/>
              <w:right w:val="single" w:sz="4" w:space="0" w:color="auto"/>
            </w:tcBorders>
            <w:shd w:val="clear" w:color="auto" w:fill="CCFFCC"/>
            <w:vAlign w:val="center"/>
          </w:tcPr>
          <w:p w14:paraId="5979BF00" w14:textId="77777777" w:rsidR="001D76FC" w:rsidRPr="00FC1FBD" w:rsidRDefault="001D76FC" w:rsidP="00B83761">
            <w:pPr>
              <w:rPr>
                <w:rFonts w:ascii="Calibri" w:hAnsi="Calibri" w:cs="Arial"/>
              </w:rPr>
            </w:pPr>
            <w:bookmarkStart w:id="65" w:name="_Toc234662411"/>
            <w:r w:rsidRPr="00FC1FBD">
              <w:rPr>
                <w:rFonts w:ascii="Calibri" w:hAnsi="Calibri" w:cs="Arial"/>
                <w:sz w:val="22"/>
                <w:szCs w:val="22"/>
              </w:rPr>
              <w:t>NOMBRE DEL MEDIO</w:t>
            </w:r>
            <w:bookmarkEnd w:id="65"/>
          </w:p>
        </w:tc>
        <w:tc>
          <w:tcPr>
            <w:tcW w:w="4310" w:type="dxa"/>
            <w:tcBorders>
              <w:top w:val="single" w:sz="4" w:space="0" w:color="auto"/>
              <w:left w:val="single" w:sz="4" w:space="0" w:color="auto"/>
              <w:bottom w:val="single" w:sz="4" w:space="0" w:color="auto"/>
              <w:right w:val="single" w:sz="4" w:space="0" w:color="auto"/>
            </w:tcBorders>
            <w:shd w:val="clear" w:color="auto" w:fill="CCFFCC"/>
            <w:vAlign w:val="center"/>
          </w:tcPr>
          <w:p w14:paraId="2EA1472E" w14:textId="77777777" w:rsidR="001D76FC" w:rsidRPr="00FC1FBD" w:rsidRDefault="001D76FC" w:rsidP="00B83761">
            <w:pPr>
              <w:rPr>
                <w:rFonts w:ascii="Calibri" w:hAnsi="Calibri" w:cs="Arial"/>
              </w:rPr>
            </w:pPr>
            <w:bookmarkStart w:id="66" w:name="_Toc234662412"/>
            <w:r w:rsidRPr="00FC1FBD">
              <w:rPr>
                <w:rFonts w:ascii="Calibri" w:hAnsi="Calibri" w:cs="Arial"/>
                <w:sz w:val="22"/>
                <w:szCs w:val="22"/>
              </w:rPr>
              <w:t>TÍTULO DE LA PUBLICACIÓN</w:t>
            </w:r>
            <w:bookmarkEnd w:id="66"/>
          </w:p>
        </w:tc>
      </w:tr>
      <w:tr w:rsidR="001D76FC" w:rsidRPr="00FC1FBD" w14:paraId="072F8EC3" w14:textId="77777777" w:rsidTr="00B83761">
        <w:tc>
          <w:tcPr>
            <w:tcW w:w="863" w:type="dxa"/>
            <w:tcBorders>
              <w:top w:val="single" w:sz="4" w:space="0" w:color="auto"/>
              <w:left w:val="single" w:sz="4" w:space="0" w:color="auto"/>
              <w:bottom w:val="single" w:sz="4" w:space="0" w:color="auto"/>
              <w:right w:val="single" w:sz="4" w:space="0" w:color="auto"/>
            </w:tcBorders>
            <w:vAlign w:val="center"/>
          </w:tcPr>
          <w:p w14:paraId="05B62199" w14:textId="77777777" w:rsidR="001D76FC" w:rsidRPr="00FC1FBD" w:rsidRDefault="001D76FC" w:rsidP="00B83761">
            <w:pPr>
              <w:rPr>
                <w:rFonts w:ascii="Calibri" w:hAnsi="Calibri" w:cs="Arial"/>
                <w:b/>
              </w:rPr>
            </w:pPr>
          </w:p>
        </w:tc>
        <w:tc>
          <w:tcPr>
            <w:tcW w:w="2256" w:type="dxa"/>
            <w:tcBorders>
              <w:top w:val="single" w:sz="4" w:space="0" w:color="auto"/>
              <w:left w:val="single" w:sz="4" w:space="0" w:color="auto"/>
              <w:bottom w:val="single" w:sz="4" w:space="0" w:color="auto"/>
              <w:right w:val="single" w:sz="4" w:space="0" w:color="auto"/>
            </w:tcBorders>
            <w:vAlign w:val="center"/>
          </w:tcPr>
          <w:p w14:paraId="37339FDB" w14:textId="77777777" w:rsidR="001D76FC" w:rsidRPr="00FC1FBD" w:rsidRDefault="001D76FC" w:rsidP="00B83761">
            <w:pPr>
              <w:rPr>
                <w:rFonts w:ascii="Calibri" w:hAnsi="Calibri" w:cs="Arial"/>
                <w:b/>
              </w:rPr>
            </w:pPr>
          </w:p>
        </w:tc>
        <w:tc>
          <w:tcPr>
            <w:tcW w:w="1643" w:type="dxa"/>
            <w:tcBorders>
              <w:top w:val="single" w:sz="4" w:space="0" w:color="auto"/>
              <w:left w:val="single" w:sz="4" w:space="0" w:color="auto"/>
              <w:bottom w:val="single" w:sz="4" w:space="0" w:color="auto"/>
              <w:right w:val="single" w:sz="4" w:space="0" w:color="auto"/>
            </w:tcBorders>
            <w:vAlign w:val="center"/>
          </w:tcPr>
          <w:p w14:paraId="52887404" w14:textId="77777777" w:rsidR="001D76FC" w:rsidRPr="00FC1FBD" w:rsidRDefault="001D76FC" w:rsidP="00B83761">
            <w:pPr>
              <w:rPr>
                <w:rFonts w:ascii="Calibri" w:hAnsi="Calibri" w:cs="Arial"/>
                <w:b/>
              </w:rPr>
            </w:pPr>
          </w:p>
        </w:tc>
        <w:tc>
          <w:tcPr>
            <w:tcW w:w="4310" w:type="dxa"/>
            <w:tcBorders>
              <w:top w:val="single" w:sz="4" w:space="0" w:color="auto"/>
              <w:left w:val="single" w:sz="4" w:space="0" w:color="auto"/>
              <w:bottom w:val="single" w:sz="4" w:space="0" w:color="auto"/>
              <w:right w:val="single" w:sz="4" w:space="0" w:color="auto"/>
            </w:tcBorders>
            <w:vAlign w:val="center"/>
          </w:tcPr>
          <w:p w14:paraId="57D7A707" w14:textId="77777777" w:rsidR="001D76FC" w:rsidRPr="00FC1FBD" w:rsidRDefault="001D76FC" w:rsidP="00B83761">
            <w:pPr>
              <w:rPr>
                <w:rFonts w:ascii="Calibri" w:hAnsi="Calibri" w:cs="Arial"/>
                <w:b/>
              </w:rPr>
            </w:pPr>
          </w:p>
        </w:tc>
      </w:tr>
      <w:tr w:rsidR="001D76FC" w:rsidRPr="00FC1FBD" w14:paraId="3FCA5F02" w14:textId="77777777" w:rsidTr="00B83761">
        <w:tc>
          <w:tcPr>
            <w:tcW w:w="863" w:type="dxa"/>
            <w:tcBorders>
              <w:top w:val="single" w:sz="4" w:space="0" w:color="auto"/>
              <w:left w:val="single" w:sz="4" w:space="0" w:color="auto"/>
              <w:bottom w:val="single" w:sz="4" w:space="0" w:color="auto"/>
              <w:right w:val="single" w:sz="4" w:space="0" w:color="auto"/>
            </w:tcBorders>
            <w:vAlign w:val="center"/>
          </w:tcPr>
          <w:p w14:paraId="468492CD" w14:textId="77777777" w:rsidR="001D76FC" w:rsidRPr="00FC1FBD" w:rsidRDefault="001D76FC" w:rsidP="00B83761">
            <w:pPr>
              <w:rPr>
                <w:rFonts w:ascii="Calibri" w:hAnsi="Calibri" w:cs="Arial"/>
                <w:b/>
              </w:rPr>
            </w:pPr>
          </w:p>
        </w:tc>
        <w:tc>
          <w:tcPr>
            <w:tcW w:w="2256" w:type="dxa"/>
            <w:tcBorders>
              <w:top w:val="single" w:sz="4" w:space="0" w:color="auto"/>
              <w:left w:val="single" w:sz="4" w:space="0" w:color="auto"/>
              <w:bottom w:val="single" w:sz="4" w:space="0" w:color="auto"/>
              <w:right w:val="single" w:sz="4" w:space="0" w:color="auto"/>
            </w:tcBorders>
            <w:vAlign w:val="center"/>
          </w:tcPr>
          <w:p w14:paraId="670092A5" w14:textId="77777777" w:rsidR="001D76FC" w:rsidRPr="00FC1FBD" w:rsidRDefault="001D76FC" w:rsidP="00B83761">
            <w:pPr>
              <w:rPr>
                <w:rFonts w:ascii="Calibri" w:hAnsi="Calibri" w:cs="Arial"/>
                <w:b/>
              </w:rPr>
            </w:pPr>
          </w:p>
        </w:tc>
        <w:tc>
          <w:tcPr>
            <w:tcW w:w="1643" w:type="dxa"/>
            <w:tcBorders>
              <w:top w:val="single" w:sz="4" w:space="0" w:color="auto"/>
              <w:left w:val="single" w:sz="4" w:space="0" w:color="auto"/>
              <w:bottom w:val="single" w:sz="4" w:space="0" w:color="auto"/>
              <w:right w:val="single" w:sz="4" w:space="0" w:color="auto"/>
            </w:tcBorders>
            <w:vAlign w:val="center"/>
          </w:tcPr>
          <w:p w14:paraId="1C06AB6B" w14:textId="77777777" w:rsidR="001D76FC" w:rsidRPr="00FC1FBD" w:rsidRDefault="001D76FC" w:rsidP="00B83761">
            <w:pPr>
              <w:rPr>
                <w:rFonts w:ascii="Calibri" w:hAnsi="Calibri" w:cs="Arial"/>
                <w:b/>
              </w:rPr>
            </w:pPr>
          </w:p>
        </w:tc>
        <w:tc>
          <w:tcPr>
            <w:tcW w:w="4310" w:type="dxa"/>
            <w:tcBorders>
              <w:top w:val="single" w:sz="4" w:space="0" w:color="auto"/>
              <w:left w:val="single" w:sz="4" w:space="0" w:color="auto"/>
              <w:bottom w:val="single" w:sz="4" w:space="0" w:color="auto"/>
              <w:right w:val="single" w:sz="4" w:space="0" w:color="auto"/>
            </w:tcBorders>
            <w:vAlign w:val="center"/>
          </w:tcPr>
          <w:p w14:paraId="46EAFBCA" w14:textId="77777777" w:rsidR="001D76FC" w:rsidRPr="00FC1FBD" w:rsidRDefault="001D76FC" w:rsidP="00B83761">
            <w:pPr>
              <w:rPr>
                <w:rFonts w:ascii="Calibri" w:hAnsi="Calibri" w:cs="Arial"/>
                <w:b/>
              </w:rPr>
            </w:pPr>
          </w:p>
        </w:tc>
      </w:tr>
      <w:tr w:rsidR="001D76FC" w:rsidRPr="00FC1FBD" w14:paraId="7A50C6D0" w14:textId="77777777" w:rsidTr="00B83761">
        <w:tc>
          <w:tcPr>
            <w:tcW w:w="863" w:type="dxa"/>
            <w:tcBorders>
              <w:top w:val="single" w:sz="4" w:space="0" w:color="auto"/>
              <w:left w:val="single" w:sz="4" w:space="0" w:color="auto"/>
              <w:bottom w:val="single" w:sz="4" w:space="0" w:color="auto"/>
              <w:right w:val="single" w:sz="4" w:space="0" w:color="auto"/>
            </w:tcBorders>
            <w:vAlign w:val="center"/>
          </w:tcPr>
          <w:p w14:paraId="51AB9569" w14:textId="77777777" w:rsidR="001D76FC" w:rsidRPr="00FC1FBD" w:rsidRDefault="001D76FC" w:rsidP="00B83761">
            <w:pPr>
              <w:rPr>
                <w:rFonts w:ascii="Calibri" w:hAnsi="Calibri" w:cs="Arial"/>
                <w:b/>
              </w:rPr>
            </w:pPr>
          </w:p>
        </w:tc>
        <w:tc>
          <w:tcPr>
            <w:tcW w:w="2256" w:type="dxa"/>
            <w:tcBorders>
              <w:top w:val="single" w:sz="4" w:space="0" w:color="auto"/>
              <w:left w:val="single" w:sz="4" w:space="0" w:color="auto"/>
              <w:bottom w:val="single" w:sz="4" w:space="0" w:color="auto"/>
              <w:right w:val="single" w:sz="4" w:space="0" w:color="auto"/>
            </w:tcBorders>
            <w:vAlign w:val="center"/>
          </w:tcPr>
          <w:p w14:paraId="3E8FB423" w14:textId="77777777" w:rsidR="001D76FC" w:rsidRPr="00FC1FBD" w:rsidRDefault="001D76FC" w:rsidP="00B83761">
            <w:pPr>
              <w:rPr>
                <w:rFonts w:ascii="Calibri" w:hAnsi="Calibri" w:cs="Arial"/>
                <w:b/>
              </w:rPr>
            </w:pPr>
          </w:p>
        </w:tc>
        <w:tc>
          <w:tcPr>
            <w:tcW w:w="1643" w:type="dxa"/>
            <w:tcBorders>
              <w:top w:val="single" w:sz="4" w:space="0" w:color="auto"/>
              <w:left w:val="single" w:sz="4" w:space="0" w:color="auto"/>
              <w:bottom w:val="single" w:sz="4" w:space="0" w:color="auto"/>
              <w:right w:val="single" w:sz="4" w:space="0" w:color="auto"/>
            </w:tcBorders>
            <w:vAlign w:val="center"/>
          </w:tcPr>
          <w:p w14:paraId="29FE7823" w14:textId="77777777" w:rsidR="001D76FC" w:rsidRPr="00FC1FBD" w:rsidRDefault="001D76FC" w:rsidP="00B83761">
            <w:pPr>
              <w:rPr>
                <w:rFonts w:ascii="Calibri" w:hAnsi="Calibri" w:cs="Arial"/>
                <w:b/>
              </w:rPr>
            </w:pPr>
          </w:p>
        </w:tc>
        <w:tc>
          <w:tcPr>
            <w:tcW w:w="4310" w:type="dxa"/>
            <w:tcBorders>
              <w:top w:val="single" w:sz="4" w:space="0" w:color="auto"/>
              <w:left w:val="single" w:sz="4" w:space="0" w:color="auto"/>
              <w:bottom w:val="single" w:sz="4" w:space="0" w:color="auto"/>
              <w:right w:val="single" w:sz="4" w:space="0" w:color="auto"/>
            </w:tcBorders>
            <w:vAlign w:val="center"/>
          </w:tcPr>
          <w:p w14:paraId="22538CE4" w14:textId="77777777" w:rsidR="001D76FC" w:rsidRPr="00FC1FBD" w:rsidRDefault="001D76FC" w:rsidP="00B83761">
            <w:pPr>
              <w:rPr>
                <w:rFonts w:ascii="Calibri" w:hAnsi="Calibri" w:cs="Arial"/>
                <w:b/>
              </w:rPr>
            </w:pPr>
          </w:p>
        </w:tc>
      </w:tr>
    </w:tbl>
    <w:p w14:paraId="07E81E6A" w14:textId="77777777" w:rsidR="001D76FC" w:rsidRPr="00FC1FBD" w:rsidRDefault="001D76FC" w:rsidP="001D76FC">
      <w:pPr>
        <w:rPr>
          <w:rFonts w:ascii="Calibri" w:hAnsi="Calibri" w:cs="Arial"/>
          <w:sz w:val="22"/>
          <w:szCs w:val="22"/>
        </w:rPr>
      </w:pPr>
    </w:p>
    <w:p w14:paraId="6EE37DEE" w14:textId="77777777" w:rsidR="001D76FC" w:rsidRPr="00FC1FBD" w:rsidRDefault="001D76FC" w:rsidP="001D76FC">
      <w:pPr>
        <w:rPr>
          <w:rFonts w:ascii="Calibri" w:hAnsi="Calibri" w:cs="Arial"/>
          <w:sz w:val="22"/>
          <w:szCs w:val="22"/>
        </w:rPr>
      </w:pPr>
      <w:bookmarkStart w:id="67" w:name="_Toc234662413"/>
      <w:r w:rsidRPr="00FC1FBD">
        <w:rPr>
          <w:rFonts w:ascii="Calibri" w:hAnsi="Calibri" w:cs="Arial"/>
          <w:sz w:val="22"/>
          <w:szCs w:val="22"/>
        </w:rPr>
        <w:t>CONFERENCIAS / SEMINARIOS / CONGRESOS</w:t>
      </w:r>
      <w:bookmarkEnd w:id="67"/>
      <w:r>
        <w:rPr>
          <w:rStyle w:val="Refdenotaalpie"/>
          <w:rFonts w:ascii="Calibri" w:hAnsi="Calibri"/>
          <w:sz w:val="22"/>
          <w:szCs w:val="22"/>
        </w:rPr>
        <w:footnoteReference w:id="19"/>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
        <w:gridCol w:w="4173"/>
        <w:gridCol w:w="3726"/>
      </w:tblGrid>
      <w:tr w:rsidR="001D76FC" w:rsidRPr="00FC1FBD" w14:paraId="30B3589D" w14:textId="77777777" w:rsidTr="00B83761">
        <w:tc>
          <w:tcPr>
            <w:tcW w:w="1047" w:type="dxa"/>
            <w:tcBorders>
              <w:top w:val="single" w:sz="4" w:space="0" w:color="auto"/>
              <w:left w:val="single" w:sz="4" w:space="0" w:color="auto"/>
              <w:bottom w:val="single" w:sz="4" w:space="0" w:color="auto"/>
              <w:right w:val="single" w:sz="4" w:space="0" w:color="auto"/>
            </w:tcBorders>
            <w:shd w:val="clear" w:color="auto" w:fill="CCFFCC"/>
            <w:vAlign w:val="center"/>
          </w:tcPr>
          <w:p w14:paraId="286300DC" w14:textId="77777777" w:rsidR="001D76FC" w:rsidRPr="00FC1FBD" w:rsidRDefault="001D76FC" w:rsidP="00B83761">
            <w:pPr>
              <w:rPr>
                <w:rFonts w:ascii="Calibri" w:hAnsi="Calibri" w:cs="Arial"/>
              </w:rPr>
            </w:pPr>
            <w:bookmarkStart w:id="68" w:name="_Toc234662414"/>
            <w:r w:rsidRPr="00FC1FBD">
              <w:rPr>
                <w:rFonts w:ascii="Calibri" w:hAnsi="Calibri" w:cs="Arial"/>
                <w:sz w:val="22"/>
                <w:szCs w:val="22"/>
              </w:rPr>
              <w:t>AÑO</w:t>
            </w:r>
            <w:bookmarkEnd w:id="68"/>
          </w:p>
          <w:p w14:paraId="7924B2E3" w14:textId="77777777" w:rsidR="001D76FC" w:rsidRPr="00FC1FBD" w:rsidRDefault="001D76FC" w:rsidP="00B83761">
            <w:pPr>
              <w:rPr>
                <w:rFonts w:ascii="Calibri" w:hAnsi="Calibri" w:cs="Arial"/>
              </w:rPr>
            </w:pPr>
            <w:r w:rsidRPr="00FC1FBD">
              <w:rPr>
                <w:rFonts w:ascii="Calibri" w:hAnsi="Calibri" w:cs="Arial"/>
                <w:b/>
                <w:sz w:val="22"/>
                <w:szCs w:val="22"/>
              </w:rPr>
              <w:t>Mes/año</w:t>
            </w:r>
          </w:p>
        </w:tc>
        <w:tc>
          <w:tcPr>
            <w:tcW w:w="4173" w:type="dxa"/>
            <w:tcBorders>
              <w:top w:val="single" w:sz="4" w:space="0" w:color="auto"/>
              <w:left w:val="single" w:sz="4" w:space="0" w:color="auto"/>
              <w:bottom w:val="single" w:sz="4" w:space="0" w:color="auto"/>
              <w:right w:val="single" w:sz="4" w:space="0" w:color="auto"/>
            </w:tcBorders>
            <w:shd w:val="clear" w:color="auto" w:fill="CCFFCC"/>
            <w:vAlign w:val="center"/>
          </w:tcPr>
          <w:p w14:paraId="0FEFACCC" w14:textId="77777777" w:rsidR="001D76FC" w:rsidRPr="00FC1FBD" w:rsidRDefault="001D76FC" w:rsidP="00B83761">
            <w:pPr>
              <w:rPr>
                <w:rFonts w:ascii="Calibri" w:hAnsi="Calibri" w:cs="Arial"/>
              </w:rPr>
            </w:pPr>
            <w:bookmarkStart w:id="69" w:name="_Toc234662415"/>
            <w:r w:rsidRPr="00FC1FBD">
              <w:rPr>
                <w:rFonts w:ascii="Calibri" w:hAnsi="Calibri" w:cs="Arial"/>
                <w:sz w:val="22"/>
                <w:szCs w:val="22"/>
              </w:rPr>
              <w:t>TÍTULO DE CONFERENCIA / SEMINARIO / CONGRESO</w:t>
            </w:r>
            <w:bookmarkEnd w:id="69"/>
          </w:p>
        </w:tc>
        <w:tc>
          <w:tcPr>
            <w:tcW w:w="3726" w:type="dxa"/>
            <w:tcBorders>
              <w:top w:val="single" w:sz="4" w:space="0" w:color="auto"/>
              <w:left w:val="single" w:sz="4" w:space="0" w:color="auto"/>
              <w:bottom w:val="single" w:sz="4" w:space="0" w:color="auto"/>
              <w:right w:val="single" w:sz="4" w:space="0" w:color="auto"/>
            </w:tcBorders>
            <w:shd w:val="clear" w:color="auto" w:fill="CCFFCC"/>
            <w:vAlign w:val="center"/>
          </w:tcPr>
          <w:p w14:paraId="78C4CB2C" w14:textId="77777777" w:rsidR="001D76FC" w:rsidRPr="00FC1FBD" w:rsidRDefault="001D76FC" w:rsidP="00B83761">
            <w:pPr>
              <w:rPr>
                <w:rFonts w:ascii="Calibri" w:hAnsi="Calibri" w:cs="Arial"/>
              </w:rPr>
            </w:pPr>
            <w:bookmarkStart w:id="70" w:name="_Toc234662416"/>
            <w:r w:rsidRPr="00FC1FBD">
              <w:rPr>
                <w:rFonts w:ascii="Calibri" w:hAnsi="Calibri" w:cs="Arial"/>
                <w:sz w:val="22"/>
                <w:szCs w:val="22"/>
              </w:rPr>
              <w:t>ESPECIFICAR (PONENTE / PARTIPANTE)</w:t>
            </w:r>
            <w:bookmarkEnd w:id="70"/>
          </w:p>
        </w:tc>
      </w:tr>
      <w:tr w:rsidR="001D76FC" w:rsidRPr="00FC1FBD" w14:paraId="0D61290C" w14:textId="77777777" w:rsidTr="00B83761">
        <w:tc>
          <w:tcPr>
            <w:tcW w:w="1047" w:type="dxa"/>
            <w:tcBorders>
              <w:top w:val="single" w:sz="4" w:space="0" w:color="auto"/>
              <w:left w:val="single" w:sz="4" w:space="0" w:color="auto"/>
              <w:bottom w:val="single" w:sz="4" w:space="0" w:color="auto"/>
              <w:right w:val="single" w:sz="4" w:space="0" w:color="auto"/>
            </w:tcBorders>
            <w:vAlign w:val="center"/>
          </w:tcPr>
          <w:p w14:paraId="6B5B3BCD" w14:textId="77777777" w:rsidR="001D76FC" w:rsidRPr="00FC1FBD" w:rsidRDefault="001D76FC" w:rsidP="00B83761">
            <w:pPr>
              <w:rPr>
                <w:rFonts w:ascii="Calibri" w:hAnsi="Calibri" w:cs="Arial"/>
                <w:b/>
              </w:rPr>
            </w:pPr>
          </w:p>
        </w:tc>
        <w:tc>
          <w:tcPr>
            <w:tcW w:w="4173" w:type="dxa"/>
            <w:tcBorders>
              <w:top w:val="single" w:sz="4" w:space="0" w:color="auto"/>
              <w:left w:val="single" w:sz="4" w:space="0" w:color="auto"/>
              <w:bottom w:val="single" w:sz="4" w:space="0" w:color="auto"/>
              <w:right w:val="single" w:sz="4" w:space="0" w:color="auto"/>
            </w:tcBorders>
            <w:vAlign w:val="center"/>
          </w:tcPr>
          <w:p w14:paraId="26120D3A" w14:textId="77777777" w:rsidR="001D76FC" w:rsidRPr="00FC1FBD" w:rsidRDefault="001D76FC" w:rsidP="00B83761">
            <w:pPr>
              <w:rPr>
                <w:rFonts w:ascii="Calibri" w:hAnsi="Calibri" w:cs="Arial"/>
                <w:b/>
              </w:rPr>
            </w:pPr>
          </w:p>
        </w:tc>
        <w:tc>
          <w:tcPr>
            <w:tcW w:w="3726" w:type="dxa"/>
            <w:tcBorders>
              <w:top w:val="single" w:sz="4" w:space="0" w:color="auto"/>
              <w:left w:val="single" w:sz="4" w:space="0" w:color="auto"/>
              <w:bottom w:val="single" w:sz="4" w:space="0" w:color="auto"/>
              <w:right w:val="single" w:sz="4" w:space="0" w:color="auto"/>
            </w:tcBorders>
            <w:vAlign w:val="center"/>
          </w:tcPr>
          <w:p w14:paraId="1D923753" w14:textId="77777777" w:rsidR="001D76FC" w:rsidRPr="00FC1FBD" w:rsidRDefault="001D76FC" w:rsidP="00B83761">
            <w:pPr>
              <w:rPr>
                <w:rFonts w:ascii="Calibri" w:hAnsi="Calibri" w:cs="Arial"/>
                <w:b/>
              </w:rPr>
            </w:pPr>
          </w:p>
        </w:tc>
      </w:tr>
      <w:tr w:rsidR="001D76FC" w:rsidRPr="00FC1FBD" w14:paraId="75E6076D" w14:textId="77777777" w:rsidTr="00B83761">
        <w:tc>
          <w:tcPr>
            <w:tcW w:w="1047" w:type="dxa"/>
            <w:tcBorders>
              <w:top w:val="single" w:sz="4" w:space="0" w:color="auto"/>
              <w:left w:val="single" w:sz="4" w:space="0" w:color="auto"/>
              <w:bottom w:val="single" w:sz="4" w:space="0" w:color="auto"/>
              <w:right w:val="single" w:sz="4" w:space="0" w:color="auto"/>
            </w:tcBorders>
            <w:vAlign w:val="center"/>
          </w:tcPr>
          <w:p w14:paraId="6370662F" w14:textId="77777777" w:rsidR="001D76FC" w:rsidRPr="00FC1FBD" w:rsidRDefault="001D76FC" w:rsidP="00B83761">
            <w:pPr>
              <w:rPr>
                <w:rFonts w:ascii="Calibri" w:hAnsi="Calibri" w:cs="Arial"/>
                <w:b/>
              </w:rPr>
            </w:pPr>
          </w:p>
        </w:tc>
        <w:tc>
          <w:tcPr>
            <w:tcW w:w="4173" w:type="dxa"/>
            <w:tcBorders>
              <w:top w:val="single" w:sz="4" w:space="0" w:color="auto"/>
              <w:left w:val="single" w:sz="4" w:space="0" w:color="auto"/>
              <w:bottom w:val="single" w:sz="4" w:space="0" w:color="auto"/>
              <w:right w:val="single" w:sz="4" w:space="0" w:color="auto"/>
            </w:tcBorders>
            <w:vAlign w:val="center"/>
          </w:tcPr>
          <w:p w14:paraId="6A0CF515" w14:textId="77777777" w:rsidR="001D76FC" w:rsidRPr="00FC1FBD" w:rsidRDefault="001D76FC" w:rsidP="00B83761">
            <w:pPr>
              <w:rPr>
                <w:rFonts w:ascii="Calibri" w:hAnsi="Calibri" w:cs="Arial"/>
                <w:b/>
              </w:rPr>
            </w:pPr>
          </w:p>
        </w:tc>
        <w:tc>
          <w:tcPr>
            <w:tcW w:w="3726" w:type="dxa"/>
            <w:tcBorders>
              <w:top w:val="single" w:sz="4" w:space="0" w:color="auto"/>
              <w:left w:val="single" w:sz="4" w:space="0" w:color="auto"/>
              <w:bottom w:val="single" w:sz="4" w:space="0" w:color="auto"/>
              <w:right w:val="single" w:sz="4" w:space="0" w:color="auto"/>
            </w:tcBorders>
            <w:vAlign w:val="center"/>
          </w:tcPr>
          <w:p w14:paraId="0E2328EF" w14:textId="77777777" w:rsidR="001D76FC" w:rsidRPr="00FC1FBD" w:rsidRDefault="001D76FC" w:rsidP="00B83761">
            <w:pPr>
              <w:rPr>
                <w:rFonts w:ascii="Calibri" w:hAnsi="Calibri" w:cs="Arial"/>
                <w:b/>
              </w:rPr>
            </w:pPr>
          </w:p>
        </w:tc>
      </w:tr>
      <w:tr w:rsidR="001D76FC" w:rsidRPr="00FC1FBD" w14:paraId="17A70F78" w14:textId="77777777" w:rsidTr="00B83761">
        <w:tc>
          <w:tcPr>
            <w:tcW w:w="1047" w:type="dxa"/>
            <w:tcBorders>
              <w:top w:val="single" w:sz="4" w:space="0" w:color="auto"/>
              <w:left w:val="single" w:sz="4" w:space="0" w:color="auto"/>
              <w:bottom w:val="single" w:sz="4" w:space="0" w:color="auto"/>
              <w:right w:val="single" w:sz="4" w:space="0" w:color="auto"/>
            </w:tcBorders>
            <w:vAlign w:val="center"/>
          </w:tcPr>
          <w:p w14:paraId="14B7E00E" w14:textId="77777777" w:rsidR="001D76FC" w:rsidRPr="00FC1FBD" w:rsidRDefault="001D76FC" w:rsidP="00B83761">
            <w:pPr>
              <w:rPr>
                <w:rFonts w:ascii="Calibri" w:hAnsi="Calibri" w:cs="Arial"/>
                <w:b/>
              </w:rPr>
            </w:pPr>
          </w:p>
        </w:tc>
        <w:tc>
          <w:tcPr>
            <w:tcW w:w="4173" w:type="dxa"/>
            <w:tcBorders>
              <w:top w:val="single" w:sz="4" w:space="0" w:color="auto"/>
              <w:left w:val="single" w:sz="4" w:space="0" w:color="auto"/>
              <w:bottom w:val="single" w:sz="4" w:space="0" w:color="auto"/>
              <w:right w:val="single" w:sz="4" w:space="0" w:color="auto"/>
            </w:tcBorders>
            <w:vAlign w:val="center"/>
          </w:tcPr>
          <w:p w14:paraId="6D1B2B83" w14:textId="77777777" w:rsidR="001D76FC" w:rsidRPr="00FC1FBD" w:rsidRDefault="001D76FC" w:rsidP="00B83761">
            <w:pPr>
              <w:rPr>
                <w:rFonts w:ascii="Calibri" w:hAnsi="Calibri" w:cs="Arial"/>
                <w:b/>
              </w:rPr>
            </w:pPr>
          </w:p>
        </w:tc>
        <w:tc>
          <w:tcPr>
            <w:tcW w:w="3726" w:type="dxa"/>
            <w:tcBorders>
              <w:top w:val="single" w:sz="4" w:space="0" w:color="auto"/>
              <w:left w:val="single" w:sz="4" w:space="0" w:color="auto"/>
              <w:bottom w:val="single" w:sz="4" w:space="0" w:color="auto"/>
              <w:right w:val="single" w:sz="4" w:space="0" w:color="auto"/>
            </w:tcBorders>
            <w:vAlign w:val="center"/>
          </w:tcPr>
          <w:p w14:paraId="466123CB" w14:textId="77777777" w:rsidR="001D76FC" w:rsidRPr="00FC1FBD" w:rsidRDefault="001D76FC" w:rsidP="00B83761">
            <w:pPr>
              <w:rPr>
                <w:rFonts w:ascii="Calibri" w:hAnsi="Calibri" w:cs="Arial"/>
                <w:b/>
              </w:rPr>
            </w:pPr>
          </w:p>
        </w:tc>
      </w:tr>
    </w:tbl>
    <w:p w14:paraId="7F093792" w14:textId="77777777" w:rsidR="001D76FC" w:rsidRPr="00FC1FBD" w:rsidRDefault="001D76FC" w:rsidP="001D76FC">
      <w:pPr>
        <w:rPr>
          <w:rFonts w:ascii="Calibri" w:hAnsi="Calibri" w:cs="Arial"/>
          <w:sz w:val="22"/>
          <w:szCs w:val="22"/>
        </w:rPr>
      </w:pPr>
    </w:p>
    <w:p w14:paraId="1FA5D919" w14:textId="77777777" w:rsidR="001D76FC" w:rsidRPr="00FC1FBD" w:rsidRDefault="001D76FC" w:rsidP="001D76FC">
      <w:pPr>
        <w:rPr>
          <w:rFonts w:ascii="Calibri" w:hAnsi="Calibri" w:cs="Arial"/>
          <w:sz w:val="22"/>
          <w:szCs w:val="22"/>
        </w:rPr>
      </w:pPr>
      <w:bookmarkStart w:id="71" w:name="_Toc234662417"/>
      <w:r w:rsidRPr="00FC1FBD">
        <w:rPr>
          <w:rFonts w:ascii="Calibri" w:hAnsi="Calibri" w:cs="Arial"/>
          <w:sz w:val="22"/>
          <w:szCs w:val="22"/>
        </w:rPr>
        <w:t>ASOCIACIONES A LAS QUE PERTENECE</w:t>
      </w:r>
      <w:bookmarkEnd w:id="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8"/>
        <w:gridCol w:w="4050"/>
        <w:gridCol w:w="3714"/>
      </w:tblGrid>
      <w:tr w:rsidR="001D76FC" w:rsidRPr="00FC1FBD" w14:paraId="16030A06" w14:textId="77777777" w:rsidTr="00B83761">
        <w:tc>
          <w:tcPr>
            <w:tcW w:w="848" w:type="dxa"/>
            <w:tcBorders>
              <w:top w:val="single" w:sz="4" w:space="0" w:color="auto"/>
              <w:left w:val="single" w:sz="4" w:space="0" w:color="auto"/>
              <w:bottom w:val="single" w:sz="4" w:space="0" w:color="auto"/>
              <w:right w:val="single" w:sz="4" w:space="0" w:color="auto"/>
            </w:tcBorders>
            <w:vAlign w:val="center"/>
          </w:tcPr>
          <w:p w14:paraId="38864DB4" w14:textId="77777777" w:rsidR="001D76FC" w:rsidRPr="00FC1FBD" w:rsidRDefault="001D76FC" w:rsidP="00B83761">
            <w:pPr>
              <w:rPr>
                <w:rFonts w:ascii="Calibri" w:hAnsi="Calibri" w:cs="Arial"/>
                <w:b/>
              </w:rPr>
            </w:pPr>
            <w:bookmarkStart w:id="72" w:name="_Toc234662418"/>
            <w:bookmarkStart w:id="73" w:name="_Toc234662419"/>
            <w:bookmarkStart w:id="74" w:name="_Toc234662420"/>
            <w:bookmarkEnd w:id="72"/>
            <w:bookmarkEnd w:id="73"/>
            <w:bookmarkEnd w:id="74"/>
          </w:p>
        </w:tc>
        <w:tc>
          <w:tcPr>
            <w:tcW w:w="4050" w:type="dxa"/>
            <w:tcBorders>
              <w:top w:val="single" w:sz="4" w:space="0" w:color="auto"/>
              <w:left w:val="single" w:sz="4" w:space="0" w:color="auto"/>
              <w:bottom w:val="single" w:sz="4" w:space="0" w:color="auto"/>
              <w:right w:val="single" w:sz="4" w:space="0" w:color="auto"/>
            </w:tcBorders>
            <w:vAlign w:val="center"/>
          </w:tcPr>
          <w:p w14:paraId="135FC005" w14:textId="77777777" w:rsidR="001D76FC" w:rsidRPr="00FC1FBD" w:rsidRDefault="001D76FC" w:rsidP="00B83761">
            <w:pPr>
              <w:rPr>
                <w:rFonts w:ascii="Calibri" w:hAnsi="Calibri" w:cs="Arial"/>
                <w:b/>
              </w:rPr>
            </w:pPr>
          </w:p>
        </w:tc>
        <w:tc>
          <w:tcPr>
            <w:tcW w:w="3714" w:type="dxa"/>
            <w:tcBorders>
              <w:top w:val="single" w:sz="4" w:space="0" w:color="auto"/>
              <w:left w:val="single" w:sz="4" w:space="0" w:color="auto"/>
              <w:bottom w:val="single" w:sz="4" w:space="0" w:color="auto"/>
              <w:right w:val="single" w:sz="4" w:space="0" w:color="auto"/>
            </w:tcBorders>
            <w:vAlign w:val="center"/>
          </w:tcPr>
          <w:p w14:paraId="5B563A2F" w14:textId="77777777" w:rsidR="001D76FC" w:rsidRPr="00FC1FBD" w:rsidRDefault="001D76FC" w:rsidP="00B83761">
            <w:pPr>
              <w:rPr>
                <w:rFonts w:ascii="Calibri" w:hAnsi="Calibri" w:cs="Arial"/>
                <w:b/>
              </w:rPr>
            </w:pPr>
          </w:p>
        </w:tc>
      </w:tr>
      <w:tr w:rsidR="001D76FC" w:rsidRPr="00FC1FBD" w14:paraId="268E90E8" w14:textId="77777777" w:rsidTr="00B83761">
        <w:tc>
          <w:tcPr>
            <w:tcW w:w="848" w:type="dxa"/>
            <w:tcBorders>
              <w:top w:val="single" w:sz="4" w:space="0" w:color="auto"/>
              <w:left w:val="single" w:sz="4" w:space="0" w:color="auto"/>
              <w:bottom w:val="single" w:sz="4" w:space="0" w:color="auto"/>
              <w:right w:val="single" w:sz="4" w:space="0" w:color="auto"/>
            </w:tcBorders>
            <w:vAlign w:val="center"/>
          </w:tcPr>
          <w:p w14:paraId="0DA43FB4" w14:textId="77777777" w:rsidR="001D76FC" w:rsidRPr="00FC1FBD" w:rsidRDefault="001D76FC" w:rsidP="00B83761">
            <w:pPr>
              <w:rPr>
                <w:rFonts w:ascii="Calibri" w:hAnsi="Calibri" w:cs="Arial"/>
                <w:b/>
              </w:rPr>
            </w:pPr>
          </w:p>
        </w:tc>
        <w:tc>
          <w:tcPr>
            <w:tcW w:w="4050" w:type="dxa"/>
            <w:tcBorders>
              <w:top w:val="single" w:sz="4" w:space="0" w:color="auto"/>
              <w:left w:val="single" w:sz="4" w:space="0" w:color="auto"/>
              <w:bottom w:val="single" w:sz="4" w:space="0" w:color="auto"/>
              <w:right w:val="single" w:sz="4" w:space="0" w:color="auto"/>
            </w:tcBorders>
            <w:vAlign w:val="center"/>
          </w:tcPr>
          <w:p w14:paraId="712CA6B8" w14:textId="77777777" w:rsidR="001D76FC" w:rsidRPr="00FC1FBD" w:rsidRDefault="001D76FC" w:rsidP="00B83761">
            <w:pPr>
              <w:rPr>
                <w:rFonts w:ascii="Calibri" w:hAnsi="Calibri" w:cs="Arial"/>
                <w:b/>
              </w:rPr>
            </w:pPr>
          </w:p>
        </w:tc>
        <w:tc>
          <w:tcPr>
            <w:tcW w:w="3714" w:type="dxa"/>
            <w:tcBorders>
              <w:top w:val="single" w:sz="4" w:space="0" w:color="auto"/>
              <w:left w:val="single" w:sz="4" w:space="0" w:color="auto"/>
              <w:bottom w:val="single" w:sz="4" w:space="0" w:color="auto"/>
              <w:right w:val="single" w:sz="4" w:space="0" w:color="auto"/>
            </w:tcBorders>
            <w:vAlign w:val="center"/>
          </w:tcPr>
          <w:p w14:paraId="5904C1E0" w14:textId="77777777" w:rsidR="001D76FC" w:rsidRPr="00FC1FBD" w:rsidRDefault="001D76FC" w:rsidP="00B83761">
            <w:pPr>
              <w:rPr>
                <w:rFonts w:ascii="Calibri" w:hAnsi="Calibri" w:cs="Arial"/>
                <w:b/>
              </w:rPr>
            </w:pPr>
          </w:p>
        </w:tc>
      </w:tr>
      <w:tr w:rsidR="001D76FC" w:rsidRPr="00FC1FBD" w14:paraId="3EC13B68" w14:textId="77777777" w:rsidTr="00B83761">
        <w:tc>
          <w:tcPr>
            <w:tcW w:w="848" w:type="dxa"/>
            <w:tcBorders>
              <w:top w:val="single" w:sz="4" w:space="0" w:color="auto"/>
              <w:left w:val="single" w:sz="4" w:space="0" w:color="auto"/>
              <w:bottom w:val="single" w:sz="4" w:space="0" w:color="auto"/>
              <w:right w:val="single" w:sz="4" w:space="0" w:color="auto"/>
            </w:tcBorders>
            <w:vAlign w:val="center"/>
          </w:tcPr>
          <w:p w14:paraId="4659E8A7" w14:textId="77777777" w:rsidR="001D76FC" w:rsidRPr="00FC1FBD" w:rsidRDefault="001D76FC" w:rsidP="00B83761">
            <w:pPr>
              <w:rPr>
                <w:rFonts w:ascii="Calibri" w:hAnsi="Calibri" w:cs="Arial"/>
                <w:b/>
              </w:rPr>
            </w:pPr>
          </w:p>
        </w:tc>
        <w:tc>
          <w:tcPr>
            <w:tcW w:w="4050" w:type="dxa"/>
            <w:tcBorders>
              <w:top w:val="single" w:sz="4" w:space="0" w:color="auto"/>
              <w:left w:val="single" w:sz="4" w:space="0" w:color="auto"/>
              <w:bottom w:val="single" w:sz="4" w:space="0" w:color="auto"/>
              <w:right w:val="single" w:sz="4" w:space="0" w:color="auto"/>
            </w:tcBorders>
            <w:vAlign w:val="center"/>
          </w:tcPr>
          <w:p w14:paraId="023F1661" w14:textId="77777777" w:rsidR="001D76FC" w:rsidRPr="00FC1FBD" w:rsidRDefault="001D76FC" w:rsidP="00B83761">
            <w:pPr>
              <w:rPr>
                <w:rFonts w:ascii="Calibri" w:hAnsi="Calibri" w:cs="Arial"/>
                <w:b/>
              </w:rPr>
            </w:pPr>
          </w:p>
        </w:tc>
        <w:tc>
          <w:tcPr>
            <w:tcW w:w="3714" w:type="dxa"/>
            <w:tcBorders>
              <w:top w:val="single" w:sz="4" w:space="0" w:color="auto"/>
              <w:left w:val="single" w:sz="4" w:space="0" w:color="auto"/>
              <w:bottom w:val="single" w:sz="4" w:space="0" w:color="auto"/>
              <w:right w:val="single" w:sz="4" w:space="0" w:color="auto"/>
            </w:tcBorders>
            <w:vAlign w:val="center"/>
          </w:tcPr>
          <w:p w14:paraId="494A3432" w14:textId="77777777" w:rsidR="001D76FC" w:rsidRPr="00FC1FBD" w:rsidRDefault="001D76FC" w:rsidP="00B83761">
            <w:pPr>
              <w:rPr>
                <w:rFonts w:ascii="Calibri" w:hAnsi="Calibri" w:cs="Arial"/>
                <w:b/>
              </w:rPr>
            </w:pPr>
          </w:p>
        </w:tc>
      </w:tr>
    </w:tbl>
    <w:p w14:paraId="1610DC13" w14:textId="77777777" w:rsidR="001D76FC" w:rsidRPr="00FC1FBD" w:rsidRDefault="001D76FC" w:rsidP="001D76FC">
      <w:pPr>
        <w:rPr>
          <w:rFonts w:ascii="Calibri" w:hAnsi="Calibri" w:cs="Arial"/>
          <w:sz w:val="22"/>
          <w:szCs w:val="22"/>
        </w:rPr>
      </w:pPr>
      <w:bookmarkStart w:id="75" w:name="_Toc234662421"/>
      <w:bookmarkStart w:id="76" w:name="_Toc234662422"/>
      <w:bookmarkStart w:id="77" w:name="_Toc234662423"/>
      <w:bookmarkEnd w:id="75"/>
      <w:bookmarkEnd w:id="76"/>
      <w:bookmarkEnd w:id="77"/>
    </w:p>
    <w:p w14:paraId="1FD78FD5" w14:textId="77777777" w:rsidR="001D76FC" w:rsidRPr="00FC1FBD" w:rsidRDefault="001D76FC" w:rsidP="001D76FC">
      <w:pPr>
        <w:rPr>
          <w:rFonts w:ascii="Calibri" w:hAnsi="Calibri" w:cs="Arial"/>
          <w:sz w:val="22"/>
          <w:szCs w:val="22"/>
        </w:rPr>
      </w:pPr>
      <w:r w:rsidRPr="00FC1FBD">
        <w:rPr>
          <w:rFonts w:ascii="Calibri" w:hAnsi="Calibri" w:cs="Arial"/>
          <w:sz w:val="22"/>
          <w:szCs w:val="22"/>
        </w:rPr>
        <w:t xml:space="preserve">Declaro bajo juramento que </w:t>
      </w:r>
      <w:proofErr w:type="spellStart"/>
      <w:r w:rsidRPr="00FC1FBD">
        <w:rPr>
          <w:rFonts w:ascii="Calibri" w:hAnsi="Calibri" w:cs="Arial"/>
          <w:sz w:val="22"/>
          <w:szCs w:val="22"/>
        </w:rPr>
        <w:t>ocupo</w:t>
      </w:r>
      <w:proofErr w:type="spellEnd"/>
      <w:r w:rsidRPr="00FC1FBD">
        <w:rPr>
          <w:rFonts w:ascii="Calibri" w:hAnsi="Calibri" w:cs="Arial"/>
          <w:sz w:val="22"/>
          <w:szCs w:val="22"/>
        </w:rPr>
        <w:t xml:space="preserve"> el cargo de --------------------------------(indicar el cargo que ocupa actualmente) --------------------------------en la entidad --------------------------------(indicar nombre de Entidad </w:t>
      </w:r>
      <w:r w:rsidRPr="00FC1FBD">
        <w:rPr>
          <w:rFonts w:ascii="Calibri" w:hAnsi="Calibri" w:cs="Arial"/>
          <w:sz w:val="22"/>
          <w:szCs w:val="22"/>
        </w:rPr>
        <w:lastRenderedPageBreak/>
        <w:t>Solicitante o Entidad (es) o Recurso Adicional) y me comprometo a participar en el desarrollo del proyecto “--------------------------------“ (nombre del proyecto que figura en la solicitud de la Entidad), presentado al Concurso ------------------------------(completar nombre de concurso, Ver Bases).</w:t>
      </w:r>
    </w:p>
    <w:p w14:paraId="2BB5AA6F" w14:textId="77777777" w:rsidR="001D76FC" w:rsidRPr="00FC1FBD" w:rsidRDefault="001D76FC" w:rsidP="001D76FC">
      <w:pPr>
        <w:rPr>
          <w:rFonts w:ascii="Calibri" w:hAnsi="Calibri" w:cs="Arial"/>
          <w:sz w:val="22"/>
          <w:szCs w:val="22"/>
        </w:rPr>
      </w:pPr>
      <w:r w:rsidRPr="00FC1FBD">
        <w:rPr>
          <w:rFonts w:ascii="Calibri" w:hAnsi="Calibri" w:cs="Arial"/>
          <w:sz w:val="22"/>
          <w:szCs w:val="22"/>
        </w:rPr>
        <w:t>Finalmente, me comprometo a asumir las responsabilidades --------------------------- (Función que desempeñará en el proyecto) y a dedicar mi tiempo y experiencia profesional a desarrollar las actividades del proyecto durante todo el periodo de su ejecución.</w:t>
      </w:r>
    </w:p>
    <w:p w14:paraId="735825CF" w14:textId="77777777" w:rsidR="001D76FC" w:rsidRPr="00FC1FBD" w:rsidRDefault="001D76FC" w:rsidP="001D76FC">
      <w:pPr>
        <w:rPr>
          <w:rFonts w:ascii="Calibri" w:hAnsi="Calibri" w:cs="Arial"/>
          <w:sz w:val="22"/>
          <w:szCs w:val="22"/>
        </w:rPr>
      </w:pPr>
    </w:p>
    <w:p w14:paraId="17AF6CF7" w14:textId="77777777" w:rsidR="001D76FC" w:rsidRPr="00FC1FBD" w:rsidRDefault="001D76FC" w:rsidP="001D76FC">
      <w:pPr>
        <w:rPr>
          <w:rFonts w:ascii="Calibri" w:hAnsi="Calibri" w:cs="Arial"/>
          <w:sz w:val="22"/>
          <w:szCs w:val="22"/>
        </w:rPr>
      </w:pPr>
    </w:p>
    <w:p w14:paraId="3FF3EF76" w14:textId="77777777" w:rsidR="001D76FC" w:rsidRPr="00FC1FBD" w:rsidRDefault="001D76FC" w:rsidP="001D76FC">
      <w:pPr>
        <w:rPr>
          <w:rFonts w:ascii="Calibri" w:hAnsi="Calibri" w:cs="Arial"/>
          <w:sz w:val="22"/>
          <w:szCs w:val="22"/>
        </w:rPr>
      </w:pPr>
      <w:r w:rsidRPr="00FC1FBD">
        <w:rPr>
          <w:rFonts w:ascii="Calibri" w:hAnsi="Calibri" w:cs="Arial"/>
          <w:sz w:val="22"/>
          <w:szCs w:val="22"/>
        </w:rPr>
        <w:t>FIRMA</w:t>
      </w:r>
    </w:p>
    <w:p w14:paraId="0C365065" w14:textId="77777777" w:rsidR="001D76FC" w:rsidRPr="00FC1FBD" w:rsidRDefault="001D76FC" w:rsidP="001D76FC">
      <w:pPr>
        <w:rPr>
          <w:rFonts w:ascii="Calibri" w:hAnsi="Calibri" w:cs="Arial"/>
          <w:sz w:val="22"/>
          <w:szCs w:val="22"/>
        </w:rPr>
      </w:pPr>
    </w:p>
    <w:p w14:paraId="1AB6F3F5" w14:textId="77777777" w:rsidR="001D76FC" w:rsidRPr="00FC1FBD" w:rsidRDefault="001D76FC" w:rsidP="001D76FC">
      <w:pPr>
        <w:rPr>
          <w:rFonts w:ascii="Calibri" w:hAnsi="Calibri" w:cs="Arial"/>
          <w:sz w:val="22"/>
          <w:szCs w:val="22"/>
        </w:rPr>
      </w:pPr>
    </w:p>
    <w:p w14:paraId="77B9B97E" w14:textId="77777777" w:rsidR="001D76FC" w:rsidRPr="00FC1FBD" w:rsidRDefault="001D76FC" w:rsidP="001D76FC">
      <w:pPr>
        <w:rPr>
          <w:rFonts w:ascii="Calibri" w:hAnsi="Calibri" w:cs="Arial"/>
          <w:sz w:val="22"/>
          <w:szCs w:val="22"/>
        </w:rPr>
      </w:pPr>
      <w:r w:rsidRPr="00FC1FBD">
        <w:rPr>
          <w:rFonts w:ascii="Calibri" w:hAnsi="Calibri" w:cs="Arial"/>
          <w:sz w:val="22"/>
          <w:szCs w:val="22"/>
        </w:rPr>
        <w:t>_______________________________</w:t>
      </w:r>
    </w:p>
    <w:p w14:paraId="2B0E1F85" w14:textId="77777777" w:rsidR="001D76FC" w:rsidRPr="00FC1FBD" w:rsidRDefault="001D76FC" w:rsidP="001D76FC">
      <w:pPr>
        <w:rPr>
          <w:rFonts w:ascii="Calibri" w:hAnsi="Calibri" w:cs="Arial"/>
          <w:sz w:val="22"/>
          <w:szCs w:val="22"/>
        </w:rPr>
      </w:pPr>
      <w:r w:rsidRPr="00FC1FBD">
        <w:rPr>
          <w:rFonts w:ascii="Calibri" w:hAnsi="Calibri" w:cs="Arial"/>
          <w:sz w:val="22"/>
          <w:szCs w:val="22"/>
        </w:rPr>
        <w:t>NOMBRES Y APELLIDOS COMPLETOS</w:t>
      </w:r>
    </w:p>
    <w:p w14:paraId="57DBF7D3" w14:textId="77777777" w:rsidR="001D76FC" w:rsidRPr="00FC1FBD" w:rsidRDefault="001D76FC" w:rsidP="001D76FC">
      <w:pPr>
        <w:rPr>
          <w:rFonts w:ascii="Calibri" w:hAnsi="Calibri" w:cs="Arial"/>
          <w:sz w:val="22"/>
          <w:szCs w:val="22"/>
        </w:rPr>
      </w:pPr>
      <w:r w:rsidRPr="00FC1FBD">
        <w:rPr>
          <w:rFonts w:ascii="Calibri" w:hAnsi="Calibri" w:cs="Arial"/>
          <w:sz w:val="22"/>
          <w:szCs w:val="22"/>
        </w:rPr>
        <w:t>DNI / CE</w:t>
      </w:r>
      <w:r>
        <w:rPr>
          <w:rFonts w:ascii="Calibri" w:hAnsi="Calibri" w:cs="Arial"/>
          <w:sz w:val="22"/>
          <w:szCs w:val="22"/>
        </w:rPr>
        <w:t>:</w:t>
      </w:r>
    </w:p>
    <w:p w14:paraId="2CBF3092" w14:textId="77777777" w:rsidR="001D76FC" w:rsidRPr="00FC1FBD" w:rsidRDefault="001D76FC" w:rsidP="001D76FC">
      <w:pPr>
        <w:rPr>
          <w:rFonts w:ascii="Calibri" w:hAnsi="Calibri" w:cs="Arial"/>
          <w:sz w:val="22"/>
          <w:szCs w:val="22"/>
        </w:rPr>
      </w:pPr>
      <w:r w:rsidRPr="00FC1FBD">
        <w:rPr>
          <w:rFonts w:ascii="Calibri" w:hAnsi="Calibri" w:cs="Arial"/>
          <w:sz w:val="22"/>
          <w:szCs w:val="22"/>
        </w:rPr>
        <w:t>Fecha y lugar</w:t>
      </w:r>
      <w:r>
        <w:rPr>
          <w:rFonts w:ascii="Calibri" w:hAnsi="Calibri" w:cs="Arial"/>
          <w:sz w:val="22"/>
          <w:szCs w:val="22"/>
        </w:rPr>
        <w:t>:</w:t>
      </w:r>
    </w:p>
    <w:p w14:paraId="3DB71F7D" w14:textId="77777777" w:rsidR="001D76FC" w:rsidRPr="00FC1FBD" w:rsidRDefault="007739CA" w:rsidP="001D76FC">
      <w:pPr>
        <w:rPr>
          <w:rFonts w:ascii="Calibri" w:hAnsi="Calibri" w:cs="Arial"/>
          <w:sz w:val="22"/>
          <w:szCs w:val="22"/>
        </w:rPr>
      </w:pPr>
      <w:r w:rsidRPr="00FC1FBD">
        <w:rPr>
          <w:rFonts w:ascii="Calibri" w:hAnsi="Calibri" w:cs="Arial"/>
          <w:sz w:val="22"/>
          <w:szCs w:val="22"/>
        </w:rPr>
        <w:t>Colegiatura N. ª</w:t>
      </w:r>
      <w:r w:rsidR="001D76FC" w:rsidRPr="00FC1FBD">
        <w:rPr>
          <w:rFonts w:ascii="Calibri" w:hAnsi="Calibri" w:cs="Arial"/>
          <w:sz w:val="22"/>
          <w:szCs w:val="22"/>
        </w:rPr>
        <w:t xml:space="preserve"> (si corresponde)</w:t>
      </w:r>
      <w:r w:rsidR="001D76FC">
        <w:rPr>
          <w:rFonts w:ascii="Calibri" w:hAnsi="Calibri" w:cs="Arial"/>
          <w:sz w:val="22"/>
          <w:szCs w:val="22"/>
        </w:rPr>
        <w:t>:</w:t>
      </w:r>
    </w:p>
    <w:p w14:paraId="353FDF12" w14:textId="77777777" w:rsidR="001D76FC" w:rsidRPr="00C17741" w:rsidRDefault="001D76FC" w:rsidP="001D76FC">
      <w:pPr>
        <w:rPr>
          <w:rFonts w:ascii="Calibri" w:hAnsi="Calibri" w:cs="Arial"/>
          <w:sz w:val="22"/>
          <w:szCs w:val="22"/>
        </w:rPr>
      </w:pPr>
      <w:r w:rsidRPr="00FC1FBD">
        <w:rPr>
          <w:rFonts w:ascii="Calibri" w:hAnsi="Calibri" w:cs="Arial"/>
          <w:sz w:val="22"/>
          <w:szCs w:val="22"/>
        </w:rPr>
        <w:t>V</w:t>
      </w:r>
      <w:r w:rsidRPr="00C17741">
        <w:rPr>
          <w:rFonts w:ascii="Calibri" w:hAnsi="Calibri" w:cs="Arial"/>
          <w:sz w:val="22"/>
          <w:szCs w:val="22"/>
        </w:rPr>
        <w:t>ise cada hoja y firme</w:t>
      </w:r>
    </w:p>
    <w:p w14:paraId="6E5D7527" w14:textId="77777777" w:rsidR="001D76FC" w:rsidRDefault="001D76FC" w:rsidP="001D76FC">
      <w:pPr>
        <w:rPr>
          <w:rFonts w:ascii="Calibri" w:hAnsi="Calibri"/>
          <w:color w:val="FF0000"/>
          <w:lang w:val="es-ES_tradnl"/>
        </w:rPr>
      </w:pPr>
    </w:p>
    <w:p w14:paraId="12643B2D" w14:textId="77777777" w:rsidR="001D76FC" w:rsidRDefault="001D76FC" w:rsidP="001D76FC">
      <w:pPr>
        <w:rPr>
          <w:rFonts w:ascii="Calibri" w:hAnsi="Calibri"/>
          <w:color w:val="FF0000"/>
          <w:lang w:val="es-ES_tradnl"/>
        </w:rPr>
      </w:pPr>
      <w:r>
        <w:rPr>
          <w:rFonts w:ascii="Calibri" w:hAnsi="Calibri"/>
          <w:color w:val="FF0000"/>
          <w:lang w:val="es-ES_tradnl"/>
        </w:rPr>
        <w:br w:type="page"/>
      </w:r>
    </w:p>
    <w:p w14:paraId="2A3EF74E" w14:textId="77777777" w:rsidR="001D76FC" w:rsidRDefault="001D76FC" w:rsidP="001D76FC">
      <w:pPr>
        <w:rPr>
          <w:rFonts w:ascii="Calibri" w:hAnsi="Calibri"/>
          <w:color w:val="FF0000"/>
          <w:lang w:val="es-ES_tradnl"/>
        </w:rPr>
      </w:pPr>
    </w:p>
    <w:p w14:paraId="4CA22987" w14:textId="77777777" w:rsidR="001D76FC" w:rsidRDefault="001D76FC" w:rsidP="00AE4256">
      <w:pPr>
        <w:pStyle w:val="Ttulo1"/>
        <w:shd w:val="clear" w:color="auto" w:fill="D9D9D9" w:themeFill="background1" w:themeFillShade="D9"/>
        <w:jc w:val="center"/>
        <w:rPr>
          <w:rFonts w:ascii="Calibri" w:hAnsi="Calibri"/>
          <w:bCs w:val="0"/>
          <w:sz w:val="28"/>
          <w:szCs w:val="22"/>
        </w:rPr>
      </w:pPr>
      <w:bookmarkStart w:id="78" w:name="_Toc456283780"/>
      <w:bookmarkStart w:id="79" w:name="_Toc472920729"/>
      <w:bookmarkStart w:id="80" w:name="_Toc476031779"/>
      <w:bookmarkStart w:id="81" w:name="_Toc507398286"/>
      <w:bookmarkStart w:id="82" w:name="_Toc509244772"/>
      <w:bookmarkStart w:id="83" w:name="_Toc13845135"/>
      <w:r>
        <w:rPr>
          <w:rFonts w:ascii="Calibri" w:hAnsi="Calibri"/>
          <w:bCs w:val="0"/>
          <w:sz w:val="28"/>
          <w:szCs w:val="22"/>
        </w:rPr>
        <w:t>Anexo VI Modelo de Carta de Compromiso de Colaboración</w:t>
      </w:r>
      <w:bookmarkEnd w:id="78"/>
      <w:bookmarkEnd w:id="79"/>
      <w:bookmarkEnd w:id="80"/>
      <w:bookmarkEnd w:id="81"/>
      <w:bookmarkEnd w:id="82"/>
      <w:bookmarkEnd w:id="83"/>
    </w:p>
    <w:p w14:paraId="041FF0BF" w14:textId="77777777" w:rsidR="001D76FC" w:rsidRDefault="001D76FC" w:rsidP="001D76FC">
      <w:pPr>
        <w:widowControl w:val="0"/>
        <w:autoSpaceDE w:val="0"/>
        <w:jc w:val="both"/>
        <w:rPr>
          <w:rFonts w:cs="Arial"/>
        </w:rPr>
      </w:pPr>
    </w:p>
    <w:p w14:paraId="5863748D" w14:textId="77777777" w:rsidR="001D76FC" w:rsidRDefault="001D76FC" w:rsidP="001D76FC">
      <w:pPr>
        <w:rPr>
          <w:rFonts w:ascii="Calibri" w:hAnsi="Calibri" w:cs="Arial"/>
        </w:rPr>
      </w:pPr>
      <w:r>
        <w:rPr>
          <w:rFonts w:ascii="Calibri" w:hAnsi="Calibri" w:cs="Arial"/>
        </w:rPr>
        <w:t xml:space="preserve">Lima, </w:t>
      </w:r>
    </w:p>
    <w:p w14:paraId="7A7B22A8" w14:textId="77777777" w:rsidR="001D76FC" w:rsidRDefault="001D76FC" w:rsidP="001D76FC">
      <w:pPr>
        <w:rPr>
          <w:rFonts w:ascii="Calibri" w:hAnsi="Calibri" w:cs="Arial"/>
        </w:rPr>
      </w:pPr>
      <w:r>
        <w:rPr>
          <w:rFonts w:ascii="Calibri" w:hAnsi="Calibri" w:cs="Arial"/>
        </w:rPr>
        <w:t>Señores</w:t>
      </w:r>
    </w:p>
    <w:p w14:paraId="60ED7446" w14:textId="77777777" w:rsidR="001D76FC" w:rsidRDefault="001D76FC" w:rsidP="001D76FC">
      <w:r>
        <w:rPr>
          <w:rFonts w:ascii="Calibri" w:hAnsi="Calibri" w:cs="Arial"/>
        </w:rPr>
        <w:t xml:space="preserve">Programa </w:t>
      </w:r>
      <w:r>
        <w:rPr>
          <w:rFonts w:ascii="Calibri" w:hAnsi="Calibri" w:cs="Arial"/>
          <w:color w:val="222222"/>
          <w:shd w:val="clear" w:color="auto" w:fill="FFFFFF"/>
        </w:rPr>
        <w:t xml:space="preserve">Nacional de Innovación para la Competitividad y Productividad </w:t>
      </w:r>
    </w:p>
    <w:p w14:paraId="10929B57" w14:textId="77777777" w:rsidR="001D76FC" w:rsidRDefault="001D76FC" w:rsidP="001D76FC">
      <w:pPr>
        <w:rPr>
          <w:rFonts w:ascii="Calibri" w:hAnsi="Calibri" w:cs="Arial"/>
        </w:rPr>
      </w:pPr>
      <w:r>
        <w:rPr>
          <w:rFonts w:ascii="Calibri" w:hAnsi="Calibri" w:cs="Arial"/>
        </w:rPr>
        <w:t>LIMA – PERÚ</w:t>
      </w:r>
    </w:p>
    <w:p w14:paraId="635E2063" w14:textId="77777777" w:rsidR="001D76FC" w:rsidRDefault="001D76FC" w:rsidP="001D76FC">
      <w:pPr>
        <w:ind w:left="1440"/>
      </w:pPr>
      <w:r>
        <w:rPr>
          <w:rFonts w:ascii="Calibri" w:hAnsi="Calibri" w:cs="Arial"/>
          <w:b/>
        </w:rPr>
        <w:t>Referencia</w:t>
      </w:r>
      <w:r>
        <w:rPr>
          <w:rFonts w:ascii="Calibri" w:hAnsi="Calibri" w:cs="Arial"/>
        </w:rPr>
        <w:t>: Concurso de proyectos de Innovación para Microempresas</w:t>
      </w:r>
    </w:p>
    <w:p w14:paraId="2D0D5041" w14:textId="77777777" w:rsidR="001D76FC" w:rsidRDefault="001D76FC" w:rsidP="001D76FC">
      <w:pPr>
        <w:ind w:left="1440" w:hanging="22"/>
      </w:pPr>
      <w:r>
        <w:rPr>
          <w:rFonts w:ascii="Calibri" w:hAnsi="Calibri" w:cs="Arial"/>
          <w:b/>
        </w:rPr>
        <w:t>Asunto:</w:t>
      </w:r>
      <w:r>
        <w:rPr>
          <w:rFonts w:ascii="Calibri" w:hAnsi="Calibri" w:cs="Arial"/>
        </w:rPr>
        <w:t xml:space="preserve"> Compromiso de participar en proyecto </w:t>
      </w:r>
    </w:p>
    <w:p w14:paraId="72CCA2BB" w14:textId="77777777" w:rsidR="001D76FC" w:rsidRDefault="001D76FC" w:rsidP="001D76FC">
      <w:pPr>
        <w:rPr>
          <w:rFonts w:ascii="Calibri" w:hAnsi="Calibri" w:cs="Arial"/>
        </w:rPr>
      </w:pPr>
    </w:p>
    <w:p w14:paraId="2F8BC6F6" w14:textId="77777777" w:rsidR="001D76FC" w:rsidRDefault="001D76FC" w:rsidP="001D76FC">
      <w:pPr>
        <w:rPr>
          <w:rFonts w:ascii="Calibri" w:hAnsi="Calibri" w:cs="Arial"/>
        </w:rPr>
      </w:pPr>
      <w:r>
        <w:rPr>
          <w:rFonts w:ascii="Calibri" w:hAnsi="Calibri" w:cs="Arial"/>
        </w:rPr>
        <w:t>De nuestra consideración:</w:t>
      </w:r>
    </w:p>
    <w:p w14:paraId="205C9BEB" w14:textId="77777777" w:rsidR="001D76FC" w:rsidRDefault="001D76FC" w:rsidP="001D76FC">
      <w:pPr>
        <w:jc w:val="both"/>
      </w:pPr>
      <w:r>
        <w:rPr>
          <w:rFonts w:ascii="Calibri" w:hAnsi="Calibri" w:cs="Arial"/>
        </w:rPr>
        <w:t>Por intermedio del presente, en mi condición de:_______________________(</w:t>
      </w:r>
      <w:r>
        <w:rPr>
          <w:rFonts w:ascii="Calibri" w:hAnsi="Calibri" w:cs="Arial"/>
          <w:i/>
        </w:rPr>
        <w:t>para entidades nacionales debe firmar el representante legal; para entidades internacionales precisar el cargo de la persona que firma)</w:t>
      </w:r>
      <w:r>
        <w:rPr>
          <w:rFonts w:ascii="Calibri" w:hAnsi="Calibri" w:cs="Arial"/>
        </w:rPr>
        <w:t xml:space="preserve"> de:_______________________(</w:t>
      </w:r>
      <w:r>
        <w:rPr>
          <w:rFonts w:ascii="Calibri" w:hAnsi="Calibri" w:cs="Arial"/>
          <w:i/>
        </w:rPr>
        <w:t>nombre completo de la entidad</w:t>
      </w:r>
      <w:r>
        <w:rPr>
          <w:rFonts w:ascii="Calibri" w:hAnsi="Calibri" w:cs="Arial"/>
        </w:rPr>
        <w:t>), expreso nuestro compromiso de participar en el proyecto de: _________________ (</w:t>
      </w:r>
      <w:r>
        <w:rPr>
          <w:rFonts w:ascii="Calibri" w:hAnsi="Calibri" w:cs="Arial"/>
          <w:i/>
        </w:rPr>
        <w:t>nombre distintivo del sector o tema a tratar</w:t>
      </w:r>
      <w:r>
        <w:rPr>
          <w:rFonts w:ascii="Calibri" w:hAnsi="Calibri" w:cs="Arial"/>
        </w:rPr>
        <w:t>).</w:t>
      </w:r>
    </w:p>
    <w:p w14:paraId="1BD643F7" w14:textId="77777777" w:rsidR="001D76FC" w:rsidRDefault="001D76FC" w:rsidP="001D76FC">
      <w:pPr>
        <w:jc w:val="both"/>
        <w:rPr>
          <w:rFonts w:ascii="Calibri" w:hAnsi="Calibri" w:cs="Arial"/>
        </w:rPr>
      </w:pPr>
      <w:r>
        <w:rPr>
          <w:rFonts w:ascii="Calibri" w:hAnsi="Calibri" w:cs="Arial"/>
        </w:rPr>
        <w:t>Asimismo, declaro conocer la Solicitud de Apoyo presentada por _____________________</w:t>
      </w:r>
      <w:proofErr w:type="gramStart"/>
      <w:r>
        <w:rPr>
          <w:rFonts w:ascii="Calibri" w:hAnsi="Calibri" w:cs="Arial"/>
        </w:rPr>
        <w:t>_  (</w:t>
      </w:r>
      <w:proofErr w:type="gramEnd"/>
      <w:r>
        <w:rPr>
          <w:rFonts w:ascii="Calibri" w:hAnsi="Calibri" w:cs="Arial"/>
        </w:rPr>
        <w:t>nombre de la entidad solicitante) y expreso el compromiso de realizar el aporte Monetario o No Monetario que se  acuerde en el Convenio de Asociación que suscribiremos y presentaremos en caso resulte seleccionado el proyecto.</w:t>
      </w:r>
    </w:p>
    <w:p w14:paraId="05FA1A0C" w14:textId="2C351777" w:rsidR="001D76FC" w:rsidRDefault="001D76FC" w:rsidP="001D76FC">
      <w:pPr>
        <w:jc w:val="both"/>
      </w:pPr>
      <w:r>
        <w:rPr>
          <w:rFonts w:ascii="Calibri" w:hAnsi="Calibri" w:cs="Arial"/>
        </w:rPr>
        <w:t>Finalmente, según</w:t>
      </w:r>
      <w:r>
        <w:rPr>
          <w:rFonts w:ascii="Calibri" w:hAnsi="Calibri"/>
          <w:bCs/>
        </w:rPr>
        <w:t xml:space="preserve"> el principio de presunción de veracidad establecido en la Ley 274</w:t>
      </w:r>
      <w:r w:rsidR="0088375C">
        <w:rPr>
          <w:rFonts w:ascii="Calibri" w:hAnsi="Calibri"/>
          <w:bCs/>
        </w:rPr>
        <w:t>4</w:t>
      </w:r>
      <w:r>
        <w:rPr>
          <w:rFonts w:ascii="Calibri" w:hAnsi="Calibri"/>
          <w:bCs/>
        </w:rPr>
        <w:t>4, declaro bajo juramento que mi representada cumple con todas las condiciones establecidas en las bases y que se encuentra en posibilidad de acreditar su cumplimiento en el momento que Innóvate Perú lo estime necesario.</w:t>
      </w:r>
    </w:p>
    <w:p w14:paraId="66C6047D" w14:textId="77777777" w:rsidR="001D76FC" w:rsidRDefault="001D76FC" w:rsidP="001D76FC">
      <w:pPr>
        <w:jc w:val="both"/>
        <w:rPr>
          <w:rFonts w:ascii="Calibri" w:hAnsi="Calibri"/>
          <w:bCs/>
        </w:rPr>
      </w:pPr>
    </w:p>
    <w:p w14:paraId="55A73036" w14:textId="77777777" w:rsidR="001D76FC" w:rsidRPr="00DD4EBE" w:rsidRDefault="001D76FC" w:rsidP="001D76FC">
      <w:pPr>
        <w:jc w:val="both"/>
        <w:rPr>
          <w:rFonts w:ascii="Calibri" w:hAnsi="Calibri"/>
          <w:bCs/>
        </w:rPr>
      </w:pPr>
      <w:r w:rsidRPr="00DD4EBE">
        <w:rPr>
          <w:rFonts w:ascii="Calibri" w:hAnsi="Calibri"/>
          <w:bCs/>
        </w:rPr>
        <w:t>Atentamente,</w:t>
      </w:r>
    </w:p>
    <w:p w14:paraId="09F16AAD" w14:textId="77777777" w:rsidR="001D76FC" w:rsidRPr="00DD4EBE" w:rsidRDefault="001D76FC" w:rsidP="001D76FC">
      <w:pPr>
        <w:rPr>
          <w:rFonts w:ascii="Calibri" w:hAnsi="Calibri"/>
          <w:bCs/>
        </w:rPr>
      </w:pPr>
    </w:p>
    <w:p w14:paraId="0D962746" w14:textId="77777777" w:rsidR="001D76FC" w:rsidRDefault="001D76FC" w:rsidP="001D76FC">
      <w:pPr>
        <w:rPr>
          <w:rFonts w:ascii="Calibri" w:hAnsi="Calibri" w:cs="Arial"/>
          <w:sz w:val="18"/>
          <w:szCs w:val="18"/>
        </w:rPr>
      </w:pPr>
      <w:r>
        <w:rPr>
          <w:rFonts w:ascii="Calibri" w:hAnsi="Calibri" w:cs="Arial"/>
          <w:sz w:val="18"/>
          <w:szCs w:val="18"/>
        </w:rPr>
        <w:t>_________________________</w:t>
      </w:r>
    </w:p>
    <w:p w14:paraId="546D534A" w14:textId="77777777" w:rsidR="001D76FC" w:rsidRDefault="001D76FC" w:rsidP="001D76FC">
      <w:pPr>
        <w:rPr>
          <w:rFonts w:ascii="Calibri" w:hAnsi="Calibri" w:cs="Arial"/>
        </w:rPr>
      </w:pPr>
      <w:r>
        <w:rPr>
          <w:rFonts w:ascii="Calibri" w:hAnsi="Calibri" w:cs="Arial"/>
        </w:rPr>
        <w:t xml:space="preserve">Nombre del representante legal </w:t>
      </w:r>
    </w:p>
    <w:p w14:paraId="012113D4" w14:textId="77777777" w:rsidR="001D76FC" w:rsidRDefault="001D76FC" w:rsidP="001D76FC">
      <w:pPr>
        <w:rPr>
          <w:rFonts w:ascii="Calibri" w:hAnsi="Calibri" w:cs="Arial"/>
        </w:rPr>
      </w:pPr>
      <w:r>
        <w:rPr>
          <w:rFonts w:ascii="Calibri" w:hAnsi="Calibri" w:cs="Arial"/>
        </w:rPr>
        <w:t>Firma y sello:</w:t>
      </w:r>
    </w:p>
    <w:p w14:paraId="6D026C9A" w14:textId="77777777" w:rsidR="001D76FC" w:rsidRDefault="001D76FC" w:rsidP="001D76FC">
      <w:pPr>
        <w:rPr>
          <w:rFonts w:ascii="Calibri" w:hAnsi="Calibri" w:cs="Arial"/>
        </w:rPr>
      </w:pPr>
      <w:r>
        <w:rPr>
          <w:rFonts w:ascii="Calibri" w:hAnsi="Calibri" w:cs="Arial"/>
        </w:rPr>
        <w:t>DNI del firmante:</w:t>
      </w:r>
    </w:p>
    <w:p w14:paraId="110D3FD1" w14:textId="77777777" w:rsidR="001D76FC" w:rsidRDefault="001D76FC" w:rsidP="001D76FC">
      <w:pPr>
        <w:rPr>
          <w:rFonts w:ascii="Calibri" w:hAnsi="Calibri" w:cs="Arial"/>
        </w:rPr>
      </w:pPr>
      <w:r>
        <w:rPr>
          <w:rFonts w:ascii="Calibri" w:hAnsi="Calibri" w:cs="Arial"/>
        </w:rPr>
        <w:t>Nombre de la Entidad:</w:t>
      </w:r>
    </w:p>
    <w:p w14:paraId="4455FB49" w14:textId="77777777" w:rsidR="001D76FC" w:rsidRDefault="001D76FC" w:rsidP="001D76FC">
      <w:pPr>
        <w:widowControl w:val="0"/>
        <w:spacing w:after="120"/>
        <w:jc w:val="both"/>
        <w:rPr>
          <w:rFonts w:ascii="Calibri" w:hAnsi="Calibri" w:cs="Arial"/>
        </w:rPr>
      </w:pPr>
    </w:p>
    <w:p w14:paraId="3195E880" w14:textId="77777777" w:rsidR="001D76FC" w:rsidRDefault="001D76FC" w:rsidP="001D76FC">
      <w:pPr>
        <w:widowControl w:val="0"/>
        <w:spacing w:after="120"/>
        <w:jc w:val="both"/>
      </w:pPr>
      <w:r>
        <w:rPr>
          <w:rFonts w:ascii="Calibri" w:hAnsi="Calibri" w:cs="Arial"/>
          <w:b/>
          <w:sz w:val="20"/>
        </w:rPr>
        <w:t>NOTA</w:t>
      </w:r>
      <w:r>
        <w:rPr>
          <w:rFonts w:ascii="Calibri" w:hAnsi="Calibri" w:cs="Arial"/>
          <w:sz w:val="20"/>
        </w:rPr>
        <w:t>: Innóvate Perú tiene la facultad de fiscalización posterior según numeral 1.16, del inciso 1) del artículo IV de la Ley 27444 – Ley del Procedimiento Administrativo General; pudiendo verificar en cualquier etapa del concurso, incluyendo mi condición de admitida o no en el concurso que postuló.</w:t>
      </w:r>
    </w:p>
    <w:p w14:paraId="5F054D31" w14:textId="77777777" w:rsidR="001D76FC" w:rsidRDefault="001D76FC" w:rsidP="001D76FC">
      <w:pPr>
        <w:rPr>
          <w:rFonts w:ascii="Calibri" w:hAnsi="Calibri" w:cs="Arial"/>
          <w:bCs/>
          <w:color w:val="000000"/>
          <w:kern w:val="3"/>
          <w:shd w:val="clear" w:color="auto" w:fill="FFFFFF"/>
        </w:rPr>
      </w:pPr>
    </w:p>
    <w:p w14:paraId="696F30B5" w14:textId="77777777" w:rsidR="001D76FC" w:rsidRDefault="001D76FC" w:rsidP="001D76FC">
      <w:pPr>
        <w:rPr>
          <w:rFonts w:ascii="Calibri" w:hAnsi="Calibri" w:cs="Arial"/>
        </w:rPr>
      </w:pPr>
    </w:p>
    <w:p w14:paraId="69AC7CC6" w14:textId="3E0605B0" w:rsidR="001D76FC" w:rsidRDefault="001D76FC" w:rsidP="001D76FC">
      <w:pPr>
        <w:rPr>
          <w:rFonts w:ascii="Calibri" w:hAnsi="Calibri"/>
          <w:color w:val="FF0000"/>
          <w:lang w:val="es-ES_tradnl"/>
        </w:rPr>
      </w:pPr>
      <w:r>
        <w:rPr>
          <w:rFonts w:ascii="Calibri" w:hAnsi="Calibri"/>
          <w:color w:val="FF0000"/>
          <w:lang w:val="es-ES_tradnl"/>
        </w:rPr>
        <w:br w:type="page"/>
      </w:r>
    </w:p>
    <w:p w14:paraId="08150263" w14:textId="77777777" w:rsidR="004B4E53" w:rsidRDefault="004B4E53" w:rsidP="001D76FC">
      <w:pPr>
        <w:rPr>
          <w:rFonts w:ascii="Calibri" w:hAnsi="Calibri"/>
          <w:color w:val="FF0000"/>
          <w:lang w:val="es-ES_tradnl"/>
        </w:rPr>
      </w:pPr>
    </w:p>
    <w:p w14:paraId="193B9CC9" w14:textId="77777777" w:rsidR="001D76FC" w:rsidRPr="00086F6B" w:rsidRDefault="001D76FC" w:rsidP="00AE4256">
      <w:pPr>
        <w:pStyle w:val="Ttulo1"/>
        <w:shd w:val="clear" w:color="auto" w:fill="D9D9D9" w:themeFill="background1" w:themeFillShade="D9"/>
        <w:rPr>
          <w:rFonts w:ascii="Calibri" w:hAnsi="Calibri"/>
          <w:bCs w:val="0"/>
          <w:iCs/>
          <w:sz w:val="28"/>
          <w:szCs w:val="22"/>
          <w:lang w:val="es-PE"/>
        </w:rPr>
      </w:pPr>
      <w:bookmarkStart w:id="84" w:name="_Toc336450849"/>
      <w:bookmarkStart w:id="85" w:name="_Toc483813814"/>
      <w:bookmarkStart w:id="86" w:name="_Toc507398287"/>
      <w:bookmarkStart w:id="87" w:name="_Toc509244773"/>
      <w:bookmarkStart w:id="88" w:name="_Toc13845136"/>
      <w:bookmarkStart w:id="89" w:name="_Toc415561991"/>
      <w:bookmarkStart w:id="90" w:name="_Toc416194355"/>
      <w:bookmarkStart w:id="91" w:name="_Toc417061075"/>
      <w:r w:rsidRPr="00086F6B">
        <w:rPr>
          <w:rFonts w:ascii="Calibri" w:hAnsi="Calibri"/>
          <w:bCs w:val="0"/>
          <w:iCs/>
          <w:sz w:val="28"/>
          <w:szCs w:val="22"/>
        </w:rPr>
        <w:t xml:space="preserve">Anexo </w:t>
      </w:r>
      <w:r w:rsidRPr="00086F6B">
        <w:rPr>
          <w:rFonts w:ascii="Calibri" w:hAnsi="Calibri"/>
          <w:bCs w:val="0"/>
          <w:iCs/>
          <w:sz w:val="28"/>
          <w:szCs w:val="22"/>
          <w:lang w:val="es-PE"/>
        </w:rPr>
        <w:t>V</w:t>
      </w:r>
      <w:r>
        <w:rPr>
          <w:rFonts w:ascii="Calibri" w:hAnsi="Calibri"/>
          <w:bCs w:val="0"/>
          <w:iCs/>
          <w:sz w:val="28"/>
          <w:szCs w:val="22"/>
          <w:lang w:val="es-PE"/>
        </w:rPr>
        <w:t>II</w:t>
      </w:r>
      <w:r w:rsidRPr="00086F6B">
        <w:rPr>
          <w:rFonts w:ascii="Calibri" w:hAnsi="Calibri"/>
          <w:bCs w:val="0"/>
          <w:iCs/>
          <w:sz w:val="28"/>
          <w:szCs w:val="22"/>
        </w:rPr>
        <w:t xml:space="preserve">. </w:t>
      </w:r>
      <w:bookmarkEnd w:id="84"/>
      <w:r w:rsidRPr="00086F6B">
        <w:rPr>
          <w:rFonts w:ascii="Calibri" w:hAnsi="Calibri"/>
          <w:bCs w:val="0"/>
          <w:iCs/>
          <w:sz w:val="28"/>
          <w:szCs w:val="22"/>
        </w:rPr>
        <w:t>Convenio de asociación para la ejecución de proyecto</w:t>
      </w:r>
      <w:bookmarkEnd w:id="85"/>
      <w:bookmarkEnd w:id="86"/>
      <w:bookmarkEnd w:id="87"/>
      <w:bookmarkEnd w:id="88"/>
    </w:p>
    <w:p w14:paraId="1EFA913B" w14:textId="77777777" w:rsidR="001D76FC" w:rsidRDefault="001D76FC" w:rsidP="001D76FC">
      <w:pPr>
        <w:pStyle w:val="Ttulo1"/>
        <w:jc w:val="center"/>
        <w:rPr>
          <w:rFonts w:ascii="Calibri" w:hAnsi="Calibri"/>
          <w:bCs w:val="0"/>
          <w:iCs/>
          <w:sz w:val="24"/>
          <w:szCs w:val="22"/>
          <w:lang w:val="es-PE"/>
        </w:rPr>
      </w:pPr>
    </w:p>
    <w:p w14:paraId="0DA23F7B" w14:textId="5DEF2B02" w:rsidR="001D76FC" w:rsidRPr="00163BCE" w:rsidRDefault="001D76FC" w:rsidP="001D76FC">
      <w:pPr>
        <w:pStyle w:val="Ttulo2"/>
        <w:rPr>
          <w:rFonts w:ascii="Calibri" w:hAnsi="Calibri"/>
          <w:bCs w:val="0"/>
          <w:iCs w:val="0"/>
          <w:szCs w:val="22"/>
        </w:rPr>
      </w:pPr>
      <w:bookmarkStart w:id="92" w:name="_Toc483813815"/>
      <w:bookmarkStart w:id="93" w:name="_Toc507398288"/>
      <w:bookmarkStart w:id="94" w:name="_Toc509244774"/>
      <w:bookmarkStart w:id="95" w:name="_Toc13845137"/>
      <w:bookmarkEnd w:id="89"/>
      <w:bookmarkEnd w:id="90"/>
      <w:bookmarkEnd w:id="91"/>
      <w:r w:rsidRPr="00163BCE">
        <w:rPr>
          <w:rFonts w:ascii="Calibri" w:hAnsi="Calibri"/>
          <w:szCs w:val="22"/>
        </w:rPr>
        <w:t xml:space="preserve">1. </w:t>
      </w:r>
      <w:r w:rsidRPr="00163BCE">
        <w:rPr>
          <w:rFonts w:ascii="Calibri" w:hAnsi="Calibri"/>
          <w:bCs w:val="0"/>
          <w:sz w:val="24"/>
          <w:szCs w:val="22"/>
        </w:rPr>
        <w:t>Ori</w:t>
      </w:r>
      <w:r>
        <w:rPr>
          <w:rFonts w:ascii="Calibri" w:hAnsi="Calibri"/>
          <w:bCs w:val="0"/>
          <w:sz w:val="24"/>
          <w:szCs w:val="22"/>
        </w:rPr>
        <w:t xml:space="preserve">entaciones para el llenado del </w:t>
      </w:r>
      <w:r w:rsidR="00457F15">
        <w:rPr>
          <w:rFonts w:ascii="Calibri" w:hAnsi="Calibri"/>
          <w:bCs w:val="0"/>
          <w:sz w:val="24"/>
          <w:szCs w:val="22"/>
        </w:rPr>
        <w:t>c</w:t>
      </w:r>
      <w:r w:rsidR="00457F15" w:rsidRPr="00163BCE">
        <w:rPr>
          <w:rFonts w:ascii="Calibri" w:hAnsi="Calibri"/>
          <w:bCs w:val="0"/>
          <w:sz w:val="24"/>
          <w:szCs w:val="22"/>
        </w:rPr>
        <w:t>onvenio</w:t>
      </w:r>
      <w:bookmarkEnd w:id="92"/>
      <w:bookmarkEnd w:id="93"/>
      <w:bookmarkEnd w:id="94"/>
      <w:bookmarkEnd w:id="95"/>
    </w:p>
    <w:p w14:paraId="246A0A42" w14:textId="77777777" w:rsidR="001D76FC" w:rsidRPr="00FF779E" w:rsidRDefault="001D76FC" w:rsidP="001D76FC">
      <w:pPr>
        <w:widowControl w:val="0"/>
        <w:autoSpaceDE w:val="0"/>
        <w:autoSpaceDN w:val="0"/>
        <w:adjustRightInd w:val="0"/>
        <w:jc w:val="both"/>
        <w:textAlignment w:val="baseline"/>
        <w:rPr>
          <w:rFonts w:ascii="Calibri" w:hAnsi="Calibri" w:cs="Arial"/>
          <w:sz w:val="20"/>
          <w:szCs w:val="20"/>
        </w:rPr>
      </w:pPr>
    </w:p>
    <w:p w14:paraId="13183EC6" w14:textId="77777777" w:rsidR="001D76FC" w:rsidRPr="00FF779E" w:rsidRDefault="001D76FC" w:rsidP="001D76FC">
      <w:pPr>
        <w:rPr>
          <w:rFonts w:ascii="Calibri" w:hAnsi="Calibri" w:cs="Arial"/>
          <w:b/>
          <w:sz w:val="22"/>
          <w:szCs w:val="22"/>
        </w:rPr>
      </w:pPr>
    </w:p>
    <w:p w14:paraId="242CFFA2" w14:textId="77777777" w:rsidR="001D76FC" w:rsidRPr="002A5ACD" w:rsidRDefault="001D76FC" w:rsidP="001D76FC">
      <w:pPr>
        <w:jc w:val="both"/>
        <w:rPr>
          <w:rFonts w:ascii="Calibri" w:hAnsi="Calibri" w:cs="Arial"/>
          <w:sz w:val="22"/>
        </w:rPr>
      </w:pPr>
      <w:r w:rsidRPr="002A5ACD">
        <w:rPr>
          <w:rFonts w:ascii="Calibri" w:hAnsi="Calibri" w:cs="Arial"/>
          <w:sz w:val="22"/>
        </w:rPr>
        <w:t xml:space="preserve">A </w:t>
      </w:r>
      <w:r w:rsidR="00A133C1" w:rsidRPr="002A5ACD">
        <w:rPr>
          <w:rFonts w:ascii="Calibri" w:hAnsi="Calibri" w:cs="Arial"/>
          <w:sz w:val="22"/>
        </w:rPr>
        <w:t>continuación,</w:t>
      </w:r>
      <w:r w:rsidRPr="002A5ACD">
        <w:rPr>
          <w:rFonts w:ascii="Calibri" w:hAnsi="Calibri" w:cs="Arial"/>
          <w:sz w:val="22"/>
        </w:rPr>
        <w:t xml:space="preserve"> se presentan indicaciones para el llenado del Convenio de Asociación para la ejecución de Proyecto.</w:t>
      </w:r>
    </w:p>
    <w:p w14:paraId="6D57AB30" w14:textId="77777777" w:rsidR="001D76FC" w:rsidRPr="002A5ACD" w:rsidRDefault="001D76FC" w:rsidP="001D76FC">
      <w:pPr>
        <w:jc w:val="both"/>
        <w:rPr>
          <w:rFonts w:ascii="Calibri" w:hAnsi="Calibri" w:cs="Arial"/>
          <w:sz w:val="22"/>
        </w:rPr>
      </w:pPr>
    </w:p>
    <w:p w14:paraId="574F3943" w14:textId="77777777" w:rsidR="001D76FC" w:rsidRPr="002A5ACD" w:rsidRDefault="001D76FC" w:rsidP="002A6160">
      <w:pPr>
        <w:pStyle w:val="Prrafodelista"/>
        <w:numPr>
          <w:ilvl w:val="0"/>
          <w:numId w:val="42"/>
        </w:numPr>
        <w:spacing w:after="200" w:line="276" w:lineRule="auto"/>
        <w:contextualSpacing/>
        <w:jc w:val="both"/>
        <w:rPr>
          <w:rFonts w:ascii="Calibri" w:hAnsi="Calibri" w:cs="Arial"/>
          <w:sz w:val="22"/>
        </w:rPr>
      </w:pPr>
      <w:r w:rsidRPr="002A5ACD">
        <w:rPr>
          <w:rFonts w:ascii="Calibri" w:hAnsi="Calibri" w:cs="Arial"/>
          <w:sz w:val="22"/>
        </w:rPr>
        <w:t xml:space="preserve">El presente borrador de Convenio contiene cláusulas </w:t>
      </w:r>
      <w:r>
        <w:rPr>
          <w:rFonts w:ascii="Calibri" w:hAnsi="Calibri" w:cs="Arial"/>
          <w:sz w:val="22"/>
        </w:rPr>
        <w:t xml:space="preserve">obligatorias </w:t>
      </w:r>
      <w:r w:rsidRPr="002A5ACD">
        <w:rPr>
          <w:rFonts w:ascii="Calibri" w:hAnsi="Calibri" w:cs="Arial"/>
          <w:sz w:val="22"/>
        </w:rPr>
        <w:t>y sugerencias.</w:t>
      </w:r>
    </w:p>
    <w:p w14:paraId="15549DAD" w14:textId="77777777" w:rsidR="001D76FC" w:rsidRPr="002A5ACD" w:rsidRDefault="001D76FC" w:rsidP="002A6160">
      <w:pPr>
        <w:pStyle w:val="Prrafodelista"/>
        <w:numPr>
          <w:ilvl w:val="0"/>
          <w:numId w:val="42"/>
        </w:numPr>
        <w:spacing w:after="200" w:line="276" w:lineRule="auto"/>
        <w:contextualSpacing/>
        <w:jc w:val="both"/>
        <w:rPr>
          <w:rFonts w:ascii="Calibri" w:hAnsi="Calibri" w:cs="Arial"/>
          <w:sz w:val="22"/>
        </w:rPr>
      </w:pPr>
      <w:r w:rsidRPr="002A5ACD">
        <w:rPr>
          <w:rFonts w:ascii="Calibri" w:hAnsi="Calibri" w:cs="Arial"/>
          <w:sz w:val="22"/>
        </w:rPr>
        <w:t xml:space="preserve">Todas las </w:t>
      </w:r>
      <w:r w:rsidRPr="002A5ACD">
        <w:rPr>
          <w:rFonts w:ascii="Calibri" w:hAnsi="Calibri" w:cs="Arial"/>
          <w:b/>
          <w:sz w:val="22"/>
        </w:rPr>
        <w:t xml:space="preserve">cláusulas son obligatorias </w:t>
      </w:r>
      <w:r w:rsidRPr="002A5ACD">
        <w:rPr>
          <w:rFonts w:ascii="Calibri" w:hAnsi="Calibri" w:cs="Arial"/>
          <w:sz w:val="22"/>
        </w:rPr>
        <w:t>y deben ser incluidas en el Convenio. El contenido de las cláusulas no puede ser ajustado.</w:t>
      </w:r>
    </w:p>
    <w:p w14:paraId="6A31C39F" w14:textId="77777777" w:rsidR="001D76FC" w:rsidRPr="002A5ACD" w:rsidRDefault="001D76FC" w:rsidP="002A6160">
      <w:pPr>
        <w:pStyle w:val="Prrafodelista"/>
        <w:numPr>
          <w:ilvl w:val="0"/>
          <w:numId w:val="42"/>
        </w:numPr>
        <w:spacing w:after="200" w:line="276" w:lineRule="auto"/>
        <w:contextualSpacing/>
        <w:jc w:val="both"/>
        <w:rPr>
          <w:rFonts w:ascii="Calibri" w:hAnsi="Calibri" w:cs="Arial"/>
          <w:sz w:val="22"/>
        </w:rPr>
      </w:pPr>
      <w:r w:rsidRPr="002A5ACD">
        <w:rPr>
          <w:rFonts w:ascii="Calibri" w:hAnsi="Calibri" w:cs="Arial"/>
          <w:sz w:val="22"/>
        </w:rPr>
        <w:t>Las partes pueden acordar sobre aspectos no tratados en las cláusulas obligatorias o incluir cláusulas adicionales siempre y cuando no se desvirtúen lo acordado en las cláusulas obligatorias.</w:t>
      </w:r>
    </w:p>
    <w:p w14:paraId="122A996F" w14:textId="77777777" w:rsidR="001D76FC" w:rsidRPr="002A5ACD" w:rsidRDefault="001D76FC" w:rsidP="002A6160">
      <w:pPr>
        <w:pStyle w:val="Prrafodelista"/>
        <w:numPr>
          <w:ilvl w:val="0"/>
          <w:numId w:val="42"/>
        </w:numPr>
        <w:spacing w:after="200" w:line="276" w:lineRule="auto"/>
        <w:contextualSpacing/>
        <w:jc w:val="both"/>
        <w:rPr>
          <w:rFonts w:ascii="Calibri" w:hAnsi="Calibri" w:cs="Arial"/>
          <w:sz w:val="22"/>
        </w:rPr>
      </w:pPr>
      <w:r w:rsidRPr="002A5ACD">
        <w:rPr>
          <w:rFonts w:ascii="Calibri" w:hAnsi="Calibri" w:cs="Arial"/>
          <w:sz w:val="22"/>
        </w:rPr>
        <w:t xml:space="preserve">Los aspectos recogidos bajo el título </w:t>
      </w:r>
      <w:r w:rsidRPr="002A5ACD">
        <w:rPr>
          <w:rFonts w:ascii="Calibri" w:hAnsi="Calibri" w:cs="Arial"/>
          <w:b/>
          <w:sz w:val="22"/>
        </w:rPr>
        <w:t>“SUGERENCIA DE ASPECTOS A ACORDAR”</w:t>
      </w:r>
      <w:r w:rsidRPr="002A5ACD">
        <w:rPr>
          <w:rFonts w:ascii="Calibri" w:hAnsi="Calibri" w:cs="Arial"/>
          <w:sz w:val="22"/>
        </w:rPr>
        <w:t xml:space="preserve"> no requieren ser incluidos obligatoriamente en el Convenio, sólo constituyen orientaciones sobre qué temas podrían ser incluidos dentro de la cláusula si las partes lo consideran oportuno.</w:t>
      </w:r>
    </w:p>
    <w:p w14:paraId="074CF5AB" w14:textId="77777777" w:rsidR="001D76FC" w:rsidRDefault="001D76FC" w:rsidP="002A6160">
      <w:pPr>
        <w:pStyle w:val="Prrafodelista"/>
        <w:numPr>
          <w:ilvl w:val="0"/>
          <w:numId w:val="42"/>
        </w:numPr>
        <w:spacing w:after="200" w:line="276" w:lineRule="auto"/>
        <w:contextualSpacing/>
        <w:jc w:val="both"/>
        <w:rPr>
          <w:rFonts w:ascii="Calibri" w:hAnsi="Calibri" w:cs="Arial"/>
          <w:sz w:val="22"/>
        </w:rPr>
      </w:pPr>
      <w:r w:rsidRPr="002A5ACD">
        <w:rPr>
          <w:rFonts w:ascii="Calibri" w:hAnsi="Calibri" w:cs="Arial"/>
          <w:sz w:val="22"/>
        </w:rPr>
        <w:t xml:space="preserve">El Convenio debe ser firmado por los representantes legales de la entidad solicitante y todas las entidades que participan como asociados en el proyecto. Un original o copia legalizada deberá ser remitida a </w:t>
      </w:r>
      <w:r>
        <w:rPr>
          <w:rFonts w:ascii="Calibri" w:hAnsi="Calibri" w:cs="Arial"/>
          <w:sz w:val="22"/>
        </w:rPr>
        <w:t>Innóvate Perú</w:t>
      </w:r>
      <w:r w:rsidRPr="002A5ACD">
        <w:rPr>
          <w:rFonts w:ascii="Calibri" w:hAnsi="Calibri" w:cs="Arial"/>
          <w:sz w:val="22"/>
        </w:rPr>
        <w:t xml:space="preserve"> dentro de los plazos previstos en las Bases.</w:t>
      </w:r>
    </w:p>
    <w:p w14:paraId="2E795965" w14:textId="77777777" w:rsidR="001D76FC" w:rsidRPr="00AC72D7" w:rsidRDefault="001D76FC" w:rsidP="002A6160">
      <w:pPr>
        <w:pStyle w:val="Textoindependiente"/>
        <w:widowControl w:val="0"/>
        <w:numPr>
          <w:ilvl w:val="0"/>
          <w:numId w:val="42"/>
        </w:numPr>
        <w:autoSpaceDE/>
        <w:spacing w:before="120"/>
        <w:jc w:val="both"/>
        <w:textAlignment w:val="baseline"/>
        <w:rPr>
          <w:rFonts w:ascii="Calibri" w:hAnsi="Calibri" w:cs="Arial"/>
          <w:color w:val="auto"/>
          <w:sz w:val="22"/>
          <w:szCs w:val="22"/>
        </w:rPr>
      </w:pPr>
      <w:r w:rsidRPr="00121CFE">
        <w:rPr>
          <w:rFonts w:ascii="Calibri" w:hAnsi="Calibri" w:cs="Arial"/>
          <w:color w:val="auto"/>
          <w:sz w:val="22"/>
          <w:szCs w:val="22"/>
        </w:rPr>
        <w:t xml:space="preserve">En caso de contar con una o varias entidad(es) asociada(s) constituida(s) en el extranjero, no será necesario que ella(s) firme(n) el convenio de asociación, sino que, envíen una carta u otro documento firmado por persona autorizada, comunicando la decisión de la institución que representa de adherirse al texto del convenio de asociación. La carta emitida por la entidad extranjera debe de estar en el idioma castellano. La entidad solicitante es la responsable de anexar al convenio de asociación la(s) carta(s) de la(s) entidad(es) extranjera(s) y adjuntarla en el proyecto vía el </w:t>
      </w:r>
      <w:r>
        <w:rPr>
          <w:rFonts w:ascii="Calibri" w:hAnsi="Calibri" w:cs="Arial"/>
          <w:color w:val="auto"/>
          <w:sz w:val="22"/>
          <w:szCs w:val="22"/>
          <w:lang w:val="es-MX"/>
        </w:rPr>
        <w:t>S</w:t>
      </w:r>
      <w:proofErr w:type="spellStart"/>
      <w:r w:rsidRPr="00121CFE">
        <w:rPr>
          <w:rFonts w:ascii="Calibri" w:hAnsi="Calibri" w:cs="Arial"/>
          <w:color w:val="auto"/>
          <w:sz w:val="22"/>
          <w:szCs w:val="22"/>
        </w:rPr>
        <w:t>istema</w:t>
      </w:r>
      <w:proofErr w:type="spellEnd"/>
      <w:r w:rsidRPr="00121CFE">
        <w:rPr>
          <w:rFonts w:ascii="Calibri" w:hAnsi="Calibri" w:cs="Arial"/>
          <w:color w:val="auto"/>
          <w:sz w:val="22"/>
          <w:szCs w:val="22"/>
        </w:rPr>
        <w:t xml:space="preserve"> </w:t>
      </w:r>
      <w:proofErr w:type="spellStart"/>
      <w:r w:rsidR="00E44C58">
        <w:rPr>
          <w:rFonts w:ascii="Calibri" w:hAnsi="Calibri" w:cs="Arial"/>
          <w:color w:val="auto"/>
          <w:sz w:val="22"/>
          <w:szCs w:val="22"/>
          <w:lang w:val="es-PE"/>
        </w:rPr>
        <w:t>InnGenius</w:t>
      </w:r>
      <w:proofErr w:type="spellEnd"/>
      <w:r w:rsidRPr="00121CFE">
        <w:rPr>
          <w:rFonts w:ascii="Calibri" w:hAnsi="Calibri" w:cs="Arial"/>
          <w:color w:val="auto"/>
          <w:sz w:val="22"/>
          <w:szCs w:val="22"/>
        </w:rPr>
        <w:t>. Las firmas de los representantes legales en estos documentos no requerirán ser legalizadas. Innóvate Perú se reserva el derecho de solicitar los originales de dichos documentos en cualquier etapa del proceso, aun durante la ejecución del proyecto</w:t>
      </w:r>
      <w:r w:rsidRPr="00121CFE">
        <w:rPr>
          <w:color w:val="auto"/>
        </w:rPr>
        <w:t>.</w:t>
      </w:r>
    </w:p>
    <w:p w14:paraId="00673AFB" w14:textId="77777777" w:rsidR="001D76FC" w:rsidRPr="001B48DB" w:rsidRDefault="001D76FC" w:rsidP="001D76FC">
      <w:pPr>
        <w:spacing w:line="276" w:lineRule="auto"/>
        <w:ind w:left="360"/>
        <w:contextualSpacing/>
        <w:jc w:val="both"/>
        <w:rPr>
          <w:rFonts w:ascii="Calibri" w:hAnsi="Calibri" w:cs="Arial"/>
          <w:sz w:val="22"/>
        </w:rPr>
      </w:pPr>
    </w:p>
    <w:p w14:paraId="134E6702" w14:textId="77777777" w:rsidR="001D76FC" w:rsidRPr="002A5ACD" w:rsidRDefault="001D76FC" w:rsidP="002A6160">
      <w:pPr>
        <w:pStyle w:val="Prrafodelista"/>
        <w:numPr>
          <w:ilvl w:val="0"/>
          <w:numId w:val="42"/>
        </w:numPr>
        <w:spacing w:after="200" w:line="276" w:lineRule="auto"/>
        <w:contextualSpacing/>
        <w:jc w:val="both"/>
        <w:rPr>
          <w:rFonts w:ascii="Calibri" w:hAnsi="Calibri" w:cs="Arial"/>
          <w:sz w:val="22"/>
        </w:rPr>
      </w:pPr>
      <w:r w:rsidRPr="002A5ACD">
        <w:rPr>
          <w:rFonts w:ascii="Calibri" w:hAnsi="Calibri" w:cs="Arial"/>
          <w:sz w:val="22"/>
        </w:rPr>
        <w:t>El número de entidades que pueden participar como asociadas en un proyecto se establece en las Bases del Concurso.</w:t>
      </w:r>
    </w:p>
    <w:p w14:paraId="41D27791" w14:textId="77777777" w:rsidR="001D76FC" w:rsidRPr="002A5ACD" w:rsidRDefault="001D76FC" w:rsidP="002A6160">
      <w:pPr>
        <w:pStyle w:val="Prrafodelista"/>
        <w:numPr>
          <w:ilvl w:val="0"/>
          <w:numId w:val="42"/>
        </w:numPr>
        <w:spacing w:after="200" w:line="276" w:lineRule="auto"/>
        <w:contextualSpacing/>
        <w:jc w:val="both"/>
        <w:rPr>
          <w:rFonts w:ascii="Calibri" w:hAnsi="Calibri" w:cs="Arial"/>
          <w:sz w:val="22"/>
        </w:rPr>
      </w:pPr>
      <w:r w:rsidRPr="002A5ACD">
        <w:rPr>
          <w:rFonts w:ascii="Calibri" w:hAnsi="Calibri" w:cs="Arial"/>
          <w:sz w:val="22"/>
        </w:rPr>
        <w:t xml:space="preserve">La versión final del Convenio no debe incluir la sección </w:t>
      </w:r>
      <w:r w:rsidRPr="002A5ACD">
        <w:rPr>
          <w:rFonts w:ascii="Calibri" w:hAnsi="Calibri" w:cs="Arial"/>
          <w:b/>
          <w:sz w:val="22"/>
        </w:rPr>
        <w:t>“SUGERENCIA DE ASPECTOS A ACORDAR”</w:t>
      </w:r>
      <w:r w:rsidRPr="002A5ACD">
        <w:rPr>
          <w:rFonts w:ascii="Calibri" w:hAnsi="Calibri" w:cs="Arial"/>
          <w:sz w:val="22"/>
        </w:rPr>
        <w:t>, ya que sólo constituye una orientación; es decir, se debe borrar de la versión final.</w:t>
      </w:r>
    </w:p>
    <w:p w14:paraId="4241D497" w14:textId="77777777" w:rsidR="001D76FC" w:rsidRDefault="001D76FC" w:rsidP="002A6160">
      <w:pPr>
        <w:pStyle w:val="Prrafodelista"/>
        <w:numPr>
          <w:ilvl w:val="0"/>
          <w:numId w:val="42"/>
        </w:numPr>
        <w:spacing w:after="200" w:line="276" w:lineRule="auto"/>
        <w:contextualSpacing/>
        <w:jc w:val="both"/>
        <w:rPr>
          <w:rFonts w:ascii="Calibri" w:hAnsi="Calibri" w:cs="Arial"/>
          <w:sz w:val="22"/>
        </w:rPr>
      </w:pPr>
      <w:r w:rsidRPr="002A5ACD">
        <w:rPr>
          <w:rFonts w:ascii="Calibri" w:hAnsi="Calibri" w:cs="Arial"/>
          <w:b/>
          <w:sz w:val="22"/>
        </w:rPr>
        <w:t>Recomendación:</w:t>
      </w:r>
      <w:r w:rsidRPr="002A5ACD">
        <w:rPr>
          <w:rFonts w:ascii="Calibri" w:hAnsi="Calibri" w:cs="Arial"/>
          <w:sz w:val="22"/>
        </w:rPr>
        <w:t xml:space="preserve"> Las entidades deben tramitar el convenio de Asociación oportunamente. La Cláusula Segunda sobre Duración y Vigencia contempla que el convenio entrará en vigencia una vez que se firme el Con</w:t>
      </w:r>
      <w:r>
        <w:rPr>
          <w:rFonts w:ascii="Calibri" w:hAnsi="Calibri" w:cs="Arial"/>
          <w:sz w:val="22"/>
        </w:rPr>
        <w:t>trato</w:t>
      </w:r>
      <w:r w:rsidRPr="002A5ACD">
        <w:rPr>
          <w:rFonts w:ascii="Calibri" w:hAnsi="Calibri" w:cs="Arial"/>
          <w:sz w:val="22"/>
        </w:rPr>
        <w:t xml:space="preserve"> de Adjudicación de Recursos No Reembolsable con </w:t>
      </w:r>
      <w:r>
        <w:rPr>
          <w:rFonts w:ascii="Calibri" w:hAnsi="Calibri" w:cs="Arial"/>
          <w:sz w:val="22"/>
        </w:rPr>
        <w:t>Innóvate Perú</w:t>
      </w:r>
      <w:r w:rsidRPr="002A5ACD">
        <w:rPr>
          <w:rFonts w:ascii="Calibri" w:hAnsi="Calibri" w:cs="Arial"/>
          <w:sz w:val="22"/>
        </w:rPr>
        <w:t>. De no suscribirse el referido convenio, el Convenio de Asociación no surtirá efecto legal alguno.</w:t>
      </w:r>
    </w:p>
    <w:p w14:paraId="72858BE1" w14:textId="77777777" w:rsidR="003C7241" w:rsidRDefault="003C7241" w:rsidP="003C7241">
      <w:pPr>
        <w:spacing w:after="200" w:line="276" w:lineRule="auto"/>
        <w:contextualSpacing/>
        <w:jc w:val="both"/>
        <w:rPr>
          <w:rFonts w:ascii="Calibri" w:hAnsi="Calibri" w:cs="Arial"/>
          <w:sz w:val="22"/>
        </w:rPr>
      </w:pPr>
    </w:p>
    <w:p w14:paraId="08542D94" w14:textId="77777777" w:rsidR="003C7241" w:rsidRDefault="003C7241" w:rsidP="003C7241">
      <w:pPr>
        <w:spacing w:after="200" w:line="276" w:lineRule="auto"/>
        <w:contextualSpacing/>
        <w:jc w:val="both"/>
        <w:rPr>
          <w:rFonts w:ascii="Calibri" w:hAnsi="Calibri" w:cs="Arial"/>
          <w:sz w:val="22"/>
        </w:rPr>
      </w:pPr>
    </w:p>
    <w:p w14:paraId="20653D8A" w14:textId="77777777" w:rsidR="003C7241" w:rsidRDefault="003C7241" w:rsidP="003C7241">
      <w:pPr>
        <w:spacing w:after="200" w:line="276" w:lineRule="auto"/>
        <w:contextualSpacing/>
        <w:jc w:val="both"/>
        <w:rPr>
          <w:rFonts w:ascii="Calibri" w:hAnsi="Calibri" w:cs="Arial"/>
          <w:sz w:val="22"/>
        </w:rPr>
      </w:pPr>
    </w:p>
    <w:p w14:paraId="66F6A881" w14:textId="77777777" w:rsidR="003C7241" w:rsidRPr="003C7241" w:rsidRDefault="003C7241" w:rsidP="003C7241">
      <w:pPr>
        <w:spacing w:after="200" w:line="276" w:lineRule="auto"/>
        <w:contextualSpacing/>
        <w:jc w:val="both"/>
        <w:rPr>
          <w:rFonts w:ascii="Calibri" w:hAnsi="Calibri" w:cs="Arial"/>
          <w:sz w:val="22"/>
        </w:rPr>
      </w:pPr>
    </w:p>
    <w:p w14:paraId="1FAB40BF" w14:textId="77777777" w:rsidR="001D76FC" w:rsidRPr="005B6922" w:rsidRDefault="001D76FC" w:rsidP="001D76FC">
      <w:pPr>
        <w:pStyle w:val="Ttulo2"/>
        <w:rPr>
          <w:rFonts w:ascii="Calibri" w:hAnsi="Calibri"/>
          <w:iCs w:val="0"/>
        </w:rPr>
      </w:pPr>
      <w:bookmarkStart w:id="96" w:name="_Toc428264348"/>
      <w:bookmarkStart w:id="97" w:name="_Toc428264954"/>
      <w:bookmarkStart w:id="98" w:name="_Toc483813816"/>
      <w:bookmarkStart w:id="99" w:name="_Toc507398289"/>
      <w:bookmarkStart w:id="100" w:name="_Toc509244775"/>
      <w:bookmarkStart w:id="101" w:name="_Toc13845138"/>
      <w:r w:rsidRPr="005B6922">
        <w:rPr>
          <w:rFonts w:ascii="Calibri" w:hAnsi="Calibri"/>
        </w:rPr>
        <w:lastRenderedPageBreak/>
        <w:t>2. Modelo de Convenio</w:t>
      </w:r>
      <w:bookmarkEnd w:id="96"/>
      <w:bookmarkEnd w:id="97"/>
      <w:bookmarkEnd w:id="98"/>
      <w:bookmarkEnd w:id="99"/>
      <w:bookmarkEnd w:id="100"/>
      <w:bookmarkEnd w:id="101"/>
    </w:p>
    <w:p w14:paraId="07DF97BD" w14:textId="77777777" w:rsidR="001D76FC" w:rsidRPr="00096CF5" w:rsidRDefault="001D76FC" w:rsidP="001D76FC">
      <w:pPr>
        <w:spacing w:line="360" w:lineRule="auto"/>
        <w:jc w:val="both"/>
        <w:rPr>
          <w:rFonts w:ascii="Calibri" w:hAnsi="Calibri" w:cs="Arial"/>
          <w:b/>
          <w:sz w:val="26"/>
          <w:szCs w:val="26"/>
        </w:rPr>
      </w:pPr>
    </w:p>
    <w:p w14:paraId="27CCD18D" w14:textId="77777777" w:rsidR="001D76FC" w:rsidRPr="00FF779E" w:rsidRDefault="001D76FC" w:rsidP="001D76FC">
      <w:pPr>
        <w:spacing w:line="360" w:lineRule="auto"/>
        <w:ind w:left="708" w:firstLine="708"/>
        <w:jc w:val="center"/>
        <w:rPr>
          <w:rFonts w:ascii="Calibri" w:hAnsi="Calibri" w:cs="Arial"/>
          <w:b/>
        </w:rPr>
      </w:pPr>
      <w:r w:rsidRPr="00FF779E">
        <w:rPr>
          <w:rFonts w:ascii="Calibri" w:hAnsi="Calibri" w:cs="Arial"/>
          <w:b/>
        </w:rPr>
        <w:t>CONVENIO DE ASOCIACIÓN PARA LA EJECUCIÓN DE PROYECTO</w:t>
      </w:r>
    </w:p>
    <w:p w14:paraId="778FE849" w14:textId="77777777" w:rsidR="001D76FC" w:rsidRPr="002A5ACD" w:rsidRDefault="001D76FC" w:rsidP="001D76FC">
      <w:pPr>
        <w:jc w:val="both"/>
        <w:rPr>
          <w:rFonts w:ascii="Calibri" w:hAnsi="Calibri" w:cs="Arial"/>
          <w:sz w:val="22"/>
        </w:rPr>
      </w:pPr>
      <w:r w:rsidRPr="002A5ACD">
        <w:rPr>
          <w:rFonts w:ascii="Calibri" w:hAnsi="Calibri" w:cs="Arial"/>
          <w:sz w:val="22"/>
        </w:rPr>
        <w:t>Conste por el presente documento el convenio de Asociación para la ejecución del proyecto___________ (</w:t>
      </w:r>
      <w:r w:rsidRPr="002A5ACD">
        <w:rPr>
          <w:rFonts w:ascii="Calibri" w:hAnsi="Calibri" w:cs="Arial"/>
          <w:i/>
          <w:sz w:val="22"/>
        </w:rPr>
        <w:t>nombre del proyecto</w:t>
      </w:r>
      <w:r w:rsidRPr="002A5ACD">
        <w:rPr>
          <w:rFonts w:ascii="Calibri" w:hAnsi="Calibri" w:cs="Arial"/>
          <w:sz w:val="22"/>
        </w:rPr>
        <w:t>) celebrado entre __________________(</w:t>
      </w:r>
      <w:r w:rsidRPr="002A5ACD">
        <w:rPr>
          <w:rFonts w:ascii="Calibri" w:hAnsi="Calibri" w:cs="Arial"/>
          <w:i/>
          <w:sz w:val="22"/>
        </w:rPr>
        <w:t>nombre de la entidad</w:t>
      </w:r>
      <w:r w:rsidRPr="002A5ACD">
        <w:rPr>
          <w:rFonts w:ascii="Calibri" w:hAnsi="Calibri" w:cs="Arial"/>
          <w:sz w:val="22"/>
        </w:rPr>
        <w:t>), con RUC _______________, debidamente representado por ________________________(</w:t>
      </w:r>
      <w:r w:rsidRPr="002A5ACD">
        <w:rPr>
          <w:rFonts w:ascii="Calibri" w:hAnsi="Calibri" w:cs="Arial"/>
          <w:i/>
          <w:sz w:val="22"/>
        </w:rPr>
        <w:t>nombre del representante legal</w:t>
      </w:r>
      <w:r w:rsidRPr="002A5ACD">
        <w:rPr>
          <w:rFonts w:ascii="Calibri" w:hAnsi="Calibri" w:cs="Arial"/>
          <w:sz w:val="22"/>
        </w:rPr>
        <w:t xml:space="preserve">) según poder que obra inscrito en la partida electrónica </w:t>
      </w:r>
      <w:proofErr w:type="spellStart"/>
      <w:r w:rsidRPr="002A5ACD">
        <w:rPr>
          <w:rFonts w:ascii="Calibri" w:hAnsi="Calibri" w:cs="Arial"/>
          <w:sz w:val="22"/>
        </w:rPr>
        <w:t>N°</w:t>
      </w:r>
      <w:proofErr w:type="spellEnd"/>
      <w:r w:rsidRPr="002A5ACD">
        <w:rPr>
          <w:rFonts w:ascii="Calibri" w:hAnsi="Calibri" w:cs="Arial"/>
          <w:sz w:val="22"/>
        </w:rPr>
        <w:t>______ de la oficina Registral de _______(</w:t>
      </w:r>
      <w:r w:rsidRPr="002A5ACD">
        <w:rPr>
          <w:rFonts w:ascii="Calibri" w:hAnsi="Calibri" w:cs="Arial"/>
          <w:i/>
          <w:sz w:val="22"/>
        </w:rPr>
        <w:t>señalar ciudad</w:t>
      </w:r>
      <w:r w:rsidRPr="002A5ACD">
        <w:rPr>
          <w:rFonts w:ascii="Calibri" w:hAnsi="Calibri" w:cs="Arial"/>
          <w:sz w:val="22"/>
        </w:rPr>
        <w:t>),  identificado con DNI _________, con domicilio legal en ________________(</w:t>
      </w:r>
      <w:r w:rsidRPr="002A5ACD">
        <w:rPr>
          <w:rFonts w:ascii="Calibri" w:hAnsi="Calibri" w:cs="Arial"/>
          <w:i/>
          <w:sz w:val="22"/>
        </w:rPr>
        <w:t>dirección</w:t>
      </w:r>
      <w:r w:rsidRPr="002A5ACD">
        <w:rPr>
          <w:rFonts w:ascii="Calibri" w:hAnsi="Calibri" w:cs="Arial"/>
          <w:sz w:val="22"/>
        </w:rPr>
        <w:t>); _________________________(</w:t>
      </w:r>
      <w:r w:rsidRPr="002A5ACD">
        <w:rPr>
          <w:rFonts w:ascii="Calibri" w:hAnsi="Calibri" w:cs="Arial"/>
          <w:i/>
          <w:sz w:val="22"/>
        </w:rPr>
        <w:t>nombre de la entidad</w:t>
      </w:r>
      <w:r w:rsidRPr="002A5ACD">
        <w:rPr>
          <w:rFonts w:ascii="Calibri" w:hAnsi="Calibri" w:cs="Arial"/>
          <w:sz w:val="22"/>
        </w:rPr>
        <w:t>), RUC _____________, debidamente representado por __________________(</w:t>
      </w:r>
      <w:r w:rsidRPr="002A5ACD">
        <w:rPr>
          <w:rFonts w:ascii="Calibri" w:hAnsi="Calibri" w:cs="Arial"/>
          <w:i/>
          <w:sz w:val="22"/>
        </w:rPr>
        <w:t>nombre del representante legal),</w:t>
      </w:r>
      <w:r w:rsidRPr="002A5ACD">
        <w:rPr>
          <w:rFonts w:ascii="Calibri" w:hAnsi="Calibri" w:cs="Arial"/>
          <w:sz w:val="22"/>
        </w:rPr>
        <w:t xml:space="preserve"> según poder que obra inscrito en la partida electrónica </w:t>
      </w:r>
      <w:proofErr w:type="spellStart"/>
      <w:r w:rsidRPr="002A5ACD">
        <w:rPr>
          <w:rFonts w:ascii="Calibri" w:hAnsi="Calibri" w:cs="Arial"/>
          <w:sz w:val="22"/>
        </w:rPr>
        <w:t>N°</w:t>
      </w:r>
      <w:proofErr w:type="spellEnd"/>
      <w:r w:rsidRPr="002A5ACD">
        <w:rPr>
          <w:rFonts w:ascii="Calibri" w:hAnsi="Calibri" w:cs="Arial"/>
          <w:sz w:val="22"/>
        </w:rPr>
        <w:t>_______ de la oficina Registral de ______ (</w:t>
      </w:r>
      <w:r w:rsidRPr="002A5ACD">
        <w:rPr>
          <w:rFonts w:ascii="Calibri" w:hAnsi="Calibri" w:cs="Arial"/>
          <w:i/>
          <w:sz w:val="22"/>
        </w:rPr>
        <w:t>señalar cuidad</w:t>
      </w:r>
      <w:r w:rsidRPr="002A5ACD">
        <w:rPr>
          <w:rFonts w:ascii="Calibri" w:hAnsi="Calibri" w:cs="Arial"/>
          <w:sz w:val="22"/>
        </w:rPr>
        <w:t>) identificado con DNI _______, con domicilio legal en _____________________________(</w:t>
      </w:r>
      <w:r w:rsidRPr="002A5ACD">
        <w:rPr>
          <w:rFonts w:ascii="Calibri" w:hAnsi="Calibri" w:cs="Arial"/>
          <w:i/>
          <w:sz w:val="22"/>
        </w:rPr>
        <w:t>señalar domicilio</w:t>
      </w:r>
      <w:r w:rsidRPr="002A5ACD">
        <w:rPr>
          <w:rFonts w:ascii="Calibri" w:hAnsi="Calibri" w:cs="Arial"/>
          <w:sz w:val="22"/>
        </w:rPr>
        <w:t>); y…..(</w:t>
      </w:r>
      <w:r w:rsidRPr="002A5ACD">
        <w:rPr>
          <w:rFonts w:ascii="Calibri" w:hAnsi="Calibri" w:cs="Arial"/>
          <w:i/>
          <w:sz w:val="22"/>
        </w:rPr>
        <w:t>Agregar entidades si</w:t>
      </w:r>
      <w:r w:rsidRPr="002A5ACD">
        <w:rPr>
          <w:rFonts w:ascii="Calibri" w:hAnsi="Calibri" w:cs="Arial"/>
          <w:sz w:val="22"/>
        </w:rPr>
        <w:t xml:space="preserve"> </w:t>
      </w:r>
      <w:r w:rsidRPr="002A5ACD">
        <w:rPr>
          <w:rFonts w:ascii="Calibri" w:hAnsi="Calibri" w:cs="Arial"/>
          <w:i/>
          <w:sz w:val="22"/>
        </w:rPr>
        <w:t>corresponde</w:t>
      </w:r>
      <w:r w:rsidRPr="002A5ACD">
        <w:rPr>
          <w:rFonts w:ascii="Calibri" w:hAnsi="Calibri" w:cs="Arial"/>
          <w:sz w:val="22"/>
        </w:rPr>
        <w:t>)</w:t>
      </w:r>
    </w:p>
    <w:p w14:paraId="66CF1F18" w14:textId="77777777" w:rsidR="001D76FC" w:rsidRPr="002A5ACD" w:rsidRDefault="001D76FC" w:rsidP="001D76FC">
      <w:pPr>
        <w:jc w:val="both"/>
        <w:rPr>
          <w:rFonts w:ascii="Calibri" w:hAnsi="Calibri" w:cs="Arial"/>
          <w:sz w:val="22"/>
        </w:rPr>
      </w:pPr>
    </w:p>
    <w:p w14:paraId="32E8CF2F" w14:textId="77777777" w:rsidR="001D76FC" w:rsidRPr="002A5ACD" w:rsidRDefault="001D76FC" w:rsidP="001D76FC">
      <w:pPr>
        <w:jc w:val="both"/>
        <w:rPr>
          <w:rFonts w:ascii="Calibri" w:hAnsi="Calibri" w:cs="Arial"/>
          <w:sz w:val="22"/>
        </w:rPr>
      </w:pPr>
      <w:r w:rsidRPr="002A5ACD">
        <w:rPr>
          <w:rFonts w:ascii="Calibri" w:hAnsi="Calibri" w:cs="Arial"/>
          <w:sz w:val="22"/>
        </w:rPr>
        <w:t>Las partes convienen en lo siguiente:</w:t>
      </w:r>
    </w:p>
    <w:p w14:paraId="28611465" w14:textId="77777777" w:rsidR="001D76FC" w:rsidRPr="00FF779E" w:rsidRDefault="001D76FC" w:rsidP="001D76FC">
      <w:pPr>
        <w:jc w:val="both"/>
        <w:rPr>
          <w:rFonts w:ascii="Calibri" w:hAnsi="Calibri" w:cs="Arial"/>
          <w:b/>
        </w:rPr>
      </w:pPr>
    </w:p>
    <w:p w14:paraId="2F5823C2" w14:textId="77777777" w:rsidR="001D76FC" w:rsidRPr="009D7DB1" w:rsidRDefault="001D76FC" w:rsidP="001D76FC">
      <w:pPr>
        <w:jc w:val="both"/>
        <w:rPr>
          <w:rFonts w:ascii="Calibri" w:hAnsi="Calibri" w:cs="Arial"/>
          <w:b/>
        </w:rPr>
      </w:pPr>
      <w:r w:rsidRPr="009D7DB1">
        <w:rPr>
          <w:rFonts w:ascii="Calibri" w:hAnsi="Calibri" w:cs="Arial"/>
          <w:b/>
        </w:rPr>
        <w:t>CLÁUSULA PRIMERA: OBJETO DEL CONVENIO</w:t>
      </w:r>
    </w:p>
    <w:p w14:paraId="6360A4BD" w14:textId="77777777" w:rsidR="001D76FC" w:rsidRPr="009D7DB1" w:rsidRDefault="001D76FC" w:rsidP="001D76FC">
      <w:pPr>
        <w:jc w:val="both"/>
        <w:rPr>
          <w:rFonts w:ascii="Calibri" w:hAnsi="Calibri" w:cs="Arial"/>
        </w:rPr>
      </w:pPr>
    </w:p>
    <w:p w14:paraId="0D9CC9A5" w14:textId="77777777" w:rsidR="001D76FC" w:rsidRPr="002A5ACD" w:rsidRDefault="001D76FC" w:rsidP="001D76FC">
      <w:pPr>
        <w:jc w:val="both"/>
        <w:rPr>
          <w:rFonts w:ascii="Calibri" w:hAnsi="Calibri" w:cs="Arial"/>
          <w:sz w:val="22"/>
        </w:rPr>
      </w:pPr>
      <w:r w:rsidRPr="009D7DB1">
        <w:rPr>
          <w:rFonts w:ascii="Calibri" w:hAnsi="Calibri" w:cs="Arial"/>
          <w:sz w:val="22"/>
        </w:rPr>
        <w:t>Establecer los términos, condiciones y compromisos de las partes para la ejecución de las actividades del proyecto: “________” (</w:t>
      </w:r>
      <w:r w:rsidRPr="009D7DB1">
        <w:rPr>
          <w:rFonts w:ascii="Calibri" w:hAnsi="Calibri" w:cs="Arial"/>
          <w:i/>
          <w:sz w:val="22"/>
        </w:rPr>
        <w:t>nombre del proyecto</w:t>
      </w:r>
      <w:r w:rsidRPr="009D7DB1">
        <w:rPr>
          <w:rFonts w:ascii="Calibri" w:hAnsi="Calibri" w:cs="Arial"/>
          <w:sz w:val="22"/>
        </w:rPr>
        <w:t>) en adelante EL PROYECTO presentado al Concurso de Proyectos _____________ (</w:t>
      </w:r>
      <w:r w:rsidRPr="009D7DB1">
        <w:rPr>
          <w:rFonts w:ascii="Calibri" w:hAnsi="Calibri" w:cs="Arial"/>
          <w:i/>
          <w:sz w:val="22"/>
        </w:rPr>
        <w:t>nombre del concurso</w:t>
      </w:r>
      <w:r w:rsidRPr="009D7DB1">
        <w:rPr>
          <w:rFonts w:ascii="Calibri" w:hAnsi="Calibri" w:cs="Arial"/>
          <w:sz w:val="22"/>
        </w:rPr>
        <w:t>) a cargo de la Unidad Ejecutora 004 del Ministerio de la Producción – Programa Nacional de Innovación para la Competitividad y Productividad (PNICP), en adelante Innóvate Perú.</w:t>
      </w:r>
    </w:p>
    <w:p w14:paraId="52F07065" w14:textId="77777777" w:rsidR="001D76FC" w:rsidRPr="002A5ACD" w:rsidRDefault="001D76FC" w:rsidP="001D76FC">
      <w:pPr>
        <w:jc w:val="both"/>
        <w:rPr>
          <w:rFonts w:ascii="Calibri" w:hAnsi="Calibri" w:cs="Arial"/>
          <w:sz w:val="22"/>
        </w:rPr>
      </w:pPr>
    </w:p>
    <w:p w14:paraId="6D14A808" w14:textId="77777777" w:rsidR="001D76FC" w:rsidRPr="002A5ACD" w:rsidRDefault="001D76FC" w:rsidP="001D76FC">
      <w:pPr>
        <w:jc w:val="both"/>
        <w:rPr>
          <w:rFonts w:ascii="Calibri" w:hAnsi="Calibri" w:cs="Arial"/>
          <w:sz w:val="22"/>
        </w:rPr>
      </w:pPr>
      <w:r w:rsidRPr="002A5ACD">
        <w:rPr>
          <w:rFonts w:ascii="Calibri" w:hAnsi="Calibri" w:cs="Arial"/>
          <w:sz w:val="22"/>
        </w:rPr>
        <w:t>El presente Convenio no genera una persona jurídica ni ningún sujeto autónomo de derechos.</w:t>
      </w:r>
    </w:p>
    <w:p w14:paraId="4C7F36D6" w14:textId="77777777" w:rsidR="001D76FC" w:rsidRPr="00FF779E" w:rsidRDefault="001D76FC" w:rsidP="001D76FC">
      <w:pPr>
        <w:spacing w:before="360"/>
        <w:jc w:val="both"/>
        <w:rPr>
          <w:rFonts w:ascii="Calibri" w:hAnsi="Calibri" w:cs="Arial"/>
          <w:b/>
        </w:rPr>
      </w:pPr>
      <w:r w:rsidRPr="00FF779E">
        <w:rPr>
          <w:rFonts w:ascii="Calibri" w:hAnsi="Calibri" w:cs="Arial"/>
          <w:b/>
        </w:rPr>
        <w:t>CLÁUSULA SEGUNDA: DURACIÓN Y VIGENCIA</w:t>
      </w:r>
    </w:p>
    <w:p w14:paraId="47679A5D" w14:textId="77777777" w:rsidR="001D76FC" w:rsidRPr="002A5ACD" w:rsidRDefault="001D76FC" w:rsidP="001D76FC">
      <w:pPr>
        <w:spacing w:before="360"/>
        <w:jc w:val="both"/>
        <w:rPr>
          <w:rFonts w:ascii="Calibri" w:hAnsi="Calibri" w:cs="Arial"/>
          <w:sz w:val="22"/>
          <w:lang w:bidi="he-IL"/>
        </w:rPr>
      </w:pPr>
      <w:r w:rsidRPr="002A5ACD">
        <w:rPr>
          <w:rFonts w:ascii="Calibri" w:hAnsi="Calibri" w:cs="Arial"/>
          <w:sz w:val="22"/>
        </w:rPr>
        <w:t>La vigencia del presente convenio será coincidente con la vigencia del convenio de adjudicación de recursos no reembolsables celebrado por la</w:t>
      </w:r>
      <w:r>
        <w:rPr>
          <w:rFonts w:ascii="Calibri" w:hAnsi="Calibri" w:cs="Arial"/>
          <w:sz w:val="22"/>
        </w:rPr>
        <w:t xml:space="preserve"> Entidad Ejecutora</w:t>
      </w:r>
      <w:r w:rsidRPr="002A5ACD">
        <w:rPr>
          <w:rFonts w:ascii="Calibri" w:hAnsi="Calibri" w:cs="Arial"/>
          <w:sz w:val="22"/>
        </w:rPr>
        <w:t xml:space="preserve">   con </w:t>
      </w:r>
      <w:r>
        <w:rPr>
          <w:rFonts w:ascii="Calibri" w:hAnsi="Calibri" w:cs="Arial"/>
          <w:sz w:val="22"/>
        </w:rPr>
        <w:t>Innóvate Perú</w:t>
      </w:r>
      <w:r w:rsidRPr="002A5ACD">
        <w:rPr>
          <w:rFonts w:ascii="Calibri" w:hAnsi="Calibri" w:cs="Arial"/>
          <w:sz w:val="22"/>
        </w:rPr>
        <w:t xml:space="preserve">, por lo que a partir de dicho momento las obligaciones establecidas en el presente Convenio serán exigibles para las partes. En consecuencia, la fecha de inicio del presente Convenio es la que corresponde a la </w:t>
      </w:r>
      <w:r w:rsidRPr="009F62CC">
        <w:rPr>
          <w:rFonts w:ascii="Calibri" w:hAnsi="Calibri" w:cs="Arial"/>
          <w:color w:val="000000"/>
          <w:sz w:val="22"/>
          <w:szCs w:val="22"/>
        </w:rPr>
        <w:t>fecha en que cualquiera de las entidades participantes haya realizado un primer depósito en la cuenta corriente del proyecto</w:t>
      </w:r>
      <w:r>
        <w:rPr>
          <w:rFonts w:ascii="Calibri" w:hAnsi="Calibri" w:cs="Arial"/>
          <w:color w:val="000000"/>
          <w:sz w:val="22"/>
          <w:szCs w:val="22"/>
        </w:rPr>
        <w:t xml:space="preserve"> </w:t>
      </w:r>
      <w:r w:rsidRPr="002A5ACD">
        <w:rPr>
          <w:rFonts w:ascii="Calibri" w:hAnsi="Calibri" w:cs="Arial"/>
          <w:sz w:val="22"/>
        </w:rPr>
        <w:t>y la fecha de t</w:t>
      </w:r>
      <w:r w:rsidRPr="002A5ACD">
        <w:rPr>
          <w:rFonts w:ascii="Calibri" w:hAnsi="Calibri" w:cs="Arial"/>
          <w:sz w:val="22"/>
          <w:lang w:bidi="he-IL"/>
        </w:rPr>
        <w:t>érmino será el que corresponda al cierre del PROYECTO.</w:t>
      </w:r>
    </w:p>
    <w:p w14:paraId="6C99CDD4" w14:textId="77777777" w:rsidR="001D76FC" w:rsidRPr="00FF779E" w:rsidRDefault="001D76FC" w:rsidP="001D76FC">
      <w:pPr>
        <w:spacing w:before="360"/>
        <w:jc w:val="both"/>
        <w:rPr>
          <w:rFonts w:ascii="Calibri" w:hAnsi="Calibri" w:cs="Arial"/>
          <w:b/>
          <w:lang w:bidi="he-IL"/>
        </w:rPr>
      </w:pPr>
      <w:r w:rsidRPr="00FF779E">
        <w:rPr>
          <w:rFonts w:ascii="Calibri" w:hAnsi="Calibri" w:cs="Arial"/>
          <w:b/>
          <w:lang w:bidi="he-IL"/>
        </w:rPr>
        <w:t>CLÁUSULA TERCERA: EJECUCIÓN DEL PROYECTO</w:t>
      </w:r>
    </w:p>
    <w:p w14:paraId="637A3B5E" w14:textId="77777777" w:rsidR="001D76FC" w:rsidRPr="00FF779E" w:rsidRDefault="001D76FC" w:rsidP="001D76FC">
      <w:pPr>
        <w:jc w:val="both"/>
        <w:rPr>
          <w:rFonts w:ascii="Calibri" w:hAnsi="Calibri" w:cs="Arial"/>
          <w:lang w:bidi="he-IL"/>
        </w:rPr>
      </w:pPr>
    </w:p>
    <w:p w14:paraId="63448101" w14:textId="77777777" w:rsidR="001D76FC" w:rsidRPr="002A5ACD" w:rsidRDefault="001D76FC" w:rsidP="001D76FC">
      <w:pPr>
        <w:jc w:val="both"/>
        <w:rPr>
          <w:rFonts w:ascii="Calibri" w:hAnsi="Calibri" w:cs="Arial"/>
          <w:sz w:val="22"/>
          <w:lang w:bidi="he-IL"/>
        </w:rPr>
      </w:pPr>
      <w:r w:rsidRPr="002A5ACD">
        <w:rPr>
          <w:rFonts w:ascii="Calibri" w:hAnsi="Calibri" w:cs="Arial"/>
          <w:sz w:val="22"/>
          <w:lang w:bidi="he-IL"/>
        </w:rPr>
        <w:t>Las partes declaran conocer y encontrarse conformes con el PROYECTO y acuerdan que _____________ (</w:t>
      </w:r>
      <w:r w:rsidRPr="002A5ACD">
        <w:rPr>
          <w:rFonts w:ascii="Calibri" w:hAnsi="Calibri" w:cs="Arial"/>
          <w:i/>
          <w:sz w:val="22"/>
          <w:lang w:bidi="he-IL"/>
        </w:rPr>
        <w:t>señalar el nombre de la entidad</w:t>
      </w:r>
      <w:r w:rsidRPr="002A5ACD">
        <w:rPr>
          <w:rFonts w:ascii="Calibri" w:hAnsi="Calibri" w:cs="Arial"/>
          <w:sz w:val="22"/>
          <w:lang w:bidi="he-IL"/>
        </w:rPr>
        <w:t xml:space="preserve">) será responsable directa de su ejecución y en adelante se denominará la </w:t>
      </w:r>
      <w:r>
        <w:rPr>
          <w:rFonts w:ascii="Calibri" w:hAnsi="Calibri" w:cs="Arial"/>
          <w:sz w:val="22"/>
          <w:lang w:bidi="he-IL"/>
        </w:rPr>
        <w:t>Entidad Ejecutora</w:t>
      </w:r>
      <w:r w:rsidRPr="002A5ACD">
        <w:rPr>
          <w:rFonts w:ascii="Calibri" w:hAnsi="Calibri" w:cs="Arial"/>
          <w:sz w:val="22"/>
          <w:lang w:bidi="he-IL"/>
        </w:rPr>
        <w:t>.</w:t>
      </w:r>
    </w:p>
    <w:p w14:paraId="5615E6DE" w14:textId="77777777" w:rsidR="001D76FC" w:rsidRPr="002A5ACD" w:rsidRDefault="001D76FC" w:rsidP="001D76FC">
      <w:pPr>
        <w:jc w:val="both"/>
        <w:rPr>
          <w:rFonts w:ascii="Calibri" w:hAnsi="Calibri" w:cs="Arial"/>
          <w:sz w:val="22"/>
          <w:lang w:bidi="he-IL"/>
        </w:rPr>
      </w:pPr>
    </w:p>
    <w:p w14:paraId="2146B4E2" w14:textId="77777777" w:rsidR="001D76FC" w:rsidRPr="002A5ACD" w:rsidRDefault="001D76FC" w:rsidP="001D76FC">
      <w:pPr>
        <w:jc w:val="both"/>
        <w:rPr>
          <w:rFonts w:ascii="Calibri" w:hAnsi="Calibri" w:cs="Arial"/>
          <w:sz w:val="22"/>
          <w:lang w:bidi="he-IL"/>
        </w:rPr>
      </w:pPr>
      <w:r w:rsidRPr="002A5ACD">
        <w:rPr>
          <w:rFonts w:ascii="Calibri" w:hAnsi="Calibri" w:cs="Arial"/>
          <w:sz w:val="22"/>
          <w:lang w:bidi="he-IL"/>
        </w:rPr>
        <w:t xml:space="preserve">La Entidad Ejecutora contará durante la ejecución del PROYECTO con el apoyo de las entidades que suscriben el presente Convenio, a quienes en adelante se les denominará </w:t>
      </w:r>
      <w:r>
        <w:rPr>
          <w:rFonts w:ascii="Calibri" w:hAnsi="Calibri" w:cs="Arial"/>
          <w:sz w:val="22"/>
          <w:lang w:bidi="he-IL"/>
        </w:rPr>
        <w:t>Entidades Asociadas</w:t>
      </w:r>
      <w:r w:rsidRPr="002A5ACD">
        <w:rPr>
          <w:rFonts w:ascii="Calibri" w:hAnsi="Calibri" w:cs="Arial"/>
          <w:sz w:val="22"/>
          <w:lang w:bidi="he-IL"/>
        </w:rPr>
        <w:t>.</w:t>
      </w:r>
    </w:p>
    <w:p w14:paraId="3095FA99" w14:textId="77777777" w:rsidR="001D76FC" w:rsidRPr="002A5ACD" w:rsidRDefault="001D76FC" w:rsidP="001D76FC">
      <w:pPr>
        <w:jc w:val="both"/>
        <w:rPr>
          <w:rFonts w:ascii="Calibri" w:hAnsi="Calibri" w:cs="Arial"/>
          <w:sz w:val="22"/>
          <w:lang w:bidi="he-IL"/>
        </w:rPr>
      </w:pPr>
    </w:p>
    <w:p w14:paraId="04BB97C7" w14:textId="33A3D2C7" w:rsidR="001D76FC" w:rsidRDefault="001D76FC" w:rsidP="001D76FC">
      <w:pPr>
        <w:jc w:val="both"/>
        <w:rPr>
          <w:rFonts w:ascii="Calibri" w:hAnsi="Calibri" w:cs="Arial"/>
          <w:sz w:val="22"/>
          <w:lang w:bidi="he-IL"/>
        </w:rPr>
      </w:pPr>
      <w:r w:rsidRPr="002A5ACD">
        <w:rPr>
          <w:rFonts w:ascii="Calibri" w:hAnsi="Calibri" w:cs="Arial"/>
          <w:sz w:val="22"/>
          <w:lang w:bidi="he-IL"/>
        </w:rPr>
        <w:t xml:space="preserve">Las partes se comprometen a ejecutar el PROYECTO y se obligan a cumplir el tenor de la propuesta técnica y financiera final que será aprobada por </w:t>
      </w:r>
      <w:r>
        <w:rPr>
          <w:rFonts w:ascii="Calibri" w:hAnsi="Calibri" w:cs="Arial"/>
          <w:sz w:val="22"/>
          <w:lang w:bidi="he-IL"/>
        </w:rPr>
        <w:t>Innóvate Perú</w:t>
      </w:r>
      <w:r w:rsidRPr="002A5ACD">
        <w:rPr>
          <w:rFonts w:ascii="Calibri" w:hAnsi="Calibri" w:cs="Arial"/>
          <w:sz w:val="22"/>
          <w:lang w:bidi="he-IL"/>
        </w:rPr>
        <w:t xml:space="preserve"> y que formará parte integrante del Con</w:t>
      </w:r>
      <w:r>
        <w:rPr>
          <w:rFonts w:ascii="Calibri" w:hAnsi="Calibri" w:cs="Arial"/>
          <w:sz w:val="22"/>
          <w:lang w:bidi="he-IL"/>
        </w:rPr>
        <w:t>trato</w:t>
      </w:r>
      <w:r w:rsidRPr="002A5ACD">
        <w:rPr>
          <w:rFonts w:ascii="Calibri" w:hAnsi="Calibri" w:cs="Arial"/>
          <w:sz w:val="22"/>
          <w:lang w:bidi="he-IL"/>
        </w:rPr>
        <w:t xml:space="preserve"> de Adjudicación de R</w:t>
      </w:r>
      <w:r>
        <w:rPr>
          <w:rFonts w:ascii="Calibri" w:hAnsi="Calibri" w:cs="Arial"/>
          <w:sz w:val="22"/>
          <w:lang w:bidi="he-IL"/>
        </w:rPr>
        <w:t xml:space="preserve">ecursos </w:t>
      </w:r>
      <w:r w:rsidRPr="002A5ACD">
        <w:rPr>
          <w:rFonts w:ascii="Calibri" w:hAnsi="Calibri" w:cs="Arial"/>
          <w:sz w:val="22"/>
          <w:lang w:bidi="he-IL"/>
        </w:rPr>
        <w:t>N</w:t>
      </w:r>
      <w:r>
        <w:rPr>
          <w:rFonts w:ascii="Calibri" w:hAnsi="Calibri" w:cs="Arial"/>
          <w:sz w:val="22"/>
          <w:lang w:bidi="he-IL"/>
        </w:rPr>
        <w:t xml:space="preserve">o </w:t>
      </w:r>
      <w:r w:rsidRPr="002A5ACD">
        <w:rPr>
          <w:rFonts w:ascii="Calibri" w:hAnsi="Calibri" w:cs="Arial"/>
          <w:sz w:val="22"/>
          <w:lang w:bidi="he-IL"/>
        </w:rPr>
        <w:t>R</w:t>
      </w:r>
      <w:r>
        <w:rPr>
          <w:rFonts w:ascii="Calibri" w:hAnsi="Calibri" w:cs="Arial"/>
          <w:sz w:val="22"/>
          <w:lang w:bidi="he-IL"/>
        </w:rPr>
        <w:t>eembolsables (RNR)</w:t>
      </w:r>
      <w:r w:rsidRPr="002A5ACD">
        <w:rPr>
          <w:rFonts w:ascii="Calibri" w:hAnsi="Calibri" w:cs="Arial"/>
          <w:sz w:val="22"/>
          <w:lang w:bidi="he-IL"/>
        </w:rPr>
        <w:t>.</w:t>
      </w:r>
    </w:p>
    <w:p w14:paraId="2ED9F2D6" w14:textId="77777777" w:rsidR="004B4E53" w:rsidRPr="002A5ACD" w:rsidRDefault="004B4E53" w:rsidP="001D76FC">
      <w:pPr>
        <w:jc w:val="both"/>
        <w:rPr>
          <w:rFonts w:ascii="Calibri" w:hAnsi="Calibri" w:cs="Arial"/>
          <w:sz w:val="22"/>
          <w:lang w:bidi="he-IL"/>
        </w:rPr>
      </w:pPr>
    </w:p>
    <w:p w14:paraId="2BBA58C1" w14:textId="77777777" w:rsidR="001D76FC" w:rsidRPr="00FF779E" w:rsidRDefault="001D76FC" w:rsidP="001D76FC">
      <w:pPr>
        <w:spacing w:before="240"/>
        <w:jc w:val="both"/>
        <w:rPr>
          <w:rFonts w:ascii="Calibri" w:hAnsi="Calibri" w:cs="Arial"/>
          <w:b/>
          <w:lang w:bidi="he-IL"/>
        </w:rPr>
      </w:pPr>
      <w:r w:rsidRPr="00FF779E">
        <w:rPr>
          <w:rFonts w:ascii="Calibri" w:hAnsi="Calibri" w:cs="Arial"/>
          <w:b/>
          <w:lang w:bidi="he-IL"/>
        </w:rPr>
        <w:lastRenderedPageBreak/>
        <w:t>CLÁUSULA CUART</w:t>
      </w:r>
      <w:r>
        <w:rPr>
          <w:rFonts w:ascii="Calibri" w:hAnsi="Calibri" w:cs="Arial"/>
          <w:b/>
          <w:lang w:bidi="he-IL"/>
        </w:rPr>
        <w:t xml:space="preserve">A: APORTES DE LAS ENTIDADES AL </w:t>
      </w:r>
      <w:r w:rsidRPr="00FF779E">
        <w:rPr>
          <w:rFonts w:ascii="Calibri" w:hAnsi="Calibri" w:cs="Arial"/>
          <w:b/>
          <w:lang w:bidi="he-IL"/>
        </w:rPr>
        <w:t>PROYECTO</w:t>
      </w:r>
    </w:p>
    <w:p w14:paraId="26EBA514" w14:textId="77777777" w:rsidR="001D76FC" w:rsidRPr="002A5ACD" w:rsidRDefault="001D76FC" w:rsidP="001D76FC">
      <w:pPr>
        <w:spacing w:before="240" w:after="240"/>
        <w:jc w:val="both"/>
        <w:rPr>
          <w:rFonts w:ascii="Calibri" w:hAnsi="Calibri" w:cs="Arial"/>
          <w:sz w:val="22"/>
          <w:lang w:bidi="he-IL"/>
        </w:rPr>
      </w:pPr>
      <w:r w:rsidRPr="002A5ACD">
        <w:rPr>
          <w:rFonts w:ascii="Calibri" w:hAnsi="Calibri" w:cs="Arial"/>
          <w:sz w:val="22"/>
          <w:lang w:bidi="he-IL"/>
        </w:rPr>
        <w:t>Las partes acuerdan realizar los siguientes aportes para la ejecución del PROYECTO:</w:t>
      </w:r>
    </w:p>
    <w:tbl>
      <w:tblPr>
        <w:tblW w:w="7938" w:type="dxa"/>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985"/>
        <w:gridCol w:w="1984"/>
      </w:tblGrid>
      <w:tr w:rsidR="001D76FC" w:rsidRPr="00FF779E" w14:paraId="040C81AB" w14:textId="77777777" w:rsidTr="00B83761">
        <w:trPr>
          <w:trHeight w:val="425"/>
        </w:trPr>
        <w:tc>
          <w:tcPr>
            <w:tcW w:w="3969" w:type="dxa"/>
            <w:vMerge w:val="restart"/>
            <w:shd w:val="clear" w:color="auto" w:fill="F2F2F2"/>
          </w:tcPr>
          <w:p w14:paraId="3928B640" w14:textId="77777777" w:rsidR="001D76FC" w:rsidRPr="00FF779E" w:rsidRDefault="001D76FC" w:rsidP="00B83761">
            <w:pPr>
              <w:widowControl w:val="0"/>
              <w:adjustRightInd w:val="0"/>
              <w:spacing w:line="360" w:lineRule="atLeast"/>
              <w:jc w:val="both"/>
              <w:textAlignment w:val="baseline"/>
              <w:rPr>
                <w:rFonts w:ascii="Calibri" w:hAnsi="Calibri" w:cs="Arial"/>
                <w:b/>
                <w:lang w:bidi="he-IL"/>
              </w:rPr>
            </w:pPr>
            <w:r w:rsidRPr="00FF779E">
              <w:rPr>
                <w:rFonts w:ascii="Calibri" w:hAnsi="Calibri" w:cs="Arial"/>
                <w:b/>
                <w:lang w:bidi="he-IL"/>
              </w:rPr>
              <w:t>Nombre de la Entidad</w:t>
            </w:r>
          </w:p>
        </w:tc>
        <w:tc>
          <w:tcPr>
            <w:tcW w:w="1985" w:type="dxa"/>
            <w:shd w:val="clear" w:color="auto" w:fill="F2F2F2"/>
          </w:tcPr>
          <w:p w14:paraId="69E481C0" w14:textId="77777777" w:rsidR="001D76FC" w:rsidRPr="00FF779E" w:rsidRDefault="001D76FC" w:rsidP="00B83761">
            <w:pPr>
              <w:widowControl w:val="0"/>
              <w:adjustRightInd w:val="0"/>
              <w:spacing w:line="360" w:lineRule="atLeast"/>
              <w:jc w:val="center"/>
              <w:textAlignment w:val="baseline"/>
              <w:rPr>
                <w:rFonts w:ascii="Calibri" w:hAnsi="Calibri" w:cs="Arial"/>
                <w:b/>
                <w:lang w:bidi="he-IL"/>
              </w:rPr>
            </w:pPr>
            <w:r w:rsidRPr="00FF779E">
              <w:rPr>
                <w:rFonts w:ascii="Calibri" w:hAnsi="Calibri" w:cs="Arial"/>
                <w:b/>
                <w:lang w:bidi="he-IL"/>
              </w:rPr>
              <w:t>Aporte No</w:t>
            </w:r>
          </w:p>
          <w:p w14:paraId="7E528E0B" w14:textId="77777777" w:rsidR="001D76FC" w:rsidRPr="00FF779E" w:rsidRDefault="001D76FC" w:rsidP="00B83761">
            <w:pPr>
              <w:widowControl w:val="0"/>
              <w:adjustRightInd w:val="0"/>
              <w:spacing w:line="360" w:lineRule="atLeast"/>
              <w:jc w:val="center"/>
              <w:textAlignment w:val="baseline"/>
              <w:rPr>
                <w:rFonts w:ascii="Calibri" w:hAnsi="Calibri" w:cs="Arial"/>
                <w:b/>
                <w:lang w:bidi="he-IL"/>
              </w:rPr>
            </w:pPr>
            <w:r w:rsidRPr="00FF779E">
              <w:rPr>
                <w:rFonts w:ascii="Calibri" w:hAnsi="Calibri" w:cs="Arial"/>
                <w:b/>
                <w:lang w:bidi="he-IL"/>
              </w:rPr>
              <w:t>Monetario</w:t>
            </w:r>
          </w:p>
        </w:tc>
        <w:tc>
          <w:tcPr>
            <w:tcW w:w="1984" w:type="dxa"/>
            <w:shd w:val="clear" w:color="auto" w:fill="F2F2F2"/>
          </w:tcPr>
          <w:p w14:paraId="40204065" w14:textId="77777777" w:rsidR="001D76FC" w:rsidRPr="00FF779E" w:rsidRDefault="001D76FC" w:rsidP="00B83761">
            <w:pPr>
              <w:widowControl w:val="0"/>
              <w:adjustRightInd w:val="0"/>
              <w:spacing w:line="360" w:lineRule="atLeast"/>
              <w:jc w:val="center"/>
              <w:textAlignment w:val="baseline"/>
              <w:rPr>
                <w:rFonts w:ascii="Calibri" w:hAnsi="Calibri" w:cs="Arial"/>
                <w:b/>
                <w:lang w:bidi="he-IL"/>
              </w:rPr>
            </w:pPr>
            <w:r w:rsidRPr="00FF779E">
              <w:rPr>
                <w:rFonts w:ascii="Calibri" w:hAnsi="Calibri" w:cs="Arial"/>
                <w:b/>
                <w:lang w:bidi="he-IL"/>
              </w:rPr>
              <w:t>Aporte</w:t>
            </w:r>
          </w:p>
          <w:p w14:paraId="30533B08" w14:textId="77777777" w:rsidR="001D76FC" w:rsidRPr="00FF779E" w:rsidRDefault="001D76FC" w:rsidP="00B83761">
            <w:pPr>
              <w:widowControl w:val="0"/>
              <w:adjustRightInd w:val="0"/>
              <w:spacing w:line="360" w:lineRule="atLeast"/>
              <w:jc w:val="center"/>
              <w:textAlignment w:val="baseline"/>
              <w:rPr>
                <w:rFonts w:ascii="Calibri" w:hAnsi="Calibri" w:cs="Arial"/>
                <w:b/>
                <w:lang w:bidi="he-IL"/>
              </w:rPr>
            </w:pPr>
            <w:r w:rsidRPr="00FF779E">
              <w:rPr>
                <w:rFonts w:ascii="Calibri" w:hAnsi="Calibri" w:cs="Arial"/>
                <w:b/>
                <w:lang w:bidi="he-IL"/>
              </w:rPr>
              <w:t>Monetario</w:t>
            </w:r>
          </w:p>
        </w:tc>
      </w:tr>
      <w:tr w:rsidR="001D76FC" w:rsidRPr="00FF779E" w14:paraId="3F51A4C8" w14:textId="77777777" w:rsidTr="00B83761">
        <w:trPr>
          <w:trHeight w:val="329"/>
        </w:trPr>
        <w:tc>
          <w:tcPr>
            <w:tcW w:w="3969" w:type="dxa"/>
            <w:vMerge/>
            <w:shd w:val="clear" w:color="auto" w:fill="F2F2F2"/>
          </w:tcPr>
          <w:p w14:paraId="6ED735D7" w14:textId="77777777" w:rsidR="001D76FC" w:rsidRPr="00FF779E" w:rsidRDefault="001D76FC" w:rsidP="00B83761">
            <w:pPr>
              <w:widowControl w:val="0"/>
              <w:adjustRightInd w:val="0"/>
              <w:spacing w:after="100" w:afterAutospacing="1" w:line="360" w:lineRule="atLeast"/>
              <w:jc w:val="both"/>
              <w:textAlignment w:val="baseline"/>
              <w:rPr>
                <w:rFonts w:ascii="Calibri" w:hAnsi="Calibri" w:cs="Arial"/>
                <w:b/>
                <w:lang w:bidi="he-IL"/>
              </w:rPr>
            </w:pPr>
          </w:p>
        </w:tc>
        <w:tc>
          <w:tcPr>
            <w:tcW w:w="1985" w:type="dxa"/>
            <w:shd w:val="clear" w:color="auto" w:fill="F2F2F2"/>
          </w:tcPr>
          <w:p w14:paraId="51396633" w14:textId="77777777" w:rsidR="001D76FC" w:rsidRPr="00FF779E" w:rsidRDefault="001D76FC" w:rsidP="00B83761">
            <w:pPr>
              <w:widowControl w:val="0"/>
              <w:adjustRightInd w:val="0"/>
              <w:spacing w:after="100" w:afterAutospacing="1" w:line="360" w:lineRule="atLeast"/>
              <w:jc w:val="center"/>
              <w:textAlignment w:val="baseline"/>
              <w:rPr>
                <w:rFonts w:ascii="Calibri" w:hAnsi="Calibri" w:cs="Arial"/>
                <w:b/>
                <w:lang w:bidi="he-IL"/>
              </w:rPr>
            </w:pPr>
            <w:r w:rsidRPr="00FF779E">
              <w:rPr>
                <w:rFonts w:ascii="Calibri" w:hAnsi="Calibri" w:cs="Arial"/>
                <w:b/>
                <w:lang w:bidi="he-IL"/>
              </w:rPr>
              <w:t>S/</w:t>
            </w:r>
          </w:p>
        </w:tc>
        <w:tc>
          <w:tcPr>
            <w:tcW w:w="1984" w:type="dxa"/>
            <w:shd w:val="clear" w:color="auto" w:fill="F2F2F2"/>
          </w:tcPr>
          <w:p w14:paraId="22129E5A" w14:textId="77777777" w:rsidR="001D76FC" w:rsidRPr="00FF779E" w:rsidRDefault="001D76FC" w:rsidP="00B83761">
            <w:pPr>
              <w:widowControl w:val="0"/>
              <w:adjustRightInd w:val="0"/>
              <w:spacing w:after="100" w:afterAutospacing="1" w:line="360" w:lineRule="atLeast"/>
              <w:jc w:val="center"/>
              <w:textAlignment w:val="baseline"/>
              <w:rPr>
                <w:rFonts w:ascii="Calibri" w:hAnsi="Calibri" w:cs="Arial"/>
                <w:b/>
                <w:lang w:bidi="he-IL"/>
              </w:rPr>
            </w:pPr>
            <w:r w:rsidRPr="00FF779E">
              <w:rPr>
                <w:rFonts w:ascii="Calibri" w:hAnsi="Calibri" w:cs="Arial"/>
                <w:b/>
                <w:lang w:bidi="he-IL"/>
              </w:rPr>
              <w:t>S/</w:t>
            </w:r>
          </w:p>
        </w:tc>
      </w:tr>
      <w:tr w:rsidR="001D76FC" w:rsidRPr="00FF779E" w14:paraId="2D5FA993" w14:textId="77777777" w:rsidTr="00B83761">
        <w:trPr>
          <w:trHeight w:val="20"/>
        </w:trPr>
        <w:tc>
          <w:tcPr>
            <w:tcW w:w="3969" w:type="dxa"/>
            <w:shd w:val="clear" w:color="auto" w:fill="auto"/>
          </w:tcPr>
          <w:p w14:paraId="3A2B6E70" w14:textId="77777777" w:rsidR="001D76FC" w:rsidRPr="00FF779E" w:rsidRDefault="001D76FC" w:rsidP="00B83761">
            <w:pPr>
              <w:widowControl w:val="0"/>
              <w:adjustRightInd w:val="0"/>
              <w:spacing w:before="100" w:beforeAutospacing="1" w:after="120" w:line="360" w:lineRule="atLeast"/>
              <w:jc w:val="both"/>
              <w:textAlignment w:val="baseline"/>
              <w:rPr>
                <w:rFonts w:ascii="Calibri" w:hAnsi="Calibri" w:cs="Arial"/>
                <w:lang w:bidi="he-IL"/>
              </w:rPr>
            </w:pPr>
          </w:p>
        </w:tc>
        <w:tc>
          <w:tcPr>
            <w:tcW w:w="1985" w:type="dxa"/>
            <w:shd w:val="clear" w:color="auto" w:fill="auto"/>
          </w:tcPr>
          <w:p w14:paraId="2F389A1A" w14:textId="77777777" w:rsidR="001D76FC" w:rsidRPr="00FF779E" w:rsidRDefault="001D76FC" w:rsidP="00B83761">
            <w:pPr>
              <w:widowControl w:val="0"/>
              <w:adjustRightInd w:val="0"/>
              <w:spacing w:before="100" w:beforeAutospacing="1" w:after="120" w:line="360" w:lineRule="atLeast"/>
              <w:jc w:val="both"/>
              <w:textAlignment w:val="baseline"/>
              <w:rPr>
                <w:rFonts w:ascii="Calibri" w:hAnsi="Calibri" w:cs="Arial"/>
                <w:lang w:bidi="he-IL"/>
              </w:rPr>
            </w:pPr>
          </w:p>
        </w:tc>
        <w:tc>
          <w:tcPr>
            <w:tcW w:w="1984" w:type="dxa"/>
            <w:shd w:val="clear" w:color="auto" w:fill="auto"/>
          </w:tcPr>
          <w:p w14:paraId="297CA200" w14:textId="77777777" w:rsidR="001D76FC" w:rsidRPr="00FF779E" w:rsidRDefault="001D76FC" w:rsidP="00B83761">
            <w:pPr>
              <w:widowControl w:val="0"/>
              <w:adjustRightInd w:val="0"/>
              <w:spacing w:before="100" w:beforeAutospacing="1" w:after="120" w:line="360" w:lineRule="atLeast"/>
              <w:jc w:val="both"/>
              <w:textAlignment w:val="baseline"/>
              <w:rPr>
                <w:rFonts w:ascii="Calibri" w:hAnsi="Calibri" w:cs="Arial"/>
                <w:lang w:bidi="he-IL"/>
              </w:rPr>
            </w:pPr>
          </w:p>
        </w:tc>
      </w:tr>
      <w:tr w:rsidR="001D76FC" w:rsidRPr="00FF779E" w14:paraId="2F1E60C0" w14:textId="77777777" w:rsidTr="00B83761">
        <w:trPr>
          <w:trHeight w:val="20"/>
        </w:trPr>
        <w:tc>
          <w:tcPr>
            <w:tcW w:w="3969" w:type="dxa"/>
            <w:shd w:val="clear" w:color="auto" w:fill="auto"/>
          </w:tcPr>
          <w:p w14:paraId="49F9427F" w14:textId="77777777" w:rsidR="001D76FC" w:rsidRPr="00FF779E" w:rsidRDefault="001D76FC" w:rsidP="00B83761">
            <w:pPr>
              <w:widowControl w:val="0"/>
              <w:adjustRightInd w:val="0"/>
              <w:spacing w:before="100" w:beforeAutospacing="1" w:after="120" w:line="360" w:lineRule="atLeast"/>
              <w:jc w:val="both"/>
              <w:textAlignment w:val="baseline"/>
              <w:rPr>
                <w:rFonts w:ascii="Calibri" w:hAnsi="Calibri" w:cs="Arial"/>
                <w:lang w:bidi="he-IL"/>
              </w:rPr>
            </w:pPr>
          </w:p>
        </w:tc>
        <w:tc>
          <w:tcPr>
            <w:tcW w:w="1985" w:type="dxa"/>
            <w:shd w:val="clear" w:color="auto" w:fill="auto"/>
          </w:tcPr>
          <w:p w14:paraId="7A78D0A9" w14:textId="77777777" w:rsidR="001D76FC" w:rsidRPr="00FF779E" w:rsidRDefault="001D76FC" w:rsidP="00B83761">
            <w:pPr>
              <w:widowControl w:val="0"/>
              <w:adjustRightInd w:val="0"/>
              <w:spacing w:before="100" w:beforeAutospacing="1" w:after="120" w:line="360" w:lineRule="atLeast"/>
              <w:jc w:val="both"/>
              <w:textAlignment w:val="baseline"/>
              <w:rPr>
                <w:rFonts w:ascii="Calibri" w:hAnsi="Calibri" w:cs="Arial"/>
                <w:lang w:bidi="he-IL"/>
              </w:rPr>
            </w:pPr>
          </w:p>
        </w:tc>
        <w:tc>
          <w:tcPr>
            <w:tcW w:w="1984" w:type="dxa"/>
            <w:shd w:val="clear" w:color="auto" w:fill="auto"/>
          </w:tcPr>
          <w:p w14:paraId="07E9CB06" w14:textId="77777777" w:rsidR="001D76FC" w:rsidRPr="00FF779E" w:rsidRDefault="001D76FC" w:rsidP="00B83761">
            <w:pPr>
              <w:widowControl w:val="0"/>
              <w:adjustRightInd w:val="0"/>
              <w:spacing w:before="100" w:beforeAutospacing="1" w:after="120" w:line="360" w:lineRule="atLeast"/>
              <w:jc w:val="both"/>
              <w:textAlignment w:val="baseline"/>
              <w:rPr>
                <w:rFonts w:ascii="Calibri" w:hAnsi="Calibri" w:cs="Arial"/>
                <w:lang w:bidi="he-IL"/>
              </w:rPr>
            </w:pPr>
          </w:p>
        </w:tc>
      </w:tr>
      <w:tr w:rsidR="001D76FC" w:rsidRPr="00FF779E" w14:paraId="42A123B5" w14:textId="77777777" w:rsidTr="00B83761">
        <w:trPr>
          <w:trHeight w:val="20"/>
        </w:trPr>
        <w:tc>
          <w:tcPr>
            <w:tcW w:w="3969" w:type="dxa"/>
            <w:shd w:val="clear" w:color="auto" w:fill="auto"/>
          </w:tcPr>
          <w:p w14:paraId="3B7268BD" w14:textId="77777777" w:rsidR="001D76FC" w:rsidRPr="00FF779E" w:rsidRDefault="001D76FC" w:rsidP="00B83761">
            <w:pPr>
              <w:widowControl w:val="0"/>
              <w:adjustRightInd w:val="0"/>
              <w:spacing w:before="100" w:beforeAutospacing="1" w:after="120" w:line="360" w:lineRule="atLeast"/>
              <w:jc w:val="both"/>
              <w:textAlignment w:val="baseline"/>
              <w:rPr>
                <w:rFonts w:ascii="Calibri" w:hAnsi="Calibri" w:cs="Arial"/>
                <w:b/>
                <w:i/>
                <w:lang w:bidi="he-IL"/>
              </w:rPr>
            </w:pPr>
            <w:r w:rsidRPr="00FF779E">
              <w:rPr>
                <w:rFonts w:ascii="Calibri" w:hAnsi="Calibri" w:cs="Arial"/>
                <w:b/>
                <w:i/>
                <w:lang w:bidi="he-IL"/>
              </w:rPr>
              <w:t>Total</w:t>
            </w:r>
          </w:p>
        </w:tc>
        <w:tc>
          <w:tcPr>
            <w:tcW w:w="1985" w:type="dxa"/>
            <w:shd w:val="clear" w:color="auto" w:fill="auto"/>
          </w:tcPr>
          <w:p w14:paraId="2F28DCF9" w14:textId="77777777" w:rsidR="001D76FC" w:rsidRPr="00FF779E" w:rsidRDefault="001D76FC" w:rsidP="00B83761">
            <w:pPr>
              <w:widowControl w:val="0"/>
              <w:adjustRightInd w:val="0"/>
              <w:spacing w:before="100" w:beforeAutospacing="1" w:after="120" w:line="360" w:lineRule="atLeast"/>
              <w:jc w:val="both"/>
              <w:textAlignment w:val="baseline"/>
              <w:rPr>
                <w:rFonts w:ascii="Calibri" w:hAnsi="Calibri" w:cs="Arial"/>
                <w:lang w:bidi="he-IL"/>
              </w:rPr>
            </w:pPr>
          </w:p>
        </w:tc>
        <w:tc>
          <w:tcPr>
            <w:tcW w:w="1984" w:type="dxa"/>
            <w:shd w:val="clear" w:color="auto" w:fill="auto"/>
          </w:tcPr>
          <w:p w14:paraId="4DB20CC8" w14:textId="77777777" w:rsidR="001D76FC" w:rsidRPr="00FF779E" w:rsidRDefault="001D76FC" w:rsidP="00B83761">
            <w:pPr>
              <w:widowControl w:val="0"/>
              <w:adjustRightInd w:val="0"/>
              <w:spacing w:before="100" w:beforeAutospacing="1" w:after="120" w:line="360" w:lineRule="atLeast"/>
              <w:jc w:val="both"/>
              <w:textAlignment w:val="baseline"/>
              <w:rPr>
                <w:rFonts w:ascii="Calibri" w:hAnsi="Calibri" w:cs="Arial"/>
                <w:lang w:bidi="he-IL"/>
              </w:rPr>
            </w:pPr>
          </w:p>
        </w:tc>
      </w:tr>
    </w:tbl>
    <w:p w14:paraId="3AE3A26F" w14:textId="77777777" w:rsidR="001D76FC" w:rsidRPr="00FF779E" w:rsidRDefault="001D76FC" w:rsidP="001D76FC">
      <w:pPr>
        <w:spacing w:line="360" w:lineRule="auto"/>
        <w:jc w:val="both"/>
        <w:rPr>
          <w:rFonts w:ascii="Calibri" w:hAnsi="Calibri" w:cs="Arial"/>
        </w:rPr>
      </w:pPr>
    </w:p>
    <w:p w14:paraId="49DB4155" w14:textId="77777777" w:rsidR="001D76FC" w:rsidRPr="002A5ACD" w:rsidRDefault="001D76FC" w:rsidP="001D76FC">
      <w:pPr>
        <w:jc w:val="both"/>
        <w:rPr>
          <w:rFonts w:ascii="Calibri" w:hAnsi="Calibri" w:cs="Arial"/>
          <w:sz w:val="22"/>
        </w:rPr>
      </w:pPr>
      <w:r w:rsidRPr="002A5ACD">
        <w:rPr>
          <w:rFonts w:ascii="Calibri" w:hAnsi="Calibri" w:cs="Arial"/>
          <w:sz w:val="22"/>
        </w:rPr>
        <w:t xml:space="preserve">En caso de existir diferencia entre el monto de los aportes detallados en el </w:t>
      </w:r>
      <w:r>
        <w:rPr>
          <w:rFonts w:ascii="Calibri" w:hAnsi="Calibri" w:cs="Arial"/>
          <w:sz w:val="22"/>
        </w:rPr>
        <w:t>C</w:t>
      </w:r>
      <w:r w:rsidRPr="002A5ACD">
        <w:rPr>
          <w:rFonts w:ascii="Calibri" w:hAnsi="Calibri" w:cs="Arial"/>
          <w:sz w:val="22"/>
        </w:rPr>
        <w:t>on</w:t>
      </w:r>
      <w:r>
        <w:rPr>
          <w:rFonts w:ascii="Calibri" w:hAnsi="Calibri" w:cs="Arial"/>
          <w:sz w:val="22"/>
        </w:rPr>
        <w:t>trato</w:t>
      </w:r>
      <w:r w:rsidRPr="002A5ACD">
        <w:rPr>
          <w:rFonts w:ascii="Calibri" w:hAnsi="Calibri" w:cs="Arial"/>
          <w:sz w:val="22"/>
        </w:rPr>
        <w:t xml:space="preserve"> de </w:t>
      </w:r>
      <w:r>
        <w:rPr>
          <w:rFonts w:ascii="Calibri" w:hAnsi="Calibri" w:cs="Arial"/>
          <w:sz w:val="22"/>
        </w:rPr>
        <w:t>A</w:t>
      </w:r>
      <w:r w:rsidRPr="002A5ACD">
        <w:rPr>
          <w:rFonts w:ascii="Calibri" w:hAnsi="Calibri" w:cs="Arial"/>
          <w:sz w:val="22"/>
        </w:rPr>
        <w:t xml:space="preserve">djudicación de </w:t>
      </w:r>
      <w:r>
        <w:rPr>
          <w:rFonts w:ascii="Calibri" w:hAnsi="Calibri" w:cs="Arial"/>
          <w:sz w:val="22"/>
        </w:rPr>
        <w:t>RNR</w:t>
      </w:r>
      <w:r w:rsidRPr="002A5ACD">
        <w:rPr>
          <w:rFonts w:ascii="Calibri" w:hAnsi="Calibri" w:cs="Arial"/>
          <w:sz w:val="22"/>
        </w:rPr>
        <w:t xml:space="preserve"> y el presente Convenio, primará lo establecido en el Con</w:t>
      </w:r>
      <w:r>
        <w:rPr>
          <w:rFonts w:ascii="Calibri" w:hAnsi="Calibri" w:cs="Arial"/>
          <w:sz w:val="22"/>
        </w:rPr>
        <w:t>trato</w:t>
      </w:r>
      <w:r w:rsidRPr="002A5ACD">
        <w:rPr>
          <w:rFonts w:ascii="Calibri" w:hAnsi="Calibri" w:cs="Arial"/>
          <w:sz w:val="22"/>
        </w:rPr>
        <w:t xml:space="preserve"> de Adjudicación de RNR.</w:t>
      </w:r>
    </w:p>
    <w:p w14:paraId="7B663EE1" w14:textId="77777777" w:rsidR="001D76FC" w:rsidRPr="00FF779E" w:rsidRDefault="001D76FC" w:rsidP="001D76FC">
      <w:pPr>
        <w:spacing w:before="240"/>
        <w:jc w:val="both"/>
        <w:rPr>
          <w:rFonts w:ascii="Calibri" w:hAnsi="Calibri" w:cs="Arial"/>
          <w:b/>
          <w:lang w:bidi="he-IL"/>
        </w:rPr>
      </w:pPr>
      <w:r w:rsidRPr="00FF779E">
        <w:rPr>
          <w:rFonts w:ascii="Calibri" w:hAnsi="Calibri" w:cs="Arial"/>
          <w:b/>
          <w:lang w:bidi="he-IL"/>
        </w:rPr>
        <w:t>CLÁUSULA QUINTA: OBLIGACIONES DE LAS PARTES</w:t>
      </w:r>
    </w:p>
    <w:p w14:paraId="1C873840" w14:textId="77777777" w:rsidR="001D76FC" w:rsidRPr="002A5ACD" w:rsidRDefault="001D76FC" w:rsidP="001D76FC">
      <w:pPr>
        <w:spacing w:before="240"/>
        <w:jc w:val="both"/>
        <w:rPr>
          <w:rFonts w:ascii="Calibri" w:hAnsi="Calibri" w:cs="Arial"/>
          <w:sz w:val="22"/>
          <w:lang w:bidi="he-IL"/>
        </w:rPr>
      </w:pPr>
      <w:r w:rsidRPr="002A5ACD">
        <w:rPr>
          <w:rFonts w:ascii="Calibri" w:hAnsi="Calibri" w:cs="Arial"/>
          <w:sz w:val="22"/>
          <w:lang w:bidi="he-IL"/>
        </w:rPr>
        <w:t>Las partes acuerdan cumplir con las siguientes obligaciones:</w:t>
      </w:r>
    </w:p>
    <w:p w14:paraId="0A85A221" w14:textId="77777777" w:rsidR="001D76FC" w:rsidRPr="002A5ACD" w:rsidRDefault="001D76FC" w:rsidP="002A6160">
      <w:pPr>
        <w:pStyle w:val="Prrafodelista"/>
        <w:numPr>
          <w:ilvl w:val="0"/>
          <w:numId w:val="43"/>
        </w:numPr>
        <w:spacing w:before="120" w:after="100" w:afterAutospacing="1" w:line="276" w:lineRule="auto"/>
        <w:ind w:left="426" w:hanging="426"/>
        <w:contextualSpacing/>
        <w:jc w:val="both"/>
        <w:rPr>
          <w:rFonts w:ascii="Calibri" w:hAnsi="Calibri" w:cs="Arial"/>
          <w:sz w:val="22"/>
          <w:lang w:bidi="he-IL"/>
        </w:rPr>
      </w:pPr>
      <w:r w:rsidRPr="002A5ACD">
        <w:rPr>
          <w:rFonts w:ascii="Calibri" w:hAnsi="Calibri" w:cs="Arial"/>
          <w:sz w:val="22"/>
          <w:lang w:bidi="he-IL"/>
        </w:rPr>
        <w:t xml:space="preserve"> Realizar el aporte monetario y no monetario oportunamente.</w:t>
      </w:r>
    </w:p>
    <w:p w14:paraId="43A98C47" w14:textId="77777777" w:rsidR="001D76FC" w:rsidRPr="002A5ACD" w:rsidRDefault="001D76FC" w:rsidP="002A6160">
      <w:pPr>
        <w:pStyle w:val="Prrafodelista"/>
        <w:numPr>
          <w:ilvl w:val="0"/>
          <w:numId w:val="43"/>
        </w:numPr>
        <w:tabs>
          <w:tab w:val="left" w:pos="567"/>
        </w:tabs>
        <w:spacing w:before="120" w:after="100" w:afterAutospacing="1" w:line="276" w:lineRule="auto"/>
        <w:ind w:left="426" w:hanging="426"/>
        <w:contextualSpacing/>
        <w:jc w:val="both"/>
        <w:rPr>
          <w:rFonts w:ascii="Calibri" w:hAnsi="Calibri" w:cs="Arial"/>
          <w:sz w:val="22"/>
          <w:lang w:bidi="he-IL"/>
        </w:rPr>
      </w:pPr>
      <w:r w:rsidRPr="002A5ACD">
        <w:rPr>
          <w:rFonts w:ascii="Calibri" w:hAnsi="Calibri" w:cs="Arial"/>
          <w:sz w:val="22"/>
          <w:lang w:bidi="he-IL"/>
        </w:rPr>
        <w:t xml:space="preserve">Cumplir con los entregables y las actividades previstas en el PROYECTO y la propuesta técnica y financiera final que será aprobada por </w:t>
      </w:r>
      <w:r>
        <w:rPr>
          <w:rFonts w:ascii="Calibri" w:hAnsi="Calibri" w:cs="Arial"/>
          <w:sz w:val="22"/>
          <w:lang w:bidi="he-IL"/>
        </w:rPr>
        <w:t xml:space="preserve">Innóvate Perú </w:t>
      </w:r>
      <w:r w:rsidRPr="002A5ACD">
        <w:rPr>
          <w:rFonts w:ascii="Calibri" w:hAnsi="Calibri" w:cs="Arial"/>
          <w:sz w:val="22"/>
          <w:lang w:bidi="he-IL"/>
        </w:rPr>
        <w:t>y que formará parte integrante del Con</w:t>
      </w:r>
      <w:r>
        <w:rPr>
          <w:rFonts w:ascii="Calibri" w:hAnsi="Calibri" w:cs="Arial"/>
          <w:sz w:val="22"/>
          <w:lang w:bidi="he-IL"/>
        </w:rPr>
        <w:t>trato</w:t>
      </w:r>
      <w:r w:rsidRPr="002A5ACD">
        <w:rPr>
          <w:rFonts w:ascii="Calibri" w:hAnsi="Calibri" w:cs="Arial"/>
          <w:sz w:val="22"/>
          <w:lang w:bidi="he-IL"/>
        </w:rPr>
        <w:t xml:space="preserve"> de Adjudicación de RNR, con la calidad y oportunidad requerida por Innóvate Perú.</w:t>
      </w:r>
    </w:p>
    <w:p w14:paraId="5A7753C9" w14:textId="77777777" w:rsidR="001D76FC" w:rsidRPr="002A5ACD" w:rsidRDefault="001D76FC" w:rsidP="002A6160">
      <w:pPr>
        <w:pStyle w:val="Prrafodelista"/>
        <w:numPr>
          <w:ilvl w:val="0"/>
          <w:numId w:val="43"/>
        </w:numPr>
        <w:spacing w:before="120" w:after="100" w:afterAutospacing="1" w:line="276" w:lineRule="auto"/>
        <w:ind w:left="426" w:hanging="426"/>
        <w:contextualSpacing/>
        <w:jc w:val="both"/>
        <w:rPr>
          <w:rFonts w:ascii="Calibri" w:hAnsi="Calibri" w:cs="Arial"/>
          <w:sz w:val="22"/>
          <w:lang w:bidi="he-IL"/>
        </w:rPr>
      </w:pPr>
      <w:r w:rsidRPr="002A5ACD">
        <w:rPr>
          <w:rFonts w:ascii="Calibri" w:hAnsi="Calibri" w:cs="Arial"/>
          <w:sz w:val="22"/>
          <w:lang w:bidi="he-IL"/>
        </w:rPr>
        <w:t>Sostener reuniones periódicas para informar e informarse sobre la ejecución del proyecto y proponer a Innóvate Perú cambios o ajustes al PROYECTO.</w:t>
      </w:r>
    </w:p>
    <w:p w14:paraId="2ED6379D" w14:textId="77777777" w:rsidR="001D76FC" w:rsidRPr="002A5ACD" w:rsidRDefault="001D76FC" w:rsidP="002A6160">
      <w:pPr>
        <w:pStyle w:val="Prrafodelista"/>
        <w:numPr>
          <w:ilvl w:val="0"/>
          <w:numId w:val="43"/>
        </w:numPr>
        <w:spacing w:before="120" w:after="100" w:afterAutospacing="1" w:line="276" w:lineRule="auto"/>
        <w:ind w:left="426" w:hanging="426"/>
        <w:contextualSpacing/>
        <w:jc w:val="both"/>
        <w:rPr>
          <w:rFonts w:ascii="Calibri" w:hAnsi="Calibri" w:cs="Arial"/>
          <w:sz w:val="22"/>
          <w:lang w:bidi="he-IL"/>
        </w:rPr>
      </w:pPr>
      <w:r w:rsidRPr="002A5ACD">
        <w:rPr>
          <w:rFonts w:ascii="Calibri" w:hAnsi="Calibri" w:cs="Arial"/>
          <w:sz w:val="22"/>
          <w:lang w:bidi="he-IL"/>
        </w:rPr>
        <w:t>Remitir</w:t>
      </w:r>
      <w:r>
        <w:rPr>
          <w:rFonts w:ascii="Calibri" w:hAnsi="Calibri" w:cs="Arial"/>
          <w:sz w:val="22"/>
          <w:lang w:bidi="he-IL"/>
        </w:rPr>
        <w:t xml:space="preserve"> a Innóvate Perú</w:t>
      </w:r>
      <w:r w:rsidRPr="002A5ACD">
        <w:rPr>
          <w:rFonts w:ascii="Calibri" w:hAnsi="Calibri" w:cs="Arial"/>
          <w:sz w:val="22"/>
          <w:lang w:bidi="he-IL"/>
        </w:rPr>
        <w:t xml:space="preserve"> oportunamente los informes técnicos y financieros según lo establecido en el Manual Operativo para la </w:t>
      </w:r>
      <w:r>
        <w:rPr>
          <w:rFonts w:ascii="Calibri" w:hAnsi="Calibri" w:cs="Arial"/>
          <w:sz w:val="22"/>
          <w:lang w:bidi="he-IL"/>
        </w:rPr>
        <w:t>E</w:t>
      </w:r>
      <w:r w:rsidRPr="002A5ACD">
        <w:rPr>
          <w:rFonts w:ascii="Calibri" w:hAnsi="Calibri" w:cs="Arial"/>
          <w:sz w:val="22"/>
          <w:lang w:bidi="he-IL"/>
        </w:rPr>
        <w:t xml:space="preserve">jecución de </w:t>
      </w:r>
      <w:r>
        <w:rPr>
          <w:rFonts w:ascii="Calibri" w:hAnsi="Calibri" w:cs="Arial"/>
          <w:sz w:val="22"/>
          <w:lang w:bidi="he-IL"/>
        </w:rPr>
        <w:t>P</w:t>
      </w:r>
      <w:r w:rsidRPr="002A5ACD">
        <w:rPr>
          <w:rFonts w:ascii="Calibri" w:hAnsi="Calibri" w:cs="Arial"/>
          <w:sz w:val="22"/>
          <w:lang w:bidi="he-IL"/>
        </w:rPr>
        <w:t xml:space="preserve">royectos </w:t>
      </w:r>
      <w:r>
        <w:rPr>
          <w:rFonts w:ascii="Calibri" w:hAnsi="Calibri" w:cs="Arial"/>
          <w:sz w:val="22"/>
          <w:lang w:bidi="he-IL"/>
        </w:rPr>
        <w:t>correspondiente</w:t>
      </w:r>
      <w:r w:rsidRPr="002A5ACD">
        <w:rPr>
          <w:rFonts w:ascii="Calibri" w:hAnsi="Calibri" w:cs="Arial"/>
          <w:sz w:val="22"/>
          <w:lang w:bidi="he-IL"/>
        </w:rPr>
        <w:t>.</w:t>
      </w:r>
    </w:p>
    <w:p w14:paraId="6B204398" w14:textId="77777777" w:rsidR="001D76FC" w:rsidRPr="002A5ACD" w:rsidRDefault="001D76FC" w:rsidP="002A6160">
      <w:pPr>
        <w:pStyle w:val="Prrafodelista"/>
        <w:numPr>
          <w:ilvl w:val="0"/>
          <w:numId w:val="43"/>
        </w:numPr>
        <w:spacing w:before="120" w:after="100" w:afterAutospacing="1" w:line="276" w:lineRule="auto"/>
        <w:ind w:left="426" w:hanging="426"/>
        <w:contextualSpacing/>
        <w:jc w:val="both"/>
        <w:rPr>
          <w:rFonts w:ascii="Calibri" w:hAnsi="Calibri" w:cs="Arial"/>
          <w:sz w:val="22"/>
          <w:lang w:bidi="he-IL"/>
        </w:rPr>
      </w:pPr>
      <w:r w:rsidRPr="002A5ACD">
        <w:rPr>
          <w:rFonts w:ascii="Calibri" w:hAnsi="Calibri" w:cs="Arial"/>
          <w:sz w:val="22"/>
          <w:lang w:bidi="he-IL"/>
        </w:rPr>
        <w:t>Dar seguimiento permanente al cumplimiento de las actividades, metas y resultados del proyecto.</w:t>
      </w:r>
    </w:p>
    <w:p w14:paraId="4FCE1BF3" w14:textId="77777777" w:rsidR="001D76FC" w:rsidRPr="002A5ACD" w:rsidRDefault="001D76FC" w:rsidP="001D76FC">
      <w:pPr>
        <w:jc w:val="both"/>
        <w:rPr>
          <w:rFonts w:ascii="Calibri" w:hAnsi="Calibri" w:cs="Arial"/>
          <w:sz w:val="22"/>
        </w:rPr>
      </w:pPr>
      <w:r w:rsidRPr="00FF779E">
        <w:rPr>
          <w:rFonts w:ascii="Calibri" w:hAnsi="Calibri" w:cs="Arial"/>
          <w:b/>
        </w:rPr>
        <w:t>SUGERENCIA DE ASPECTOS A ACORDAR</w:t>
      </w:r>
      <w:r w:rsidRPr="00FF779E">
        <w:rPr>
          <w:rFonts w:ascii="Calibri" w:hAnsi="Calibri" w:cs="Arial"/>
        </w:rPr>
        <w:t xml:space="preserve">: </w:t>
      </w:r>
      <w:r w:rsidRPr="002A5ACD">
        <w:rPr>
          <w:rFonts w:ascii="Calibri" w:hAnsi="Calibri" w:cs="Arial"/>
          <w:sz w:val="22"/>
        </w:rPr>
        <w:t>Si las partes lo consideran necesario pueden establecer compromisos respecto de:</w:t>
      </w:r>
    </w:p>
    <w:p w14:paraId="31130B53" w14:textId="17518DB5" w:rsidR="001D76FC" w:rsidRPr="002A5ACD" w:rsidRDefault="001D76FC" w:rsidP="001D76FC">
      <w:pPr>
        <w:tabs>
          <w:tab w:val="left" w:pos="709"/>
        </w:tabs>
        <w:spacing w:before="120"/>
        <w:ind w:left="1418" w:hanging="142"/>
        <w:jc w:val="both"/>
        <w:rPr>
          <w:rFonts w:ascii="Calibri" w:hAnsi="Calibri" w:cs="Arial"/>
          <w:sz w:val="22"/>
        </w:rPr>
      </w:pPr>
      <w:r w:rsidRPr="002A5ACD">
        <w:rPr>
          <w:rFonts w:ascii="Calibri" w:hAnsi="Calibri" w:cs="Arial"/>
          <w:sz w:val="22"/>
        </w:rPr>
        <w:t>-Obligaciones adicionales</w:t>
      </w:r>
      <w:r w:rsidR="000B71E8">
        <w:rPr>
          <w:rFonts w:ascii="Calibri" w:hAnsi="Calibri" w:cs="Arial"/>
          <w:sz w:val="22"/>
        </w:rPr>
        <w:t>.</w:t>
      </w:r>
    </w:p>
    <w:p w14:paraId="42A64505" w14:textId="57454414" w:rsidR="001D76FC" w:rsidRPr="002A5ACD" w:rsidRDefault="001D76FC" w:rsidP="001D76FC">
      <w:pPr>
        <w:spacing w:before="120"/>
        <w:ind w:left="1418" w:hanging="142"/>
        <w:jc w:val="both"/>
        <w:rPr>
          <w:rFonts w:ascii="Calibri" w:hAnsi="Calibri" w:cs="Arial"/>
          <w:sz w:val="22"/>
        </w:rPr>
      </w:pPr>
      <w:r w:rsidRPr="002A5ACD">
        <w:rPr>
          <w:rFonts w:ascii="Calibri" w:hAnsi="Calibri" w:cs="Arial"/>
          <w:sz w:val="22"/>
        </w:rPr>
        <w:t>-Responsabilidades específicas de algunas de las partes</w:t>
      </w:r>
      <w:r w:rsidR="000B71E8">
        <w:rPr>
          <w:rFonts w:ascii="Calibri" w:hAnsi="Calibri" w:cs="Arial"/>
          <w:sz w:val="22"/>
        </w:rPr>
        <w:t>.</w:t>
      </w:r>
    </w:p>
    <w:p w14:paraId="7FB2B0CC" w14:textId="77777777" w:rsidR="001D76FC" w:rsidRPr="002A5ACD" w:rsidRDefault="001D76FC" w:rsidP="001D76FC">
      <w:pPr>
        <w:spacing w:before="120"/>
        <w:ind w:left="1418" w:hanging="142"/>
        <w:jc w:val="both"/>
        <w:rPr>
          <w:rFonts w:ascii="Calibri" w:hAnsi="Calibri" w:cs="Arial"/>
          <w:sz w:val="22"/>
        </w:rPr>
      </w:pPr>
      <w:r w:rsidRPr="002A5ACD">
        <w:rPr>
          <w:rFonts w:ascii="Calibri" w:hAnsi="Calibri" w:cs="Arial"/>
          <w:sz w:val="22"/>
        </w:rPr>
        <w:t>-Responsabilidades de la Entidad Ejecutora ante terceros o por las contrataciones en el marco del PROYECTO.</w:t>
      </w:r>
    </w:p>
    <w:p w14:paraId="0535761A" w14:textId="77777777" w:rsidR="001D76FC" w:rsidRPr="00FF779E" w:rsidRDefault="001D76FC" w:rsidP="001D76FC">
      <w:pPr>
        <w:spacing w:before="240"/>
        <w:jc w:val="both"/>
        <w:rPr>
          <w:rFonts w:ascii="Calibri" w:hAnsi="Calibri" w:cs="Arial"/>
          <w:b/>
          <w:lang w:bidi="he-IL"/>
        </w:rPr>
      </w:pPr>
      <w:r w:rsidRPr="00FF779E">
        <w:rPr>
          <w:rFonts w:ascii="Calibri" w:hAnsi="Calibri" w:cs="Arial"/>
          <w:b/>
          <w:lang w:bidi="he-IL"/>
        </w:rPr>
        <w:t>CLÁUSULA SEXTA: REPRESENTANTES DE LAS PARTES ANTE EL PROYECTO</w:t>
      </w:r>
    </w:p>
    <w:p w14:paraId="6F007DD0" w14:textId="77777777" w:rsidR="001D76FC" w:rsidRPr="00FF779E" w:rsidRDefault="001D76FC" w:rsidP="001D76FC">
      <w:pPr>
        <w:jc w:val="both"/>
        <w:rPr>
          <w:rFonts w:ascii="Calibri" w:hAnsi="Calibri" w:cs="Arial"/>
        </w:rPr>
      </w:pPr>
    </w:p>
    <w:p w14:paraId="00E78183" w14:textId="77777777" w:rsidR="001D76FC" w:rsidRPr="002A5ACD" w:rsidRDefault="001D76FC" w:rsidP="001D76FC">
      <w:pPr>
        <w:jc w:val="both"/>
        <w:rPr>
          <w:rFonts w:ascii="Calibri" w:hAnsi="Calibri" w:cs="Arial"/>
          <w:sz w:val="22"/>
        </w:rPr>
      </w:pPr>
      <w:r w:rsidRPr="002A5ACD">
        <w:rPr>
          <w:rFonts w:ascii="Calibri" w:hAnsi="Calibri" w:cs="Arial"/>
          <w:sz w:val="22"/>
        </w:rPr>
        <w:t>Las partes acuerdan que__________________ (</w:t>
      </w:r>
      <w:r w:rsidRPr="002A5ACD">
        <w:rPr>
          <w:rFonts w:ascii="Calibri" w:hAnsi="Calibri" w:cs="Arial"/>
          <w:i/>
          <w:sz w:val="22"/>
        </w:rPr>
        <w:t>nombre completo</w:t>
      </w:r>
      <w:r w:rsidRPr="002A5ACD">
        <w:rPr>
          <w:rFonts w:ascii="Calibri" w:hAnsi="Calibri" w:cs="Arial"/>
          <w:sz w:val="22"/>
        </w:rPr>
        <w:t>), asumirá el cargo de Coordinador General del PROYECTO y será responsable de mantener informada a las partes sobre su ejecución.</w:t>
      </w:r>
    </w:p>
    <w:p w14:paraId="4C603643" w14:textId="77777777" w:rsidR="001D76FC" w:rsidRPr="002A5ACD" w:rsidRDefault="001D76FC" w:rsidP="001D76FC">
      <w:pPr>
        <w:jc w:val="both"/>
        <w:rPr>
          <w:rFonts w:ascii="Calibri" w:hAnsi="Calibri" w:cs="Arial"/>
          <w:sz w:val="22"/>
        </w:rPr>
      </w:pPr>
    </w:p>
    <w:p w14:paraId="220E809C" w14:textId="77777777" w:rsidR="001D76FC" w:rsidRPr="002A5ACD" w:rsidRDefault="001D76FC" w:rsidP="001D76FC">
      <w:pPr>
        <w:jc w:val="both"/>
        <w:rPr>
          <w:rFonts w:ascii="Calibri" w:hAnsi="Calibri" w:cs="Arial"/>
          <w:sz w:val="22"/>
        </w:rPr>
      </w:pPr>
      <w:r w:rsidRPr="002A5ACD">
        <w:rPr>
          <w:rFonts w:ascii="Calibri" w:hAnsi="Calibri" w:cs="Arial"/>
          <w:sz w:val="22"/>
        </w:rPr>
        <w:t>Las partes acuerdan que las coordinaciones sobre el PROYECTO se realizarán a través de las siguientes personas de contacto:</w:t>
      </w:r>
    </w:p>
    <w:p w14:paraId="21689E91" w14:textId="6DA1D16A" w:rsidR="001D76FC" w:rsidRDefault="001D76FC" w:rsidP="001D76FC">
      <w:pPr>
        <w:jc w:val="both"/>
        <w:rPr>
          <w:rFonts w:ascii="Calibri" w:hAnsi="Calibri" w:cs="Arial"/>
          <w:sz w:val="22"/>
        </w:rPr>
      </w:pPr>
    </w:p>
    <w:p w14:paraId="73EBCA16" w14:textId="37B4B47D" w:rsidR="004B4E53" w:rsidRDefault="004B4E53" w:rsidP="001D76FC">
      <w:pPr>
        <w:jc w:val="both"/>
        <w:rPr>
          <w:rFonts w:ascii="Calibri" w:hAnsi="Calibri" w:cs="Arial"/>
          <w:sz w:val="22"/>
        </w:rPr>
      </w:pPr>
    </w:p>
    <w:p w14:paraId="2A7CFB0D" w14:textId="77777777" w:rsidR="004B4E53" w:rsidRPr="002A5ACD" w:rsidRDefault="004B4E53" w:rsidP="001D76FC">
      <w:pPr>
        <w:jc w:val="both"/>
        <w:rPr>
          <w:rFonts w:ascii="Calibri" w:hAnsi="Calibri" w:cs="Arial"/>
          <w:sz w:val="22"/>
        </w:rPr>
      </w:pPr>
    </w:p>
    <w:p w14:paraId="4597D580" w14:textId="77777777" w:rsidR="001D76FC" w:rsidRPr="002A5ACD" w:rsidRDefault="001D76FC" w:rsidP="002A6160">
      <w:pPr>
        <w:pStyle w:val="Prrafodelista"/>
        <w:numPr>
          <w:ilvl w:val="0"/>
          <w:numId w:val="44"/>
        </w:numPr>
        <w:spacing w:line="360" w:lineRule="auto"/>
        <w:contextualSpacing/>
        <w:jc w:val="both"/>
        <w:rPr>
          <w:rFonts w:ascii="Calibri" w:hAnsi="Calibri" w:cs="Arial"/>
          <w:sz w:val="22"/>
        </w:rPr>
      </w:pPr>
      <w:r w:rsidRPr="002A5ACD">
        <w:rPr>
          <w:rFonts w:ascii="Calibri" w:hAnsi="Calibri" w:cs="Arial"/>
          <w:sz w:val="22"/>
        </w:rPr>
        <w:lastRenderedPageBreak/>
        <w:t>__________________</w:t>
      </w:r>
      <w:proofErr w:type="gramStart"/>
      <w:r w:rsidRPr="002A5ACD">
        <w:rPr>
          <w:rFonts w:ascii="Calibri" w:hAnsi="Calibri" w:cs="Arial"/>
          <w:sz w:val="22"/>
        </w:rPr>
        <w:t>_(</w:t>
      </w:r>
      <w:proofErr w:type="gramEnd"/>
      <w:r w:rsidRPr="002A5ACD">
        <w:rPr>
          <w:rFonts w:ascii="Calibri" w:hAnsi="Calibri" w:cs="Arial"/>
          <w:i/>
          <w:sz w:val="22"/>
        </w:rPr>
        <w:t>nombre completo</w:t>
      </w:r>
      <w:r w:rsidRPr="002A5ACD">
        <w:rPr>
          <w:rFonts w:ascii="Calibri" w:hAnsi="Calibri" w:cs="Arial"/>
          <w:sz w:val="22"/>
        </w:rPr>
        <w:t>) por __________________ (</w:t>
      </w:r>
      <w:r w:rsidRPr="002A5ACD">
        <w:rPr>
          <w:rFonts w:ascii="Calibri" w:hAnsi="Calibri" w:cs="Arial"/>
          <w:i/>
          <w:sz w:val="22"/>
        </w:rPr>
        <w:t>nombre de la entidad</w:t>
      </w:r>
      <w:r w:rsidRPr="002A5ACD">
        <w:rPr>
          <w:rFonts w:ascii="Calibri" w:hAnsi="Calibri" w:cs="Arial"/>
          <w:sz w:val="22"/>
        </w:rPr>
        <w:t>)</w:t>
      </w:r>
    </w:p>
    <w:p w14:paraId="6CE66B82" w14:textId="77777777" w:rsidR="001D76FC" w:rsidRPr="002A5ACD" w:rsidRDefault="001D76FC" w:rsidP="002A6160">
      <w:pPr>
        <w:pStyle w:val="Prrafodelista"/>
        <w:numPr>
          <w:ilvl w:val="0"/>
          <w:numId w:val="44"/>
        </w:numPr>
        <w:spacing w:line="360" w:lineRule="auto"/>
        <w:contextualSpacing/>
        <w:jc w:val="both"/>
        <w:rPr>
          <w:rFonts w:ascii="Calibri" w:hAnsi="Calibri" w:cs="Arial"/>
          <w:sz w:val="22"/>
        </w:rPr>
      </w:pPr>
      <w:r w:rsidRPr="002A5ACD">
        <w:rPr>
          <w:rFonts w:ascii="Calibri" w:hAnsi="Calibri" w:cs="Arial"/>
          <w:sz w:val="22"/>
        </w:rPr>
        <w:t>__________________</w:t>
      </w:r>
      <w:proofErr w:type="gramStart"/>
      <w:r w:rsidRPr="002A5ACD">
        <w:rPr>
          <w:rFonts w:ascii="Calibri" w:hAnsi="Calibri" w:cs="Arial"/>
          <w:sz w:val="22"/>
        </w:rPr>
        <w:t>_(</w:t>
      </w:r>
      <w:proofErr w:type="gramEnd"/>
      <w:r w:rsidRPr="002A5ACD">
        <w:rPr>
          <w:rFonts w:ascii="Calibri" w:hAnsi="Calibri" w:cs="Arial"/>
          <w:i/>
          <w:sz w:val="22"/>
        </w:rPr>
        <w:t>nombre completo</w:t>
      </w:r>
      <w:r w:rsidRPr="002A5ACD">
        <w:rPr>
          <w:rFonts w:ascii="Calibri" w:hAnsi="Calibri" w:cs="Arial"/>
          <w:sz w:val="22"/>
        </w:rPr>
        <w:t>) por __________________ (</w:t>
      </w:r>
      <w:r w:rsidRPr="002A5ACD">
        <w:rPr>
          <w:rFonts w:ascii="Calibri" w:hAnsi="Calibri" w:cs="Arial"/>
          <w:i/>
          <w:sz w:val="22"/>
        </w:rPr>
        <w:t>nombre de la entidad</w:t>
      </w:r>
      <w:r w:rsidRPr="002A5ACD">
        <w:rPr>
          <w:rFonts w:ascii="Calibri" w:hAnsi="Calibri" w:cs="Arial"/>
          <w:sz w:val="22"/>
        </w:rPr>
        <w:t>)</w:t>
      </w:r>
    </w:p>
    <w:p w14:paraId="5EB75C86" w14:textId="77777777" w:rsidR="001D76FC" w:rsidRPr="002A5ACD" w:rsidRDefault="001D76FC" w:rsidP="002A6160">
      <w:pPr>
        <w:pStyle w:val="Prrafodelista"/>
        <w:numPr>
          <w:ilvl w:val="0"/>
          <w:numId w:val="44"/>
        </w:numPr>
        <w:spacing w:line="360" w:lineRule="auto"/>
        <w:contextualSpacing/>
        <w:jc w:val="both"/>
        <w:rPr>
          <w:rFonts w:ascii="Calibri" w:hAnsi="Calibri" w:cs="Arial"/>
          <w:sz w:val="22"/>
        </w:rPr>
      </w:pPr>
      <w:r w:rsidRPr="002A5ACD">
        <w:rPr>
          <w:rFonts w:ascii="Calibri" w:hAnsi="Calibri" w:cs="Arial"/>
          <w:sz w:val="22"/>
        </w:rPr>
        <w:t>…..</w:t>
      </w:r>
    </w:p>
    <w:p w14:paraId="3B657C16" w14:textId="77777777" w:rsidR="001D76FC" w:rsidRPr="00FF779E" w:rsidRDefault="001D76FC" w:rsidP="001D76FC">
      <w:pPr>
        <w:pStyle w:val="Prrafodelista"/>
        <w:spacing w:line="360" w:lineRule="auto"/>
        <w:ind w:left="360"/>
        <w:jc w:val="both"/>
        <w:rPr>
          <w:rFonts w:ascii="Calibri" w:hAnsi="Calibri" w:cs="Arial"/>
        </w:rPr>
      </w:pPr>
    </w:p>
    <w:p w14:paraId="3F56380D" w14:textId="77777777" w:rsidR="001D76FC" w:rsidRPr="002A5ACD" w:rsidRDefault="001D76FC" w:rsidP="001D76FC">
      <w:pPr>
        <w:tabs>
          <w:tab w:val="left" w:pos="567"/>
        </w:tabs>
        <w:ind w:left="68"/>
        <w:jc w:val="both"/>
        <w:rPr>
          <w:rFonts w:ascii="Calibri" w:hAnsi="Calibri" w:cs="Arial"/>
          <w:sz w:val="22"/>
        </w:rPr>
      </w:pPr>
      <w:r w:rsidRPr="00FF779E">
        <w:rPr>
          <w:rFonts w:ascii="Calibri" w:hAnsi="Calibri" w:cs="Arial"/>
          <w:b/>
        </w:rPr>
        <w:t>SUGERENCIA DE ASPECTOS A ACORDAR</w:t>
      </w:r>
      <w:r w:rsidRPr="00FF779E">
        <w:rPr>
          <w:rFonts w:ascii="Calibri" w:hAnsi="Calibri" w:cs="Arial"/>
        </w:rPr>
        <w:t xml:space="preserve">: </w:t>
      </w:r>
      <w:r w:rsidRPr="002A5ACD">
        <w:rPr>
          <w:rFonts w:ascii="Calibri" w:hAnsi="Calibri" w:cs="Arial"/>
          <w:sz w:val="22"/>
        </w:rPr>
        <w:t>Si las partes lo consideran necesario pueden establecer compromisos respecto de:</w:t>
      </w:r>
    </w:p>
    <w:p w14:paraId="69B11F51" w14:textId="77777777" w:rsidR="001D76FC" w:rsidRPr="002A5ACD" w:rsidRDefault="001D76FC" w:rsidP="001D76FC">
      <w:pPr>
        <w:tabs>
          <w:tab w:val="left" w:pos="567"/>
        </w:tabs>
        <w:ind w:left="68"/>
        <w:jc w:val="both"/>
        <w:rPr>
          <w:rFonts w:ascii="Calibri" w:hAnsi="Calibri" w:cs="Arial"/>
          <w:sz w:val="22"/>
        </w:rPr>
      </w:pPr>
    </w:p>
    <w:p w14:paraId="4B0B4309" w14:textId="77777777" w:rsidR="001D76FC" w:rsidRPr="002A5ACD" w:rsidRDefault="001D76FC" w:rsidP="001D76FC">
      <w:pPr>
        <w:tabs>
          <w:tab w:val="left" w:pos="0"/>
        </w:tabs>
        <w:spacing w:line="276" w:lineRule="auto"/>
        <w:ind w:left="1418" w:hanging="284"/>
        <w:jc w:val="both"/>
        <w:rPr>
          <w:rFonts w:ascii="Calibri" w:hAnsi="Calibri" w:cs="Arial"/>
          <w:sz w:val="22"/>
        </w:rPr>
      </w:pPr>
      <w:r w:rsidRPr="002A5ACD">
        <w:rPr>
          <w:rFonts w:ascii="Calibri" w:hAnsi="Calibri" w:cs="Arial"/>
          <w:sz w:val="22"/>
        </w:rPr>
        <w:t xml:space="preserve">   -</w:t>
      </w:r>
      <w:r>
        <w:rPr>
          <w:rFonts w:ascii="Calibri" w:hAnsi="Calibri" w:cs="Arial"/>
          <w:sz w:val="22"/>
        </w:rPr>
        <w:t xml:space="preserve"> </w:t>
      </w:r>
      <w:r w:rsidRPr="002A5ACD">
        <w:rPr>
          <w:rFonts w:ascii="Calibri" w:hAnsi="Calibri" w:cs="Arial"/>
          <w:sz w:val="22"/>
        </w:rPr>
        <w:t>Funciones o tareas específicas para el Coordinador General del PROYECTO</w:t>
      </w:r>
    </w:p>
    <w:p w14:paraId="0A179D98" w14:textId="77777777" w:rsidR="001D76FC" w:rsidRPr="002A5ACD" w:rsidRDefault="001D76FC" w:rsidP="001D76FC">
      <w:pPr>
        <w:spacing w:line="276" w:lineRule="auto"/>
        <w:ind w:left="993" w:firstLine="283"/>
        <w:jc w:val="both"/>
        <w:rPr>
          <w:rFonts w:ascii="Calibri" w:hAnsi="Calibri" w:cs="Arial"/>
          <w:sz w:val="22"/>
        </w:rPr>
      </w:pPr>
      <w:r w:rsidRPr="002A5ACD">
        <w:rPr>
          <w:rFonts w:ascii="Calibri" w:hAnsi="Calibri" w:cs="Arial"/>
          <w:sz w:val="22"/>
        </w:rPr>
        <w:t>-</w:t>
      </w:r>
      <w:r>
        <w:rPr>
          <w:rFonts w:ascii="Calibri" w:hAnsi="Calibri" w:cs="Arial"/>
          <w:sz w:val="22"/>
        </w:rPr>
        <w:t xml:space="preserve"> </w:t>
      </w:r>
      <w:r w:rsidRPr="002A5ACD">
        <w:rPr>
          <w:rFonts w:ascii="Calibri" w:hAnsi="Calibri" w:cs="Arial"/>
          <w:sz w:val="22"/>
        </w:rPr>
        <w:t>Conformación de un Directorio u órgano para la toma de decisiones</w:t>
      </w:r>
    </w:p>
    <w:p w14:paraId="47058438" w14:textId="77777777" w:rsidR="001D76FC" w:rsidRPr="002A5ACD" w:rsidRDefault="001D76FC" w:rsidP="001D76FC">
      <w:pPr>
        <w:spacing w:line="276" w:lineRule="auto"/>
        <w:ind w:left="993" w:firstLine="283"/>
        <w:jc w:val="both"/>
        <w:rPr>
          <w:rFonts w:ascii="Calibri" w:hAnsi="Calibri" w:cs="Arial"/>
          <w:sz w:val="22"/>
        </w:rPr>
      </w:pPr>
      <w:r w:rsidRPr="002A5ACD">
        <w:rPr>
          <w:rFonts w:ascii="Calibri" w:hAnsi="Calibri" w:cs="Arial"/>
          <w:sz w:val="22"/>
        </w:rPr>
        <w:t>-</w:t>
      </w:r>
      <w:r>
        <w:rPr>
          <w:rFonts w:ascii="Calibri" w:hAnsi="Calibri" w:cs="Arial"/>
          <w:sz w:val="22"/>
        </w:rPr>
        <w:t xml:space="preserve"> </w:t>
      </w:r>
      <w:r w:rsidRPr="002A5ACD">
        <w:rPr>
          <w:rFonts w:ascii="Calibri" w:hAnsi="Calibri" w:cs="Arial"/>
          <w:sz w:val="22"/>
        </w:rPr>
        <w:t>Periodicidad de reuniones</w:t>
      </w:r>
    </w:p>
    <w:p w14:paraId="39AE346E" w14:textId="77777777" w:rsidR="001D76FC" w:rsidRPr="002A5ACD" w:rsidRDefault="001D76FC" w:rsidP="001D76FC">
      <w:pPr>
        <w:spacing w:line="276" w:lineRule="auto"/>
        <w:ind w:left="1276"/>
        <w:jc w:val="both"/>
        <w:rPr>
          <w:rFonts w:ascii="Calibri" w:hAnsi="Calibri" w:cs="Arial"/>
          <w:sz w:val="22"/>
        </w:rPr>
      </w:pPr>
      <w:r w:rsidRPr="002A5ACD">
        <w:rPr>
          <w:rFonts w:ascii="Calibri" w:hAnsi="Calibri" w:cs="Arial"/>
          <w:sz w:val="22"/>
        </w:rPr>
        <w:t>-</w:t>
      </w:r>
      <w:r>
        <w:rPr>
          <w:rFonts w:ascii="Calibri" w:hAnsi="Calibri" w:cs="Arial"/>
          <w:sz w:val="22"/>
        </w:rPr>
        <w:t xml:space="preserve"> </w:t>
      </w:r>
      <w:r w:rsidRPr="002A5ACD">
        <w:rPr>
          <w:rFonts w:ascii="Calibri" w:hAnsi="Calibri" w:cs="Arial"/>
          <w:sz w:val="22"/>
        </w:rPr>
        <w:t>Reglas sobre quórum, mecanismos para la toma de decisiones, suscripciones de actas.</w:t>
      </w:r>
    </w:p>
    <w:p w14:paraId="6B1E42DD" w14:textId="77777777" w:rsidR="001D76FC" w:rsidRPr="00FF779E" w:rsidRDefault="001D76FC" w:rsidP="001D76FC">
      <w:pPr>
        <w:spacing w:before="240"/>
        <w:jc w:val="both"/>
        <w:rPr>
          <w:rFonts w:ascii="Calibri" w:hAnsi="Calibri" w:cs="Arial"/>
          <w:b/>
          <w:lang w:bidi="he-IL"/>
        </w:rPr>
      </w:pPr>
      <w:r w:rsidRPr="00FF779E">
        <w:rPr>
          <w:rFonts w:ascii="Calibri" w:hAnsi="Calibri" w:cs="Arial"/>
          <w:b/>
          <w:lang w:bidi="he-IL"/>
        </w:rPr>
        <w:t>CLÁUSULA SÉPTIMA: CONFIDENCIALIDAD</w:t>
      </w:r>
    </w:p>
    <w:p w14:paraId="02F80F80" w14:textId="77777777" w:rsidR="001D76FC" w:rsidRPr="00FF779E" w:rsidRDefault="001D76FC" w:rsidP="001D76FC">
      <w:pPr>
        <w:jc w:val="both"/>
        <w:rPr>
          <w:rFonts w:ascii="Calibri" w:hAnsi="Calibri" w:cs="Arial"/>
          <w:lang w:bidi="he-IL"/>
        </w:rPr>
      </w:pPr>
    </w:p>
    <w:p w14:paraId="017754AE" w14:textId="77777777" w:rsidR="001D76FC" w:rsidRPr="002A5ACD" w:rsidRDefault="001D76FC" w:rsidP="001D76FC">
      <w:pPr>
        <w:jc w:val="both"/>
        <w:rPr>
          <w:rFonts w:ascii="Calibri" w:hAnsi="Calibri" w:cs="Arial"/>
          <w:sz w:val="22"/>
          <w:lang w:bidi="he-IL"/>
        </w:rPr>
      </w:pPr>
      <w:r w:rsidRPr="002A5ACD">
        <w:rPr>
          <w:rFonts w:ascii="Calibri" w:hAnsi="Calibri" w:cs="Arial"/>
          <w:sz w:val="22"/>
          <w:lang w:bidi="he-IL"/>
        </w:rPr>
        <w:t>Las partes se comprometen a no divulgar ni publicar las informaciones científicas o técnicas a las que tengan acceso en el marco del PROYECTO, sin la autorización expresa de las partes.</w:t>
      </w:r>
    </w:p>
    <w:p w14:paraId="59F84D03" w14:textId="77777777" w:rsidR="001D76FC" w:rsidRPr="00FF779E" w:rsidRDefault="001D76FC" w:rsidP="001D76FC">
      <w:pPr>
        <w:tabs>
          <w:tab w:val="left" w:pos="567"/>
        </w:tabs>
        <w:jc w:val="both"/>
        <w:rPr>
          <w:rFonts w:ascii="Calibri" w:hAnsi="Calibri" w:cs="Arial"/>
          <w:b/>
          <w:lang w:bidi="he-IL"/>
        </w:rPr>
      </w:pPr>
    </w:p>
    <w:p w14:paraId="25AF4699" w14:textId="77777777" w:rsidR="001D76FC" w:rsidRPr="002A5ACD" w:rsidRDefault="001D76FC" w:rsidP="001D76FC">
      <w:pPr>
        <w:tabs>
          <w:tab w:val="left" w:pos="567"/>
        </w:tabs>
        <w:jc w:val="both"/>
        <w:rPr>
          <w:rFonts w:ascii="Calibri" w:hAnsi="Calibri" w:cs="Arial"/>
          <w:sz w:val="22"/>
        </w:rPr>
      </w:pPr>
      <w:r w:rsidRPr="00FF779E">
        <w:rPr>
          <w:rFonts w:ascii="Calibri" w:hAnsi="Calibri" w:cs="Arial"/>
          <w:b/>
        </w:rPr>
        <w:t>SUGERENCIA DE ASPECTOS A ACORDAR</w:t>
      </w:r>
      <w:r w:rsidRPr="00FF779E">
        <w:rPr>
          <w:rFonts w:ascii="Calibri" w:hAnsi="Calibri" w:cs="Arial"/>
        </w:rPr>
        <w:t xml:space="preserve">: </w:t>
      </w:r>
      <w:r w:rsidRPr="002A5ACD">
        <w:rPr>
          <w:rFonts w:ascii="Calibri" w:hAnsi="Calibri" w:cs="Arial"/>
          <w:sz w:val="22"/>
        </w:rPr>
        <w:t>Si las partes lo consideran necesario pueden establecer compromisos respecto de la confidencialidad sobre:</w:t>
      </w:r>
    </w:p>
    <w:p w14:paraId="50343280" w14:textId="77777777" w:rsidR="001D76FC" w:rsidRPr="002A5ACD" w:rsidRDefault="001D76FC" w:rsidP="001D76FC">
      <w:pPr>
        <w:tabs>
          <w:tab w:val="left" w:pos="567"/>
        </w:tabs>
        <w:spacing w:line="276" w:lineRule="auto"/>
        <w:ind w:left="68" w:firstLine="1208"/>
        <w:jc w:val="both"/>
        <w:rPr>
          <w:rFonts w:ascii="Calibri" w:hAnsi="Calibri" w:cs="Arial"/>
          <w:sz w:val="22"/>
        </w:rPr>
      </w:pPr>
    </w:p>
    <w:p w14:paraId="7D8226F2" w14:textId="77777777" w:rsidR="001D76FC" w:rsidRPr="002A5ACD" w:rsidRDefault="001D76FC" w:rsidP="001D76FC">
      <w:pPr>
        <w:tabs>
          <w:tab w:val="left" w:pos="567"/>
        </w:tabs>
        <w:spacing w:line="276" w:lineRule="auto"/>
        <w:ind w:left="68" w:firstLine="1208"/>
        <w:jc w:val="both"/>
        <w:rPr>
          <w:rFonts w:ascii="Calibri" w:hAnsi="Calibri" w:cs="Arial"/>
          <w:sz w:val="22"/>
        </w:rPr>
      </w:pPr>
      <w:r w:rsidRPr="002A5ACD">
        <w:rPr>
          <w:rFonts w:ascii="Calibri" w:hAnsi="Calibri" w:cs="Arial"/>
          <w:sz w:val="22"/>
        </w:rPr>
        <w:t>-Información generada por el PROYECTO</w:t>
      </w:r>
    </w:p>
    <w:p w14:paraId="051D18F0" w14:textId="77777777" w:rsidR="001D76FC" w:rsidRPr="002A5ACD" w:rsidRDefault="001D76FC" w:rsidP="001D76FC">
      <w:pPr>
        <w:tabs>
          <w:tab w:val="left" w:pos="-284"/>
        </w:tabs>
        <w:spacing w:line="276" w:lineRule="auto"/>
        <w:ind w:left="1418" w:hanging="142"/>
        <w:jc w:val="both"/>
        <w:rPr>
          <w:rFonts w:ascii="Calibri" w:hAnsi="Calibri" w:cs="Arial"/>
          <w:sz w:val="22"/>
        </w:rPr>
      </w:pPr>
      <w:r w:rsidRPr="002A5ACD">
        <w:rPr>
          <w:rFonts w:ascii="Calibri" w:hAnsi="Calibri" w:cs="Arial"/>
          <w:sz w:val="22"/>
        </w:rPr>
        <w:t>-Información generada por una de las partes y que se comparte en el marco del PROYECTO.</w:t>
      </w:r>
    </w:p>
    <w:p w14:paraId="48526EF4" w14:textId="25D599DD" w:rsidR="001D76FC" w:rsidRPr="002A5ACD" w:rsidRDefault="001D76FC" w:rsidP="001D76FC">
      <w:pPr>
        <w:tabs>
          <w:tab w:val="left" w:pos="567"/>
        </w:tabs>
        <w:spacing w:line="276" w:lineRule="auto"/>
        <w:ind w:left="68" w:firstLine="1208"/>
        <w:jc w:val="both"/>
        <w:rPr>
          <w:rFonts w:ascii="Calibri" w:hAnsi="Calibri" w:cs="Arial"/>
          <w:sz w:val="22"/>
        </w:rPr>
      </w:pPr>
      <w:r w:rsidRPr="002A5ACD">
        <w:rPr>
          <w:rFonts w:ascii="Calibri" w:hAnsi="Calibri" w:cs="Arial"/>
          <w:sz w:val="22"/>
        </w:rPr>
        <w:t>-Limitaciones para el acceso a información de trabajadores de las partes</w:t>
      </w:r>
      <w:r w:rsidR="000B71E8">
        <w:rPr>
          <w:rFonts w:ascii="Calibri" w:hAnsi="Calibri" w:cs="Arial"/>
          <w:sz w:val="22"/>
        </w:rPr>
        <w:t>.</w:t>
      </w:r>
    </w:p>
    <w:p w14:paraId="1D775039" w14:textId="77777777" w:rsidR="001D76FC" w:rsidRPr="002A5ACD" w:rsidRDefault="001D76FC" w:rsidP="001D76FC">
      <w:pPr>
        <w:tabs>
          <w:tab w:val="left" w:pos="567"/>
        </w:tabs>
        <w:spacing w:line="276" w:lineRule="auto"/>
        <w:ind w:left="68" w:firstLine="1208"/>
        <w:jc w:val="both"/>
        <w:rPr>
          <w:rFonts w:ascii="Calibri" w:hAnsi="Calibri" w:cs="Arial"/>
          <w:sz w:val="22"/>
        </w:rPr>
      </w:pPr>
      <w:r w:rsidRPr="002A5ACD">
        <w:rPr>
          <w:rFonts w:ascii="Calibri" w:hAnsi="Calibri" w:cs="Arial"/>
          <w:sz w:val="22"/>
        </w:rPr>
        <w:t>-Mecanismos para otorgar autorizaciones entre las partes.</w:t>
      </w:r>
    </w:p>
    <w:p w14:paraId="054D5C6C" w14:textId="0E7C729A" w:rsidR="001D76FC" w:rsidRPr="002A5ACD" w:rsidRDefault="001D76FC" w:rsidP="001D76FC">
      <w:pPr>
        <w:tabs>
          <w:tab w:val="left" w:pos="567"/>
        </w:tabs>
        <w:spacing w:line="276" w:lineRule="auto"/>
        <w:ind w:left="68" w:firstLine="1208"/>
        <w:jc w:val="both"/>
        <w:rPr>
          <w:rFonts w:ascii="Calibri" w:hAnsi="Calibri" w:cs="Arial"/>
          <w:sz w:val="22"/>
        </w:rPr>
      </w:pPr>
      <w:r w:rsidRPr="002A5ACD">
        <w:rPr>
          <w:rFonts w:ascii="Calibri" w:hAnsi="Calibri" w:cs="Arial"/>
          <w:sz w:val="22"/>
        </w:rPr>
        <w:t>-Tesis generadas en el marco del PROYECTO</w:t>
      </w:r>
      <w:r w:rsidR="000B71E8">
        <w:rPr>
          <w:rFonts w:ascii="Calibri" w:hAnsi="Calibri" w:cs="Arial"/>
          <w:sz w:val="22"/>
        </w:rPr>
        <w:t>.</w:t>
      </w:r>
    </w:p>
    <w:p w14:paraId="03DF5A2E" w14:textId="77777777" w:rsidR="001D76FC" w:rsidRPr="00FF779E" w:rsidRDefault="001D76FC" w:rsidP="001D76FC">
      <w:pPr>
        <w:tabs>
          <w:tab w:val="left" w:pos="567"/>
          <w:tab w:val="left" w:pos="709"/>
        </w:tabs>
        <w:ind w:left="68" w:firstLine="925"/>
        <w:jc w:val="both"/>
        <w:rPr>
          <w:rFonts w:ascii="Calibri" w:hAnsi="Calibri" w:cs="Arial"/>
        </w:rPr>
      </w:pPr>
    </w:p>
    <w:p w14:paraId="2A933A01" w14:textId="77777777" w:rsidR="001D76FC" w:rsidRPr="00FF779E" w:rsidRDefault="001D76FC" w:rsidP="001D76FC">
      <w:pPr>
        <w:spacing w:before="240"/>
        <w:jc w:val="both"/>
        <w:rPr>
          <w:rFonts w:ascii="Calibri" w:hAnsi="Calibri" w:cs="Arial"/>
          <w:b/>
          <w:lang w:bidi="he-IL"/>
        </w:rPr>
      </w:pPr>
      <w:r w:rsidRPr="00FF779E">
        <w:rPr>
          <w:rFonts w:ascii="Calibri" w:hAnsi="Calibri" w:cs="Arial"/>
          <w:b/>
          <w:lang w:bidi="he-IL"/>
        </w:rPr>
        <w:t>CLÁUSULA OCTAVA: PUBLICACIONES</w:t>
      </w:r>
    </w:p>
    <w:p w14:paraId="6D25010B" w14:textId="77777777" w:rsidR="001D76FC" w:rsidRPr="002A5ACD" w:rsidRDefault="001D76FC" w:rsidP="001D76FC">
      <w:pPr>
        <w:spacing w:before="240"/>
        <w:jc w:val="both"/>
        <w:rPr>
          <w:rFonts w:ascii="Calibri" w:hAnsi="Calibri" w:cs="Arial"/>
          <w:sz w:val="22"/>
          <w:lang w:bidi="he-IL"/>
        </w:rPr>
      </w:pPr>
      <w:r w:rsidRPr="002A5ACD">
        <w:rPr>
          <w:rFonts w:ascii="Calibri" w:hAnsi="Calibri" w:cs="Arial"/>
          <w:sz w:val="22"/>
          <w:lang w:bidi="he-IL"/>
        </w:rPr>
        <w:t xml:space="preserve">Las partes se obligan a reconocer a </w:t>
      </w:r>
      <w:r>
        <w:rPr>
          <w:rFonts w:ascii="Calibri" w:hAnsi="Calibri" w:cs="Arial"/>
          <w:sz w:val="22"/>
          <w:lang w:bidi="he-IL"/>
        </w:rPr>
        <w:t>Innóvate Perú</w:t>
      </w:r>
      <w:r w:rsidRPr="002A5ACD">
        <w:rPr>
          <w:rFonts w:ascii="Calibri" w:hAnsi="Calibri" w:cs="Arial"/>
          <w:sz w:val="22"/>
          <w:lang w:bidi="he-IL"/>
        </w:rPr>
        <w:t xml:space="preserve"> como la entidad que cofinanció el PROYECTO en toda publicación parcial o total de sus resultados, así como en toda presentación pública que se realice. Esta obligación subsistirá aun luego de </w:t>
      </w:r>
      <w:r w:rsidRPr="009D7DB1">
        <w:rPr>
          <w:rFonts w:ascii="Calibri" w:hAnsi="Calibri" w:cs="Arial"/>
          <w:sz w:val="22"/>
          <w:lang w:bidi="he-IL"/>
        </w:rPr>
        <w:t>finalizado el PROYECTO.</w:t>
      </w:r>
    </w:p>
    <w:p w14:paraId="3FA5E42E" w14:textId="77777777" w:rsidR="001D76FC" w:rsidRPr="002A5ACD" w:rsidRDefault="001D76FC" w:rsidP="001D76FC">
      <w:pPr>
        <w:spacing w:before="240"/>
        <w:ind w:left="360"/>
        <w:jc w:val="both"/>
        <w:rPr>
          <w:rFonts w:ascii="Calibri" w:hAnsi="Calibri" w:cs="Arial"/>
          <w:sz w:val="22"/>
          <w:lang w:bidi="he-IL"/>
        </w:rPr>
      </w:pPr>
    </w:p>
    <w:p w14:paraId="5A2F82D0" w14:textId="77777777" w:rsidR="001D76FC" w:rsidRPr="002A5ACD" w:rsidRDefault="001D76FC" w:rsidP="001D76FC">
      <w:pPr>
        <w:jc w:val="both"/>
        <w:rPr>
          <w:rFonts w:ascii="Calibri" w:hAnsi="Calibri" w:cs="Arial"/>
          <w:sz w:val="22"/>
        </w:rPr>
      </w:pPr>
      <w:r w:rsidRPr="00FF779E">
        <w:rPr>
          <w:rFonts w:ascii="Calibri" w:hAnsi="Calibri" w:cs="Arial"/>
          <w:b/>
        </w:rPr>
        <w:t>SUGERENCIA DE ASPECTOS A ACORDAR:</w:t>
      </w:r>
      <w:r w:rsidRPr="00FF779E">
        <w:rPr>
          <w:rFonts w:ascii="Calibri" w:hAnsi="Calibri" w:cs="Arial"/>
        </w:rPr>
        <w:t xml:space="preserve"> </w:t>
      </w:r>
      <w:r w:rsidRPr="002A5ACD">
        <w:rPr>
          <w:rFonts w:ascii="Calibri" w:hAnsi="Calibri" w:cs="Arial"/>
          <w:sz w:val="22"/>
        </w:rPr>
        <w:t>Si las partes lo consideran necesario pueden establecer compromisos sobre:</w:t>
      </w:r>
    </w:p>
    <w:p w14:paraId="6BBA580D" w14:textId="4FC768AC" w:rsidR="001D76FC" w:rsidRPr="002A5ACD" w:rsidRDefault="001D76FC" w:rsidP="009A17B6">
      <w:pPr>
        <w:tabs>
          <w:tab w:val="left" w:pos="567"/>
        </w:tabs>
        <w:spacing w:line="276" w:lineRule="auto"/>
        <w:ind w:left="68" w:firstLine="1208"/>
        <w:jc w:val="both"/>
        <w:rPr>
          <w:rFonts w:ascii="Calibri" w:hAnsi="Calibri" w:cs="Arial"/>
          <w:sz w:val="22"/>
        </w:rPr>
      </w:pPr>
      <w:r w:rsidRPr="002A5ACD">
        <w:rPr>
          <w:rFonts w:ascii="Calibri" w:hAnsi="Calibri" w:cs="Arial"/>
          <w:sz w:val="22"/>
        </w:rPr>
        <w:t>-</w:t>
      </w:r>
      <w:r>
        <w:rPr>
          <w:rFonts w:ascii="Calibri" w:hAnsi="Calibri" w:cs="Arial"/>
          <w:sz w:val="22"/>
        </w:rPr>
        <w:t xml:space="preserve"> </w:t>
      </w:r>
      <w:r w:rsidRPr="002A5ACD">
        <w:rPr>
          <w:rFonts w:ascii="Calibri" w:hAnsi="Calibri" w:cs="Arial"/>
          <w:sz w:val="22"/>
        </w:rPr>
        <w:t>Participar de investigadores y condiciones de publicación</w:t>
      </w:r>
      <w:r w:rsidR="000B71E8">
        <w:rPr>
          <w:rFonts w:ascii="Calibri" w:hAnsi="Calibri" w:cs="Arial"/>
          <w:sz w:val="22"/>
        </w:rPr>
        <w:t>.</w:t>
      </w:r>
    </w:p>
    <w:p w14:paraId="66D0D98A" w14:textId="30075F09" w:rsidR="001D76FC" w:rsidRPr="002A5ACD" w:rsidRDefault="001D76FC" w:rsidP="009A17B6">
      <w:pPr>
        <w:tabs>
          <w:tab w:val="left" w:pos="567"/>
        </w:tabs>
        <w:spacing w:line="276" w:lineRule="auto"/>
        <w:ind w:left="68" w:firstLine="1208"/>
        <w:jc w:val="both"/>
        <w:rPr>
          <w:rFonts w:ascii="Calibri" w:hAnsi="Calibri" w:cs="Arial"/>
          <w:sz w:val="22"/>
        </w:rPr>
      </w:pPr>
      <w:r w:rsidRPr="002A5ACD">
        <w:rPr>
          <w:rFonts w:ascii="Calibri" w:hAnsi="Calibri" w:cs="Arial"/>
          <w:sz w:val="22"/>
        </w:rPr>
        <w:t>-</w:t>
      </w:r>
      <w:r>
        <w:rPr>
          <w:rFonts w:ascii="Calibri" w:hAnsi="Calibri" w:cs="Arial"/>
          <w:sz w:val="22"/>
        </w:rPr>
        <w:t xml:space="preserve"> </w:t>
      </w:r>
      <w:r w:rsidRPr="002A5ACD">
        <w:rPr>
          <w:rFonts w:ascii="Calibri" w:hAnsi="Calibri" w:cs="Arial"/>
          <w:sz w:val="22"/>
        </w:rPr>
        <w:t>Reconocimiento de la participación de las demás entidades</w:t>
      </w:r>
      <w:r w:rsidR="000B71E8">
        <w:rPr>
          <w:rFonts w:ascii="Calibri" w:hAnsi="Calibri" w:cs="Arial"/>
          <w:sz w:val="22"/>
        </w:rPr>
        <w:t>.</w:t>
      </w:r>
    </w:p>
    <w:p w14:paraId="753675D8" w14:textId="77777777" w:rsidR="001D76FC" w:rsidRPr="002A5ACD" w:rsidRDefault="001D76FC" w:rsidP="009A17B6">
      <w:pPr>
        <w:tabs>
          <w:tab w:val="left" w:pos="567"/>
        </w:tabs>
        <w:spacing w:line="276" w:lineRule="auto"/>
        <w:ind w:left="68" w:firstLine="1208"/>
        <w:jc w:val="both"/>
        <w:rPr>
          <w:rFonts w:ascii="Calibri" w:hAnsi="Calibri" w:cs="Arial"/>
          <w:sz w:val="22"/>
        </w:rPr>
      </w:pPr>
      <w:r w:rsidRPr="002A5ACD">
        <w:rPr>
          <w:rFonts w:ascii="Calibri" w:hAnsi="Calibri" w:cs="Arial"/>
          <w:sz w:val="22"/>
        </w:rPr>
        <w:t>-</w:t>
      </w:r>
      <w:r>
        <w:rPr>
          <w:rFonts w:ascii="Calibri" w:hAnsi="Calibri" w:cs="Arial"/>
          <w:sz w:val="22"/>
        </w:rPr>
        <w:t xml:space="preserve"> </w:t>
      </w:r>
      <w:r w:rsidRPr="002A5ACD">
        <w:rPr>
          <w:rFonts w:ascii="Calibri" w:hAnsi="Calibri" w:cs="Arial"/>
          <w:sz w:val="22"/>
        </w:rPr>
        <w:t>Mecanismos para dar la autorización sobre publicación o aprobación de      contenidos.</w:t>
      </w:r>
    </w:p>
    <w:p w14:paraId="4553E331" w14:textId="77777777" w:rsidR="001D76FC" w:rsidRPr="009A17B6" w:rsidRDefault="001D76FC" w:rsidP="009A17B6">
      <w:pPr>
        <w:tabs>
          <w:tab w:val="left" w:pos="567"/>
        </w:tabs>
        <w:spacing w:line="276" w:lineRule="auto"/>
        <w:ind w:left="68" w:firstLine="1208"/>
        <w:jc w:val="both"/>
        <w:rPr>
          <w:rFonts w:ascii="Calibri" w:hAnsi="Calibri" w:cs="Arial"/>
          <w:sz w:val="22"/>
        </w:rPr>
      </w:pPr>
    </w:p>
    <w:p w14:paraId="3E3FB53A" w14:textId="77777777" w:rsidR="001D76FC" w:rsidRPr="00FF779E" w:rsidRDefault="001D76FC" w:rsidP="001D76FC">
      <w:pPr>
        <w:jc w:val="both"/>
        <w:rPr>
          <w:rFonts w:ascii="Calibri" w:hAnsi="Calibri" w:cs="Arial"/>
          <w:b/>
        </w:rPr>
      </w:pPr>
      <w:r w:rsidRPr="00FF779E">
        <w:rPr>
          <w:rFonts w:ascii="Calibri" w:hAnsi="Calibri" w:cs="Arial"/>
          <w:b/>
        </w:rPr>
        <w:t>CLÁUSULA OCTAVA: EXPLOTACIÓN ECONÓMICA Y DERECHOS DE PROPIEDAD INTELECTUAL</w:t>
      </w:r>
    </w:p>
    <w:p w14:paraId="2D185786" w14:textId="77777777" w:rsidR="001D76FC" w:rsidRPr="00FF779E" w:rsidRDefault="001D76FC" w:rsidP="001D76FC">
      <w:pPr>
        <w:jc w:val="both"/>
        <w:rPr>
          <w:rFonts w:ascii="Calibri" w:hAnsi="Calibri" w:cs="Arial"/>
        </w:rPr>
      </w:pPr>
    </w:p>
    <w:p w14:paraId="19E28746" w14:textId="77777777" w:rsidR="001D76FC" w:rsidRPr="002A5ACD" w:rsidRDefault="001D76FC" w:rsidP="001D76FC">
      <w:pPr>
        <w:jc w:val="both"/>
        <w:rPr>
          <w:rFonts w:ascii="Calibri" w:hAnsi="Calibri" w:cs="Arial"/>
          <w:sz w:val="22"/>
        </w:rPr>
      </w:pPr>
      <w:r w:rsidRPr="002A5ACD">
        <w:rPr>
          <w:rFonts w:ascii="Calibri" w:hAnsi="Calibri" w:cs="Arial"/>
          <w:sz w:val="22"/>
        </w:rPr>
        <w:t>Las partes acuerdan que el registro de los derechos de propiedad intelectual y la explotación económica de los resultados generados por el PROYECTO se realizará previo acuerdo expreso de las partes y según la distribución que estas acuerden.</w:t>
      </w:r>
    </w:p>
    <w:p w14:paraId="226C48DF" w14:textId="77777777" w:rsidR="001D76FC" w:rsidRPr="002A5ACD" w:rsidRDefault="001D76FC" w:rsidP="001D76FC">
      <w:pPr>
        <w:jc w:val="both"/>
        <w:rPr>
          <w:rFonts w:ascii="Calibri" w:hAnsi="Calibri" w:cs="Arial"/>
          <w:sz w:val="22"/>
        </w:rPr>
      </w:pPr>
    </w:p>
    <w:p w14:paraId="2F344E95" w14:textId="77777777" w:rsidR="001D76FC" w:rsidRPr="002A5ACD" w:rsidRDefault="001D76FC" w:rsidP="001D76FC">
      <w:pPr>
        <w:jc w:val="both"/>
        <w:rPr>
          <w:rFonts w:ascii="Calibri" w:hAnsi="Calibri" w:cs="Arial"/>
          <w:sz w:val="22"/>
        </w:rPr>
      </w:pPr>
      <w:r w:rsidRPr="002A5ACD">
        <w:rPr>
          <w:rFonts w:ascii="Calibri" w:hAnsi="Calibri" w:cs="Arial"/>
          <w:sz w:val="22"/>
        </w:rPr>
        <w:lastRenderedPageBreak/>
        <w:t xml:space="preserve">Las partes convienen que el acuerdo sobre la distribución de derechos, utilidades u otros que no hayan sido definidos en este Convenio y que puedan generarse por el PROYECTO se realizará antes del cierre del </w:t>
      </w:r>
      <w:r>
        <w:rPr>
          <w:rFonts w:ascii="Calibri" w:hAnsi="Calibri" w:cs="Arial"/>
          <w:sz w:val="22"/>
        </w:rPr>
        <w:t>mismo</w:t>
      </w:r>
      <w:r w:rsidRPr="002A5ACD">
        <w:rPr>
          <w:rFonts w:ascii="Calibri" w:hAnsi="Calibri" w:cs="Arial"/>
          <w:sz w:val="22"/>
        </w:rPr>
        <w:t xml:space="preserve"> ante </w:t>
      </w:r>
      <w:r>
        <w:rPr>
          <w:rFonts w:ascii="Calibri" w:hAnsi="Calibri" w:cs="Arial"/>
          <w:sz w:val="22"/>
        </w:rPr>
        <w:t>Innóvate Perú</w:t>
      </w:r>
      <w:r w:rsidRPr="002A5ACD">
        <w:rPr>
          <w:rFonts w:ascii="Calibri" w:hAnsi="Calibri" w:cs="Arial"/>
          <w:sz w:val="22"/>
        </w:rPr>
        <w:t>.</w:t>
      </w:r>
    </w:p>
    <w:p w14:paraId="04B76D1E" w14:textId="77777777" w:rsidR="001D76FC" w:rsidRPr="00FF779E" w:rsidRDefault="001D76FC" w:rsidP="001D76FC">
      <w:pPr>
        <w:ind w:left="708"/>
        <w:jc w:val="both"/>
        <w:rPr>
          <w:rFonts w:ascii="Calibri" w:hAnsi="Calibri" w:cs="Arial"/>
          <w:b/>
        </w:rPr>
      </w:pPr>
    </w:p>
    <w:p w14:paraId="0BE1DA37" w14:textId="77777777" w:rsidR="001D76FC" w:rsidRPr="002A5ACD" w:rsidRDefault="001D76FC" w:rsidP="001D76FC">
      <w:pPr>
        <w:jc w:val="both"/>
        <w:rPr>
          <w:rFonts w:ascii="Calibri" w:hAnsi="Calibri" w:cs="Arial"/>
          <w:sz w:val="22"/>
        </w:rPr>
      </w:pPr>
      <w:r w:rsidRPr="00FF779E">
        <w:rPr>
          <w:rFonts w:ascii="Calibri" w:hAnsi="Calibri" w:cs="Arial"/>
          <w:b/>
        </w:rPr>
        <w:t>SUG</w:t>
      </w:r>
      <w:r>
        <w:rPr>
          <w:rFonts w:ascii="Calibri" w:hAnsi="Calibri" w:cs="Arial"/>
          <w:b/>
        </w:rPr>
        <w:t>E</w:t>
      </w:r>
      <w:r w:rsidRPr="00FF779E">
        <w:rPr>
          <w:rFonts w:ascii="Calibri" w:hAnsi="Calibri" w:cs="Arial"/>
          <w:b/>
        </w:rPr>
        <w:t>RENCIA DE ASPECTOS A ACORDAR</w:t>
      </w:r>
      <w:r w:rsidRPr="002A5ACD">
        <w:rPr>
          <w:rFonts w:ascii="Calibri" w:hAnsi="Calibri" w:cs="Arial"/>
          <w:b/>
          <w:sz w:val="22"/>
        </w:rPr>
        <w:t>:</w:t>
      </w:r>
      <w:r w:rsidRPr="002A5ACD">
        <w:rPr>
          <w:rFonts w:ascii="Calibri" w:hAnsi="Calibri" w:cs="Arial"/>
          <w:sz w:val="22"/>
        </w:rPr>
        <w:t xml:space="preserve"> Si las partes lo consideran necesario pueden establecer compromisos sobre:</w:t>
      </w:r>
    </w:p>
    <w:p w14:paraId="727D19F0" w14:textId="77777777" w:rsidR="001D76FC" w:rsidRPr="002A5ACD" w:rsidRDefault="001D76FC" w:rsidP="002A6160">
      <w:pPr>
        <w:pStyle w:val="Prrafodelista"/>
        <w:numPr>
          <w:ilvl w:val="0"/>
          <w:numId w:val="45"/>
        </w:numPr>
        <w:spacing w:after="200" w:line="276" w:lineRule="auto"/>
        <w:contextualSpacing/>
        <w:jc w:val="both"/>
        <w:rPr>
          <w:rFonts w:ascii="Calibri" w:hAnsi="Calibri" w:cs="Arial"/>
          <w:sz w:val="22"/>
        </w:rPr>
      </w:pPr>
      <w:r w:rsidRPr="002A5ACD">
        <w:rPr>
          <w:rFonts w:ascii="Calibri" w:hAnsi="Calibri" w:cs="Arial"/>
          <w:sz w:val="22"/>
        </w:rPr>
        <w:t>Reconocimientos de derechos de propiedad preexistentes.</w:t>
      </w:r>
    </w:p>
    <w:p w14:paraId="4459019A" w14:textId="77777777" w:rsidR="001D76FC" w:rsidRPr="002A5ACD" w:rsidRDefault="001D76FC" w:rsidP="002A6160">
      <w:pPr>
        <w:pStyle w:val="Prrafodelista"/>
        <w:numPr>
          <w:ilvl w:val="0"/>
          <w:numId w:val="45"/>
        </w:numPr>
        <w:spacing w:after="200" w:line="276" w:lineRule="auto"/>
        <w:contextualSpacing/>
        <w:jc w:val="both"/>
        <w:rPr>
          <w:rFonts w:ascii="Calibri" w:hAnsi="Calibri" w:cs="Arial"/>
          <w:sz w:val="22"/>
        </w:rPr>
      </w:pPr>
      <w:r w:rsidRPr="002A5ACD">
        <w:rPr>
          <w:rFonts w:ascii="Calibri" w:hAnsi="Calibri" w:cs="Arial"/>
          <w:sz w:val="22"/>
        </w:rPr>
        <w:t>Titularidad de derechos de comercialización o de propiedad.</w:t>
      </w:r>
    </w:p>
    <w:p w14:paraId="259F3CB3" w14:textId="77777777" w:rsidR="001D76FC" w:rsidRPr="002A5ACD" w:rsidRDefault="001D76FC" w:rsidP="002A6160">
      <w:pPr>
        <w:pStyle w:val="Prrafodelista"/>
        <w:numPr>
          <w:ilvl w:val="0"/>
          <w:numId w:val="45"/>
        </w:numPr>
        <w:spacing w:after="200" w:line="276" w:lineRule="auto"/>
        <w:contextualSpacing/>
        <w:jc w:val="both"/>
        <w:rPr>
          <w:rFonts w:ascii="Calibri" w:hAnsi="Calibri" w:cs="Arial"/>
          <w:sz w:val="22"/>
        </w:rPr>
      </w:pPr>
      <w:r w:rsidRPr="002A5ACD">
        <w:rPr>
          <w:rFonts w:ascii="Calibri" w:hAnsi="Calibri" w:cs="Arial"/>
          <w:sz w:val="22"/>
        </w:rPr>
        <w:t>Distribución de porcentajes de utilidades o derechos.</w:t>
      </w:r>
    </w:p>
    <w:p w14:paraId="68E86B01" w14:textId="77777777" w:rsidR="001D76FC" w:rsidRPr="002A5ACD" w:rsidRDefault="001D76FC" w:rsidP="002A6160">
      <w:pPr>
        <w:pStyle w:val="Prrafodelista"/>
        <w:numPr>
          <w:ilvl w:val="0"/>
          <w:numId w:val="45"/>
        </w:numPr>
        <w:spacing w:after="200" w:line="276" w:lineRule="auto"/>
        <w:contextualSpacing/>
        <w:jc w:val="both"/>
        <w:rPr>
          <w:rFonts w:ascii="Calibri" w:hAnsi="Calibri" w:cs="Arial"/>
          <w:sz w:val="22"/>
        </w:rPr>
      </w:pPr>
      <w:r w:rsidRPr="002A5ACD">
        <w:rPr>
          <w:rFonts w:ascii="Calibri" w:hAnsi="Calibri" w:cs="Arial"/>
          <w:sz w:val="22"/>
        </w:rPr>
        <w:t>Uso de resultados del PROYECTO en un área geográfica o para una actividad comercial especifica.</w:t>
      </w:r>
    </w:p>
    <w:p w14:paraId="375DE63F" w14:textId="77777777" w:rsidR="001D76FC" w:rsidRPr="002A5ACD" w:rsidRDefault="001D76FC" w:rsidP="002A6160">
      <w:pPr>
        <w:pStyle w:val="Prrafodelista"/>
        <w:numPr>
          <w:ilvl w:val="0"/>
          <w:numId w:val="45"/>
        </w:numPr>
        <w:spacing w:after="200" w:line="276" w:lineRule="auto"/>
        <w:contextualSpacing/>
        <w:jc w:val="both"/>
        <w:rPr>
          <w:rFonts w:ascii="Calibri" w:hAnsi="Calibri" w:cs="Arial"/>
          <w:sz w:val="22"/>
        </w:rPr>
      </w:pPr>
      <w:r w:rsidRPr="002A5ACD">
        <w:rPr>
          <w:rFonts w:ascii="Calibri" w:hAnsi="Calibri" w:cs="Arial"/>
          <w:sz w:val="22"/>
        </w:rPr>
        <w:t>Porcentajes de utilidades o pago de regalías que serán transferidos en caso de comercialización.</w:t>
      </w:r>
    </w:p>
    <w:p w14:paraId="2856D368" w14:textId="77777777" w:rsidR="001D76FC" w:rsidRPr="002A5ACD" w:rsidRDefault="001D76FC" w:rsidP="002A6160">
      <w:pPr>
        <w:pStyle w:val="Prrafodelista"/>
        <w:numPr>
          <w:ilvl w:val="0"/>
          <w:numId w:val="45"/>
        </w:numPr>
        <w:spacing w:after="200" w:line="276" w:lineRule="auto"/>
        <w:contextualSpacing/>
        <w:jc w:val="both"/>
        <w:rPr>
          <w:rFonts w:ascii="Calibri" w:hAnsi="Calibri" w:cs="Arial"/>
          <w:sz w:val="22"/>
        </w:rPr>
      </w:pPr>
      <w:r w:rsidRPr="002A5ACD">
        <w:rPr>
          <w:rFonts w:ascii="Calibri" w:hAnsi="Calibri" w:cs="Arial"/>
          <w:sz w:val="22"/>
        </w:rPr>
        <w:t>Acuerdos sobre trámite de patentes o registros de propiedad.</w:t>
      </w:r>
    </w:p>
    <w:p w14:paraId="25F9126D" w14:textId="77777777" w:rsidR="001D76FC" w:rsidRPr="002A5ACD" w:rsidRDefault="001D76FC" w:rsidP="002A6160">
      <w:pPr>
        <w:pStyle w:val="Prrafodelista"/>
        <w:numPr>
          <w:ilvl w:val="0"/>
          <w:numId w:val="45"/>
        </w:numPr>
        <w:spacing w:after="200" w:line="276" w:lineRule="auto"/>
        <w:contextualSpacing/>
        <w:jc w:val="both"/>
        <w:rPr>
          <w:rFonts w:ascii="Calibri" w:hAnsi="Calibri" w:cs="Arial"/>
          <w:sz w:val="22"/>
        </w:rPr>
      </w:pPr>
      <w:r w:rsidRPr="002A5ACD">
        <w:rPr>
          <w:rFonts w:ascii="Calibri" w:hAnsi="Calibri" w:cs="Arial"/>
          <w:sz w:val="22"/>
        </w:rPr>
        <w:t>Procedimientos para autorización de uso de resultados del PROYECTO.</w:t>
      </w:r>
    </w:p>
    <w:p w14:paraId="5F44AAAD" w14:textId="77777777" w:rsidR="001D76FC" w:rsidRPr="002A5ACD" w:rsidRDefault="001D76FC" w:rsidP="002A6160">
      <w:pPr>
        <w:pStyle w:val="Prrafodelista"/>
        <w:numPr>
          <w:ilvl w:val="0"/>
          <w:numId w:val="45"/>
        </w:numPr>
        <w:spacing w:after="200" w:line="276" w:lineRule="auto"/>
        <w:contextualSpacing/>
        <w:jc w:val="both"/>
        <w:rPr>
          <w:rFonts w:ascii="Calibri" w:hAnsi="Calibri" w:cs="Arial"/>
          <w:sz w:val="22"/>
        </w:rPr>
      </w:pPr>
      <w:r w:rsidRPr="002A5ACD">
        <w:rPr>
          <w:rFonts w:ascii="Calibri" w:hAnsi="Calibri" w:cs="Arial"/>
          <w:sz w:val="22"/>
        </w:rPr>
        <w:t>Uso del conocimiento de calidad de “inventor” en el trámite de patente.</w:t>
      </w:r>
    </w:p>
    <w:p w14:paraId="685488D6" w14:textId="77777777" w:rsidR="001D76FC" w:rsidRPr="002A5ACD" w:rsidRDefault="001D76FC" w:rsidP="002A6160">
      <w:pPr>
        <w:pStyle w:val="Prrafodelista"/>
        <w:numPr>
          <w:ilvl w:val="0"/>
          <w:numId w:val="45"/>
        </w:numPr>
        <w:spacing w:after="200" w:line="276" w:lineRule="auto"/>
        <w:contextualSpacing/>
        <w:jc w:val="both"/>
        <w:rPr>
          <w:rFonts w:ascii="Calibri" w:hAnsi="Calibri" w:cs="Arial"/>
          <w:sz w:val="22"/>
        </w:rPr>
      </w:pPr>
      <w:r w:rsidRPr="002A5ACD">
        <w:rPr>
          <w:rFonts w:ascii="Calibri" w:hAnsi="Calibri" w:cs="Arial"/>
          <w:sz w:val="22"/>
        </w:rPr>
        <w:t>Todos aquellos aspectos que las partes consideren importante definir sobre este punto.</w:t>
      </w:r>
    </w:p>
    <w:p w14:paraId="0E12595B" w14:textId="77777777" w:rsidR="001D76FC" w:rsidRPr="00FF779E" w:rsidRDefault="001D76FC" w:rsidP="001D76FC">
      <w:pPr>
        <w:pStyle w:val="Prrafodelista"/>
        <w:ind w:left="1413"/>
        <w:jc w:val="both"/>
        <w:rPr>
          <w:rFonts w:ascii="Calibri" w:hAnsi="Calibri" w:cs="Arial"/>
        </w:rPr>
      </w:pPr>
    </w:p>
    <w:p w14:paraId="70FAA2D7" w14:textId="77777777" w:rsidR="001D76FC" w:rsidRPr="00FF779E" w:rsidRDefault="001D76FC" w:rsidP="001D76FC">
      <w:pPr>
        <w:jc w:val="both"/>
        <w:rPr>
          <w:rFonts w:ascii="Calibri" w:hAnsi="Calibri" w:cs="Arial"/>
          <w:b/>
        </w:rPr>
      </w:pPr>
      <w:r w:rsidRPr="00FF779E">
        <w:rPr>
          <w:rFonts w:ascii="Calibri" w:hAnsi="Calibri" w:cs="Arial"/>
          <w:b/>
        </w:rPr>
        <w:t>CLÁUSULA NOVENA: PROPIEDAD DE EQUIPOS</w:t>
      </w:r>
    </w:p>
    <w:p w14:paraId="5A460771" w14:textId="77777777" w:rsidR="001D76FC" w:rsidRPr="002A5ACD" w:rsidRDefault="001D76FC" w:rsidP="001D76FC">
      <w:pPr>
        <w:jc w:val="both"/>
        <w:rPr>
          <w:rFonts w:ascii="Calibri" w:hAnsi="Calibri" w:cs="Arial"/>
          <w:sz w:val="22"/>
        </w:rPr>
      </w:pPr>
      <w:r w:rsidRPr="002A5ACD">
        <w:rPr>
          <w:rFonts w:ascii="Calibri" w:hAnsi="Calibri" w:cs="Arial"/>
          <w:sz w:val="22"/>
        </w:rPr>
        <w:t xml:space="preserve">Las partes acuerdan que la propiedad de los equipos adquiridos </w:t>
      </w:r>
      <w:r>
        <w:rPr>
          <w:rFonts w:ascii="Calibri" w:hAnsi="Calibri" w:cs="Arial"/>
          <w:sz w:val="22"/>
        </w:rPr>
        <w:t xml:space="preserve">con los recursos financieros del </w:t>
      </w:r>
      <w:r w:rsidRPr="002A5ACD">
        <w:rPr>
          <w:rFonts w:ascii="Calibri" w:hAnsi="Calibri" w:cs="Arial"/>
          <w:sz w:val="22"/>
        </w:rPr>
        <w:t>PROYECTO una vez culminada su ejecución se distribuirá de la siguiente manera:</w:t>
      </w:r>
    </w:p>
    <w:p w14:paraId="4B986546" w14:textId="77777777" w:rsidR="001D76FC" w:rsidRPr="002A5ACD" w:rsidRDefault="001D76FC" w:rsidP="001D76FC">
      <w:pPr>
        <w:jc w:val="both"/>
        <w:rPr>
          <w:rFonts w:ascii="Calibri" w:hAnsi="Calibri" w:cs="Arial"/>
          <w:sz w:val="22"/>
        </w:rPr>
      </w:pPr>
    </w:p>
    <w:p w14:paraId="3072057F" w14:textId="77777777" w:rsidR="001D76FC" w:rsidRPr="002A5ACD" w:rsidRDefault="001D76FC" w:rsidP="002A6160">
      <w:pPr>
        <w:pStyle w:val="Prrafodelista"/>
        <w:numPr>
          <w:ilvl w:val="0"/>
          <w:numId w:val="46"/>
        </w:numPr>
        <w:spacing w:after="200" w:line="276" w:lineRule="auto"/>
        <w:contextualSpacing/>
        <w:jc w:val="both"/>
        <w:rPr>
          <w:rFonts w:ascii="Calibri" w:hAnsi="Calibri" w:cs="Arial"/>
          <w:sz w:val="22"/>
        </w:rPr>
      </w:pPr>
      <w:r w:rsidRPr="002A5ACD">
        <w:rPr>
          <w:rFonts w:ascii="Calibri" w:hAnsi="Calibri" w:cs="Arial"/>
          <w:sz w:val="22"/>
        </w:rPr>
        <w:t>____________________ (</w:t>
      </w:r>
      <w:r w:rsidRPr="002A5ACD">
        <w:rPr>
          <w:rFonts w:ascii="Calibri" w:hAnsi="Calibri" w:cs="Arial"/>
          <w:i/>
          <w:sz w:val="22"/>
        </w:rPr>
        <w:t>nombre del equipo</w:t>
      </w:r>
      <w:r w:rsidRPr="002A5ACD">
        <w:rPr>
          <w:rFonts w:ascii="Calibri" w:hAnsi="Calibri" w:cs="Arial"/>
          <w:sz w:val="22"/>
        </w:rPr>
        <w:t>) con un valor estimado de S/ _________ quedará en propiedad de ___________________</w:t>
      </w:r>
      <w:proofErr w:type="gramStart"/>
      <w:r w:rsidRPr="002A5ACD">
        <w:rPr>
          <w:rFonts w:ascii="Calibri" w:hAnsi="Calibri" w:cs="Arial"/>
          <w:sz w:val="22"/>
        </w:rPr>
        <w:t>_(</w:t>
      </w:r>
      <w:proofErr w:type="gramEnd"/>
      <w:r w:rsidRPr="002A5ACD">
        <w:rPr>
          <w:rFonts w:ascii="Calibri" w:hAnsi="Calibri" w:cs="Arial"/>
          <w:i/>
          <w:sz w:val="22"/>
        </w:rPr>
        <w:t>nombre de la entidad</w:t>
      </w:r>
      <w:r w:rsidRPr="002A5ACD">
        <w:rPr>
          <w:rFonts w:ascii="Calibri" w:hAnsi="Calibri" w:cs="Arial"/>
          <w:sz w:val="22"/>
        </w:rPr>
        <w:t>)</w:t>
      </w:r>
    </w:p>
    <w:p w14:paraId="2149B587" w14:textId="77777777" w:rsidR="001D76FC" w:rsidRPr="002A5ACD" w:rsidRDefault="001D76FC" w:rsidP="002A6160">
      <w:pPr>
        <w:pStyle w:val="Prrafodelista"/>
        <w:numPr>
          <w:ilvl w:val="0"/>
          <w:numId w:val="46"/>
        </w:numPr>
        <w:spacing w:after="200" w:line="276" w:lineRule="auto"/>
        <w:contextualSpacing/>
        <w:jc w:val="both"/>
        <w:rPr>
          <w:rFonts w:ascii="Calibri" w:hAnsi="Calibri" w:cs="Arial"/>
          <w:sz w:val="22"/>
        </w:rPr>
      </w:pPr>
      <w:r w:rsidRPr="002A5ACD">
        <w:rPr>
          <w:rFonts w:ascii="Calibri" w:hAnsi="Calibri" w:cs="Arial"/>
          <w:sz w:val="22"/>
        </w:rPr>
        <w:t>____________________ (</w:t>
      </w:r>
      <w:r w:rsidRPr="002A5ACD">
        <w:rPr>
          <w:rFonts w:ascii="Calibri" w:hAnsi="Calibri" w:cs="Arial"/>
          <w:i/>
          <w:sz w:val="22"/>
        </w:rPr>
        <w:t>nombre del equipo</w:t>
      </w:r>
      <w:r w:rsidRPr="002A5ACD">
        <w:rPr>
          <w:rFonts w:ascii="Calibri" w:hAnsi="Calibri" w:cs="Arial"/>
          <w:sz w:val="22"/>
        </w:rPr>
        <w:t>) con un valor estimados de S/ _________ quedará en propiedad de ___________________</w:t>
      </w:r>
      <w:proofErr w:type="gramStart"/>
      <w:r w:rsidRPr="002A5ACD">
        <w:rPr>
          <w:rFonts w:ascii="Calibri" w:hAnsi="Calibri" w:cs="Arial"/>
          <w:sz w:val="22"/>
        </w:rPr>
        <w:t>_(</w:t>
      </w:r>
      <w:proofErr w:type="gramEnd"/>
      <w:r w:rsidRPr="002A5ACD">
        <w:rPr>
          <w:rFonts w:ascii="Calibri" w:hAnsi="Calibri" w:cs="Arial"/>
          <w:i/>
          <w:sz w:val="22"/>
        </w:rPr>
        <w:t>nombre de la entidad</w:t>
      </w:r>
      <w:r w:rsidRPr="002A5ACD">
        <w:rPr>
          <w:rFonts w:ascii="Calibri" w:hAnsi="Calibri" w:cs="Arial"/>
          <w:sz w:val="22"/>
        </w:rPr>
        <w:t>)</w:t>
      </w:r>
    </w:p>
    <w:p w14:paraId="23C5AE19" w14:textId="0C9874D9" w:rsidR="001D76FC" w:rsidRPr="002A5ACD" w:rsidRDefault="001D76FC" w:rsidP="001D76FC">
      <w:pPr>
        <w:pStyle w:val="Prrafodelista"/>
        <w:ind w:left="1065"/>
        <w:jc w:val="both"/>
        <w:rPr>
          <w:rFonts w:ascii="Calibri" w:hAnsi="Calibri" w:cs="Arial"/>
          <w:sz w:val="22"/>
        </w:rPr>
      </w:pPr>
      <w:r w:rsidRPr="002A5ACD">
        <w:rPr>
          <w:rFonts w:ascii="Calibri" w:hAnsi="Calibri" w:cs="Arial"/>
          <w:sz w:val="22"/>
        </w:rPr>
        <w:t>(</w:t>
      </w:r>
      <w:proofErr w:type="gramStart"/>
      <w:r w:rsidR="000B71E8" w:rsidRPr="002A5ACD">
        <w:rPr>
          <w:rFonts w:ascii="Calibri" w:hAnsi="Calibri" w:cs="Arial"/>
          <w:sz w:val="22"/>
        </w:rPr>
        <w:t>Sigue</w:t>
      </w:r>
      <w:r w:rsidRPr="002A5ACD">
        <w:rPr>
          <w:rFonts w:ascii="Calibri" w:hAnsi="Calibri" w:cs="Arial"/>
          <w:sz w:val="22"/>
        </w:rPr>
        <w:t>….</w:t>
      </w:r>
      <w:proofErr w:type="gramEnd"/>
      <w:r w:rsidRPr="002A5ACD">
        <w:rPr>
          <w:rFonts w:ascii="Calibri" w:hAnsi="Calibri" w:cs="Arial"/>
          <w:sz w:val="22"/>
        </w:rPr>
        <w:t>.)</w:t>
      </w:r>
    </w:p>
    <w:p w14:paraId="71B4B571" w14:textId="77777777" w:rsidR="001D76FC" w:rsidRPr="002A5ACD" w:rsidRDefault="001D76FC" w:rsidP="001D76FC">
      <w:pPr>
        <w:pStyle w:val="Prrafodelista"/>
        <w:ind w:left="0"/>
        <w:jc w:val="both"/>
        <w:rPr>
          <w:rFonts w:ascii="Calibri" w:hAnsi="Calibri" w:cs="Arial"/>
          <w:sz w:val="22"/>
        </w:rPr>
      </w:pPr>
    </w:p>
    <w:p w14:paraId="3CA1B161" w14:textId="77777777" w:rsidR="001D76FC" w:rsidRPr="002A5ACD" w:rsidRDefault="001D76FC" w:rsidP="001D76FC">
      <w:pPr>
        <w:pStyle w:val="Prrafodelista"/>
        <w:ind w:left="0"/>
        <w:jc w:val="both"/>
        <w:rPr>
          <w:rFonts w:ascii="Calibri" w:hAnsi="Calibri" w:cs="Arial"/>
          <w:sz w:val="22"/>
        </w:rPr>
      </w:pPr>
      <w:r w:rsidRPr="002A5ACD">
        <w:rPr>
          <w:rFonts w:ascii="Calibri" w:hAnsi="Calibri" w:cs="Arial"/>
          <w:sz w:val="22"/>
        </w:rPr>
        <w:t xml:space="preserve">En el eventual caso de cambio en los equipos a adquirir con </w:t>
      </w:r>
      <w:r>
        <w:rPr>
          <w:rFonts w:ascii="Calibri" w:hAnsi="Calibri" w:cs="Arial"/>
          <w:sz w:val="22"/>
        </w:rPr>
        <w:t xml:space="preserve">los recursos destinados al </w:t>
      </w:r>
      <w:r w:rsidRPr="002A5ACD">
        <w:rPr>
          <w:rFonts w:ascii="Calibri" w:hAnsi="Calibri" w:cs="Arial"/>
          <w:sz w:val="22"/>
        </w:rPr>
        <w:t xml:space="preserve">PROYECTO, las partes acuerdan que el equipo de reemplazo o nuevo sea entregado a la entidad a la que le correspondía el equipo reemplazado o cambiado. Las partes podrán acordar por escrito que el equipo de reemplazo o nuevo sea entregado a una entidad distinta informando a </w:t>
      </w:r>
      <w:r w:rsidRPr="002A5ACD">
        <w:rPr>
          <w:rFonts w:ascii="Calibri" w:hAnsi="Calibri" w:cs="Arial"/>
          <w:sz w:val="22"/>
          <w:lang w:bidi="he-IL"/>
        </w:rPr>
        <w:t>Innóvate Perú</w:t>
      </w:r>
      <w:r w:rsidRPr="002A5ACD">
        <w:rPr>
          <w:rFonts w:ascii="Calibri" w:hAnsi="Calibri" w:cs="Arial"/>
          <w:sz w:val="22"/>
        </w:rPr>
        <w:t xml:space="preserve"> del acuerdo.</w:t>
      </w:r>
    </w:p>
    <w:p w14:paraId="221E9D7F" w14:textId="77777777" w:rsidR="001D76FC" w:rsidRPr="002A5ACD" w:rsidRDefault="001D76FC" w:rsidP="001D76FC">
      <w:pPr>
        <w:pStyle w:val="Prrafodelista"/>
        <w:ind w:left="0"/>
        <w:jc w:val="both"/>
        <w:rPr>
          <w:rFonts w:ascii="Calibri" w:hAnsi="Calibri" w:cs="Arial"/>
          <w:sz w:val="22"/>
        </w:rPr>
      </w:pPr>
    </w:p>
    <w:p w14:paraId="0B8CE104" w14:textId="77777777" w:rsidR="001D76FC" w:rsidRPr="002A5ACD" w:rsidRDefault="001D76FC" w:rsidP="001D76FC">
      <w:pPr>
        <w:pStyle w:val="Prrafodelista"/>
        <w:ind w:left="0"/>
        <w:jc w:val="both"/>
        <w:rPr>
          <w:rFonts w:ascii="Calibri" w:hAnsi="Calibri" w:cs="Arial"/>
          <w:sz w:val="22"/>
        </w:rPr>
      </w:pPr>
      <w:r w:rsidRPr="002A5ACD">
        <w:rPr>
          <w:rFonts w:ascii="Calibri" w:hAnsi="Calibri" w:cs="Arial"/>
          <w:sz w:val="22"/>
        </w:rPr>
        <w:t>Las partes se comprometen a suscribir los documentos legales necesarios a fin de formalizar la transferencia de propiedad de los equipos de acuerdo a la distribución acordad</w:t>
      </w:r>
      <w:r>
        <w:rPr>
          <w:rFonts w:ascii="Calibri" w:hAnsi="Calibri" w:cs="Arial"/>
          <w:sz w:val="22"/>
        </w:rPr>
        <w:t>a</w:t>
      </w:r>
      <w:r w:rsidRPr="002A5ACD">
        <w:rPr>
          <w:rFonts w:ascii="Calibri" w:hAnsi="Calibri" w:cs="Arial"/>
          <w:sz w:val="22"/>
        </w:rPr>
        <w:t xml:space="preserve"> en la presente cláusula.</w:t>
      </w:r>
    </w:p>
    <w:p w14:paraId="36A0FBB2" w14:textId="77777777" w:rsidR="001D76FC" w:rsidRPr="002A5ACD" w:rsidRDefault="001D76FC" w:rsidP="001D76FC">
      <w:pPr>
        <w:pStyle w:val="Prrafodelista"/>
        <w:ind w:left="0"/>
        <w:jc w:val="both"/>
        <w:rPr>
          <w:rFonts w:ascii="Calibri" w:hAnsi="Calibri" w:cs="Arial"/>
          <w:sz w:val="22"/>
        </w:rPr>
      </w:pPr>
    </w:p>
    <w:p w14:paraId="58E499B4" w14:textId="77777777" w:rsidR="001D76FC" w:rsidRPr="00FF779E" w:rsidRDefault="001D76FC" w:rsidP="001D76FC">
      <w:pPr>
        <w:pStyle w:val="Prrafodelista"/>
        <w:spacing w:line="360" w:lineRule="auto"/>
        <w:ind w:left="0"/>
        <w:jc w:val="both"/>
        <w:rPr>
          <w:rFonts w:ascii="Calibri" w:hAnsi="Calibri" w:cs="Arial"/>
          <w:b/>
        </w:rPr>
      </w:pPr>
      <w:r w:rsidRPr="00FF779E">
        <w:rPr>
          <w:rFonts w:ascii="Calibri" w:hAnsi="Calibri" w:cs="Arial"/>
          <w:b/>
        </w:rPr>
        <w:t>CLÁUSULA DÉCIMA: IMPACTOS SOCIOAMBIENTALES</w:t>
      </w:r>
    </w:p>
    <w:p w14:paraId="54E97784" w14:textId="77777777" w:rsidR="001D76FC" w:rsidRPr="002A5ACD" w:rsidRDefault="001D76FC" w:rsidP="001D76FC">
      <w:pPr>
        <w:pStyle w:val="Prrafodelista"/>
        <w:ind w:left="0"/>
        <w:jc w:val="both"/>
        <w:rPr>
          <w:rFonts w:ascii="Calibri" w:hAnsi="Calibri" w:cs="Arial"/>
          <w:sz w:val="22"/>
        </w:rPr>
      </w:pPr>
      <w:r w:rsidRPr="002A5ACD">
        <w:rPr>
          <w:rFonts w:ascii="Calibri" w:hAnsi="Calibri" w:cs="Arial"/>
          <w:sz w:val="22"/>
        </w:rPr>
        <w:t>Las partes se comprometen a implementar las medidas necesarias para salvaguardar los posibles impactos socioambientales que pudiera generar la ejecución del PROYECTO.</w:t>
      </w:r>
    </w:p>
    <w:p w14:paraId="1B9AD6BA" w14:textId="77777777" w:rsidR="001D76FC" w:rsidRPr="002A5ACD" w:rsidRDefault="001D76FC" w:rsidP="001D76FC">
      <w:pPr>
        <w:pStyle w:val="Prrafodelista"/>
        <w:ind w:left="0"/>
        <w:jc w:val="both"/>
        <w:rPr>
          <w:rFonts w:ascii="Calibri" w:hAnsi="Calibri" w:cs="Arial"/>
          <w:sz w:val="22"/>
        </w:rPr>
      </w:pPr>
    </w:p>
    <w:p w14:paraId="1E2C53E5" w14:textId="77777777" w:rsidR="001D76FC" w:rsidRPr="002A5ACD" w:rsidRDefault="001D76FC" w:rsidP="001D76FC">
      <w:pPr>
        <w:pStyle w:val="Prrafodelista"/>
        <w:ind w:left="0"/>
        <w:jc w:val="both"/>
        <w:rPr>
          <w:rFonts w:ascii="Calibri" w:hAnsi="Calibri" w:cs="Arial"/>
          <w:sz w:val="22"/>
        </w:rPr>
      </w:pPr>
      <w:r w:rsidRPr="002A5ACD">
        <w:rPr>
          <w:rFonts w:ascii="Calibri" w:hAnsi="Calibri" w:cs="Arial"/>
          <w:sz w:val="22"/>
        </w:rPr>
        <w:t xml:space="preserve">Las partes reconocen que, en el eventual caso de daño al medio ambiente por la ejecución del PROYECTO, </w:t>
      </w:r>
      <w:r w:rsidRPr="002A5ACD">
        <w:rPr>
          <w:rFonts w:ascii="Calibri" w:hAnsi="Calibri" w:cs="Arial"/>
          <w:sz w:val="22"/>
          <w:lang w:bidi="he-IL"/>
        </w:rPr>
        <w:t xml:space="preserve">Innóvate Perú </w:t>
      </w:r>
      <w:r w:rsidRPr="002A5ACD">
        <w:rPr>
          <w:rFonts w:ascii="Calibri" w:hAnsi="Calibri" w:cs="Arial"/>
          <w:sz w:val="22"/>
        </w:rPr>
        <w:t>no es ni será responsable directa ni indirectamente por los eventuales daños causados, ni por las faltas administrativas ni de otra índole que se pudiera generar.</w:t>
      </w:r>
    </w:p>
    <w:p w14:paraId="259B461E" w14:textId="77777777" w:rsidR="001D76FC" w:rsidRPr="002A5ACD" w:rsidRDefault="001D76FC" w:rsidP="001D76FC">
      <w:pPr>
        <w:pStyle w:val="Prrafodelista"/>
        <w:ind w:left="0"/>
        <w:jc w:val="both"/>
        <w:rPr>
          <w:rFonts w:ascii="Calibri" w:hAnsi="Calibri" w:cs="Arial"/>
          <w:sz w:val="22"/>
        </w:rPr>
      </w:pPr>
    </w:p>
    <w:p w14:paraId="50DDC324" w14:textId="77777777" w:rsidR="001D76FC" w:rsidRPr="002A5ACD" w:rsidRDefault="001D76FC" w:rsidP="001D76FC">
      <w:pPr>
        <w:pStyle w:val="Prrafodelista"/>
        <w:ind w:left="0"/>
        <w:jc w:val="both"/>
        <w:rPr>
          <w:rFonts w:ascii="Calibri" w:hAnsi="Calibri" w:cs="Arial"/>
          <w:sz w:val="22"/>
        </w:rPr>
      </w:pPr>
      <w:r w:rsidRPr="002A5ACD">
        <w:rPr>
          <w:rFonts w:ascii="Calibri" w:hAnsi="Calibri" w:cs="Arial"/>
          <w:sz w:val="22"/>
        </w:rPr>
        <w:t>Las partes conocen que como parte del PROYECTO se deberá:</w:t>
      </w:r>
    </w:p>
    <w:p w14:paraId="6694188A" w14:textId="77777777" w:rsidR="001D76FC" w:rsidRPr="002A5ACD" w:rsidRDefault="001D76FC" w:rsidP="002A6160">
      <w:pPr>
        <w:pStyle w:val="Prrafodelista"/>
        <w:numPr>
          <w:ilvl w:val="0"/>
          <w:numId w:val="47"/>
        </w:numPr>
        <w:spacing w:after="200" w:line="276" w:lineRule="auto"/>
        <w:contextualSpacing/>
        <w:jc w:val="both"/>
        <w:rPr>
          <w:rFonts w:ascii="Calibri" w:hAnsi="Calibri" w:cs="Arial"/>
          <w:sz w:val="22"/>
        </w:rPr>
      </w:pPr>
      <w:r w:rsidRPr="002A5ACD">
        <w:rPr>
          <w:rFonts w:ascii="Calibri" w:hAnsi="Calibri" w:cs="Arial"/>
          <w:sz w:val="22"/>
        </w:rPr>
        <w:t>Adoptar las medidas mitigadoras y de control correspondientes en caso de verificarse durante su ejecución posibles o eventuales riesgos ambientales o a la salud humana.</w:t>
      </w:r>
    </w:p>
    <w:p w14:paraId="5A7E4584" w14:textId="77777777" w:rsidR="001D76FC" w:rsidRPr="002A5ACD" w:rsidRDefault="001D76FC" w:rsidP="002A6160">
      <w:pPr>
        <w:pStyle w:val="Prrafodelista"/>
        <w:numPr>
          <w:ilvl w:val="0"/>
          <w:numId w:val="47"/>
        </w:numPr>
        <w:spacing w:after="200" w:line="276" w:lineRule="auto"/>
        <w:contextualSpacing/>
        <w:jc w:val="both"/>
        <w:rPr>
          <w:rFonts w:ascii="Calibri" w:hAnsi="Calibri" w:cs="Arial"/>
          <w:sz w:val="22"/>
        </w:rPr>
      </w:pPr>
      <w:r w:rsidRPr="002A5ACD">
        <w:rPr>
          <w:rFonts w:ascii="Calibri" w:hAnsi="Calibri" w:cs="Arial"/>
          <w:sz w:val="22"/>
        </w:rPr>
        <w:lastRenderedPageBreak/>
        <w:t>Contar con los permisos o autorización e implementar normas ambientales dispuestas por el Sector Público competente que sean necesarias durante la ejecución del PROYECTO.</w:t>
      </w:r>
    </w:p>
    <w:p w14:paraId="393DBB8F" w14:textId="77777777" w:rsidR="001D76FC" w:rsidRPr="002A5ACD" w:rsidRDefault="001D76FC" w:rsidP="002A6160">
      <w:pPr>
        <w:pStyle w:val="Prrafodelista"/>
        <w:numPr>
          <w:ilvl w:val="0"/>
          <w:numId w:val="47"/>
        </w:numPr>
        <w:spacing w:after="200" w:line="276" w:lineRule="auto"/>
        <w:contextualSpacing/>
        <w:jc w:val="both"/>
        <w:rPr>
          <w:rFonts w:ascii="Calibri" w:hAnsi="Calibri" w:cs="Arial"/>
          <w:sz w:val="22"/>
        </w:rPr>
      </w:pPr>
      <w:r w:rsidRPr="002A5ACD">
        <w:rPr>
          <w:rFonts w:ascii="Calibri" w:hAnsi="Calibri" w:cs="Arial"/>
          <w:sz w:val="22"/>
        </w:rPr>
        <w:t>Contar con un plan de medidas de mitigación y/o de control en caso que el desarrollo del proyecto genere riesgos ambientales.</w:t>
      </w:r>
    </w:p>
    <w:p w14:paraId="1051384A" w14:textId="77777777" w:rsidR="001D76FC" w:rsidRPr="002A5ACD" w:rsidRDefault="001D76FC" w:rsidP="002A6160">
      <w:pPr>
        <w:pStyle w:val="Prrafodelista"/>
        <w:numPr>
          <w:ilvl w:val="0"/>
          <w:numId w:val="47"/>
        </w:numPr>
        <w:spacing w:after="200" w:line="276" w:lineRule="auto"/>
        <w:contextualSpacing/>
        <w:jc w:val="both"/>
        <w:rPr>
          <w:rFonts w:ascii="Calibri" w:hAnsi="Calibri" w:cs="Arial"/>
          <w:sz w:val="22"/>
        </w:rPr>
      </w:pPr>
      <w:r w:rsidRPr="002A5ACD">
        <w:rPr>
          <w:rFonts w:ascii="Calibri" w:hAnsi="Calibri" w:cs="Arial"/>
          <w:sz w:val="22"/>
        </w:rPr>
        <w:t>Contar con un plan de medidas a adoptar para minimizar futuros impactos negativos en los ecosistemas involucrados con el PROYECTO, de ser necesario.</w:t>
      </w:r>
    </w:p>
    <w:p w14:paraId="16E93279" w14:textId="77777777" w:rsidR="001D76FC" w:rsidRPr="00FF779E" w:rsidRDefault="001D76FC" w:rsidP="001D76FC">
      <w:pPr>
        <w:pStyle w:val="Prrafodelista"/>
        <w:ind w:left="1065"/>
        <w:jc w:val="both"/>
        <w:rPr>
          <w:rFonts w:ascii="Calibri" w:hAnsi="Calibri" w:cs="Arial"/>
        </w:rPr>
      </w:pPr>
    </w:p>
    <w:p w14:paraId="0B41F94B" w14:textId="77777777" w:rsidR="001D76FC" w:rsidRPr="00FF779E" w:rsidRDefault="001D76FC" w:rsidP="001D76FC">
      <w:pPr>
        <w:spacing w:line="360" w:lineRule="auto"/>
        <w:jc w:val="both"/>
        <w:rPr>
          <w:rFonts w:ascii="Calibri" w:hAnsi="Calibri" w:cs="Arial"/>
          <w:b/>
        </w:rPr>
      </w:pPr>
      <w:r w:rsidRPr="00FF779E">
        <w:rPr>
          <w:rFonts w:ascii="Calibri" w:hAnsi="Calibri" w:cs="Arial"/>
          <w:b/>
        </w:rPr>
        <w:t>CLÁUSULA DÉCIMA PRIMERA: INCUMPLIMIENTO DEL CONVENIO</w:t>
      </w:r>
    </w:p>
    <w:p w14:paraId="7D056199" w14:textId="77777777" w:rsidR="001D76FC" w:rsidRPr="002A5ACD" w:rsidRDefault="001D76FC" w:rsidP="001D76FC">
      <w:pPr>
        <w:jc w:val="both"/>
        <w:rPr>
          <w:rFonts w:ascii="Calibri" w:hAnsi="Calibri" w:cs="Arial"/>
          <w:sz w:val="22"/>
        </w:rPr>
      </w:pPr>
      <w:r w:rsidRPr="002A5ACD">
        <w:rPr>
          <w:rFonts w:ascii="Calibri" w:hAnsi="Calibri" w:cs="Arial"/>
          <w:sz w:val="22"/>
        </w:rPr>
        <w:t xml:space="preserve">En caso que cualquiera de las partes incumpla con las obligaciones que le corresponda en virtud del presente convenio, aquella que se vea perjudicada requerirá a la otra su cumplimiento. De persistir en el incumplimiento, la parte afectada comunicará a </w:t>
      </w:r>
      <w:r>
        <w:rPr>
          <w:rFonts w:ascii="Calibri" w:hAnsi="Calibri" w:cs="Arial"/>
          <w:sz w:val="22"/>
        </w:rPr>
        <w:t>Innóvate Perú</w:t>
      </w:r>
      <w:r w:rsidRPr="002A5ACD">
        <w:rPr>
          <w:rFonts w:ascii="Calibri" w:hAnsi="Calibri" w:cs="Arial"/>
          <w:sz w:val="22"/>
        </w:rPr>
        <w:t xml:space="preserve"> </w:t>
      </w:r>
      <w:r>
        <w:rPr>
          <w:rFonts w:ascii="Calibri" w:hAnsi="Calibri" w:cs="Arial"/>
          <w:sz w:val="22"/>
        </w:rPr>
        <w:t>para las acciones que correspondan</w:t>
      </w:r>
      <w:r w:rsidRPr="002A5ACD">
        <w:rPr>
          <w:rFonts w:ascii="Calibri" w:hAnsi="Calibri" w:cs="Arial"/>
          <w:sz w:val="22"/>
        </w:rPr>
        <w:t>.</w:t>
      </w:r>
    </w:p>
    <w:p w14:paraId="527E22FE" w14:textId="77777777" w:rsidR="001D76FC" w:rsidRPr="002A5ACD" w:rsidRDefault="001D76FC" w:rsidP="001D76FC">
      <w:pPr>
        <w:jc w:val="both"/>
        <w:rPr>
          <w:rFonts w:ascii="Calibri" w:hAnsi="Calibri" w:cs="Arial"/>
          <w:sz w:val="22"/>
        </w:rPr>
      </w:pPr>
      <w:r w:rsidRPr="002A5ACD">
        <w:rPr>
          <w:rFonts w:ascii="Calibri" w:hAnsi="Calibri" w:cs="Arial"/>
          <w:sz w:val="22"/>
        </w:rPr>
        <w:t>El incumplimiento además generará la pérdida de los derechos de propiedad que pudiera ostentar a futuro sobre cualquier bien o equipo adquirido con recursos no reembolsables</w:t>
      </w:r>
      <w:r>
        <w:rPr>
          <w:rFonts w:ascii="Calibri" w:hAnsi="Calibri" w:cs="Arial"/>
          <w:sz w:val="22"/>
        </w:rPr>
        <w:t xml:space="preserve"> de Innóvate Perú</w:t>
      </w:r>
      <w:r w:rsidRPr="002A5ACD">
        <w:rPr>
          <w:rFonts w:ascii="Calibri" w:hAnsi="Calibri" w:cs="Arial"/>
          <w:sz w:val="22"/>
        </w:rPr>
        <w:t xml:space="preserve"> para la ejecución del </w:t>
      </w:r>
      <w:r w:rsidRPr="009D7DB1">
        <w:rPr>
          <w:rFonts w:ascii="Calibri" w:hAnsi="Calibri" w:cs="Arial"/>
          <w:sz w:val="22"/>
        </w:rPr>
        <w:t>PROYECTO, así como también la pérdida de cualquier titularidad de derechos de propiedad intelectual que surja por la ejecución del PROYECTO.</w:t>
      </w:r>
    </w:p>
    <w:p w14:paraId="4C114037" w14:textId="77777777" w:rsidR="001D76FC" w:rsidRPr="00FF779E" w:rsidRDefault="001D76FC" w:rsidP="001D76FC">
      <w:pPr>
        <w:jc w:val="both"/>
        <w:rPr>
          <w:rFonts w:ascii="Calibri" w:hAnsi="Calibri" w:cs="Arial"/>
        </w:rPr>
      </w:pPr>
    </w:p>
    <w:p w14:paraId="4CD964EE" w14:textId="77777777" w:rsidR="001D76FC" w:rsidRPr="002A5ACD" w:rsidRDefault="001D76FC" w:rsidP="001D76FC">
      <w:pPr>
        <w:jc w:val="both"/>
        <w:rPr>
          <w:rFonts w:ascii="Calibri" w:hAnsi="Calibri" w:cs="Arial"/>
          <w:sz w:val="22"/>
        </w:rPr>
      </w:pPr>
      <w:r w:rsidRPr="00FF779E">
        <w:rPr>
          <w:rFonts w:ascii="Calibri" w:hAnsi="Calibri" w:cs="Arial"/>
          <w:b/>
        </w:rPr>
        <w:t>SUGERENCIA DE ASPECTOS A ACORDAR:</w:t>
      </w:r>
      <w:r w:rsidRPr="00FF779E">
        <w:rPr>
          <w:rFonts w:ascii="Calibri" w:hAnsi="Calibri" w:cs="Arial"/>
        </w:rPr>
        <w:t xml:space="preserve"> </w:t>
      </w:r>
      <w:r w:rsidRPr="002A5ACD">
        <w:rPr>
          <w:rFonts w:ascii="Calibri" w:hAnsi="Calibri" w:cs="Arial"/>
          <w:sz w:val="22"/>
        </w:rPr>
        <w:t>Si las partes lo consideran necesario pueden establecer compromisos sobre:</w:t>
      </w:r>
    </w:p>
    <w:p w14:paraId="4B01EE54" w14:textId="77777777" w:rsidR="001D76FC" w:rsidRPr="002A5ACD" w:rsidRDefault="001D76FC" w:rsidP="002A6160">
      <w:pPr>
        <w:pStyle w:val="Prrafodelista"/>
        <w:numPr>
          <w:ilvl w:val="0"/>
          <w:numId w:val="45"/>
        </w:numPr>
        <w:spacing w:after="200" w:line="276" w:lineRule="auto"/>
        <w:contextualSpacing/>
        <w:rPr>
          <w:rFonts w:ascii="Calibri" w:hAnsi="Calibri" w:cs="Arial"/>
          <w:sz w:val="22"/>
        </w:rPr>
      </w:pPr>
      <w:r w:rsidRPr="002A5ACD">
        <w:rPr>
          <w:rFonts w:ascii="Calibri" w:hAnsi="Calibri" w:cs="Arial"/>
          <w:sz w:val="22"/>
        </w:rPr>
        <w:t>Mecanismos de solución de controversias tales como arbitraje.</w:t>
      </w:r>
    </w:p>
    <w:p w14:paraId="2420EDA0" w14:textId="77777777" w:rsidR="001D76FC" w:rsidRPr="002A5ACD" w:rsidRDefault="001D76FC" w:rsidP="002A6160">
      <w:pPr>
        <w:pStyle w:val="Prrafodelista"/>
        <w:numPr>
          <w:ilvl w:val="0"/>
          <w:numId w:val="45"/>
        </w:numPr>
        <w:spacing w:after="200" w:line="276" w:lineRule="auto"/>
        <w:contextualSpacing/>
        <w:rPr>
          <w:rFonts w:ascii="Calibri" w:hAnsi="Calibri" w:cs="Arial"/>
          <w:sz w:val="22"/>
        </w:rPr>
      </w:pPr>
      <w:r w:rsidRPr="002A5ACD">
        <w:rPr>
          <w:rFonts w:ascii="Calibri" w:hAnsi="Calibri" w:cs="Arial"/>
          <w:sz w:val="22"/>
        </w:rPr>
        <w:t>Condiciones de aplicación de mecanismos de solución de controversia.</w:t>
      </w:r>
    </w:p>
    <w:p w14:paraId="1E48D630" w14:textId="77777777" w:rsidR="001D76FC" w:rsidRPr="00FF779E" w:rsidRDefault="001D76FC" w:rsidP="001D76FC">
      <w:pPr>
        <w:pStyle w:val="Prrafodelista"/>
        <w:ind w:left="1773"/>
        <w:rPr>
          <w:rFonts w:ascii="Calibri" w:hAnsi="Calibri" w:cs="Arial"/>
        </w:rPr>
      </w:pPr>
    </w:p>
    <w:p w14:paraId="6B4DB8B7" w14:textId="77777777" w:rsidR="001D76FC" w:rsidRPr="00FF779E" w:rsidRDefault="001D76FC" w:rsidP="001D76FC">
      <w:pPr>
        <w:pStyle w:val="Prrafodelista"/>
        <w:spacing w:line="360" w:lineRule="auto"/>
        <w:ind w:left="0"/>
        <w:rPr>
          <w:rFonts w:ascii="Calibri" w:hAnsi="Calibri" w:cs="Arial"/>
          <w:b/>
        </w:rPr>
      </w:pPr>
      <w:r w:rsidRPr="00FF779E">
        <w:rPr>
          <w:rFonts w:ascii="Calibri" w:hAnsi="Calibri" w:cs="Arial"/>
          <w:b/>
        </w:rPr>
        <w:t>CLÁUSULA DÉCIMA SEGUNDA: LEY APLICABLE</w:t>
      </w:r>
    </w:p>
    <w:p w14:paraId="1FB4370C" w14:textId="77777777" w:rsidR="001D76FC" w:rsidRPr="002A5ACD" w:rsidRDefault="001D76FC" w:rsidP="001D76FC">
      <w:pPr>
        <w:pStyle w:val="Prrafodelista"/>
        <w:ind w:left="0"/>
        <w:jc w:val="both"/>
        <w:rPr>
          <w:rFonts w:ascii="Calibri" w:hAnsi="Calibri" w:cs="Arial"/>
          <w:sz w:val="22"/>
        </w:rPr>
      </w:pPr>
      <w:r w:rsidRPr="002A5ACD">
        <w:rPr>
          <w:rFonts w:ascii="Calibri" w:hAnsi="Calibri" w:cs="Arial"/>
          <w:sz w:val="22"/>
        </w:rPr>
        <w:t xml:space="preserve">El presente Convenio se interpretará de conformidad con las leyes de la República del Perú, las mismas que regirán para determinar los respectivos derechos y obligaciones de </w:t>
      </w:r>
      <w:r w:rsidR="00A133C1" w:rsidRPr="002A5ACD">
        <w:rPr>
          <w:rFonts w:ascii="Calibri" w:hAnsi="Calibri" w:cs="Arial"/>
          <w:sz w:val="22"/>
        </w:rPr>
        <w:t>las partes</w:t>
      </w:r>
      <w:r w:rsidRPr="002A5ACD">
        <w:rPr>
          <w:rFonts w:ascii="Calibri" w:hAnsi="Calibri" w:cs="Arial"/>
          <w:sz w:val="22"/>
        </w:rPr>
        <w:t>.</w:t>
      </w:r>
    </w:p>
    <w:p w14:paraId="5FB096DB" w14:textId="77777777" w:rsidR="001D76FC" w:rsidRPr="00FF779E" w:rsidRDefault="001D76FC" w:rsidP="001D76FC">
      <w:pPr>
        <w:pStyle w:val="Prrafodelista"/>
        <w:spacing w:line="360" w:lineRule="auto"/>
        <w:ind w:left="0"/>
        <w:jc w:val="both"/>
        <w:rPr>
          <w:rFonts w:ascii="Calibri" w:hAnsi="Calibri" w:cs="Arial"/>
        </w:rPr>
      </w:pPr>
    </w:p>
    <w:p w14:paraId="1498450D" w14:textId="77777777" w:rsidR="001D76FC" w:rsidRPr="00FF779E" w:rsidRDefault="001D76FC" w:rsidP="001D76FC">
      <w:pPr>
        <w:pStyle w:val="Prrafodelista"/>
        <w:spacing w:line="360" w:lineRule="auto"/>
        <w:ind w:left="0"/>
        <w:jc w:val="both"/>
        <w:rPr>
          <w:rFonts w:ascii="Calibri" w:hAnsi="Calibri" w:cs="Arial"/>
          <w:b/>
        </w:rPr>
      </w:pPr>
      <w:r w:rsidRPr="00FF779E">
        <w:rPr>
          <w:rFonts w:ascii="Calibri" w:hAnsi="Calibri" w:cs="Arial"/>
          <w:b/>
        </w:rPr>
        <w:t>CLÁUSULA DÉCIMA TERCERA: DOMICILIO COMÚN DE LAS PARTES SUSCRIBIENTES</w:t>
      </w:r>
    </w:p>
    <w:p w14:paraId="309DB002" w14:textId="77777777" w:rsidR="001D76FC" w:rsidRPr="002A5ACD" w:rsidRDefault="001D76FC" w:rsidP="001D76FC">
      <w:pPr>
        <w:pStyle w:val="Prrafodelista"/>
        <w:ind w:left="0"/>
        <w:jc w:val="both"/>
        <w:rPr>
          <w:rFonts w:ascii="Calibri" w:hAnsi="Calibri" w:cs="Arial"/>
          <w:sz w:val="22"/>
        </w:rPr>
      </w:pPr>
      <w:r w:rsidRPr="002A5ACD">
        <w:rPr>
          <w:rFonts w:ascii="Calibri" w:hAnsi="Calibri" w:cs="Arial"/>
          <w:sz w:val="22"/>
        </w:rPr>
        <w:t>Las partes acuerdan señalar como domicilio común el siguiente:</w:t>
      </w:r>
    </w:p>
    <w:p w14:paraId="2C75FD9E" w14:textId="77777777" w:rsidR="001D76FC" w:rsidRPr="002A5ACD" w:rsidRDefault="001D76FC" w:rsidP="001D76FC">
      <w:pPr>
        <w:pStyle w:val="Prrafodelista"/>
        <w:ind w:left="0"/>
        <w:jc w:val="both"/>
        <w:rPr>
          <w:rFonts w:ascii="Calibri" w:hAnsi="Calibri" w:cs="Arial"/>
          <w:sz w:val="22"/>
        </w:rPr>
      </w:pPr>
      <w:r w:rsidRPr="002A5ACD">
        <w:rPr>
          <w:rFonts w:ascii="Calibri" w:hAnsi="Calibri" w:cs="Arial"/>
          <w:sz w:val="22"/>
        </w:rPr>
        <w:t>______________________________, donde se recibirá toda la correspondencia referida a la ejecución del proyecto denominado “__________________________”.</w:t>
      </w:r>
    </w:p>
    <w:p w14:paraId="458F556A" w14:textId="77777777" w:rsidR="001D76FC" w:rsidRPr="002A5ACD" w:rsidRDefault="001D76FC" w:rsidP="001D76FC">
      <w:pPr>
        <w:pStyle w:val="Prrafodelista"/>
        <w:spacing w:line="360" w:lineRule="auto"/>
        <w:ind w:left="0"/>
        <w:jc w:val="both"/>
        <w:rPr>
          <w:rFonts w:ascii="Calibri" w:hAnsi="Calibri" w:cs="Arial"/>
          <w:sz w:val="22"/>
        </w:rPr>
      </w:pPr>
    </w:p>
    <w:p w14:paraId="26CC9422" w14:textId="77777777" w:rsidR="001D76FC" w:rsidRPr="002A5ACD" w:rsidRDefault="001D76FC" w:rsidP="001D76FC">
      <w:pPr>
        <w:pStyle w:val="Prrafodelista"/>
        <w:ind w:left="0"/>
        <w:jc w:val="both"/>
        <w:rPr>
          <w:rFonts w:ascii="Calibri" w:hAnsi="Calibri" w:cs="Arial"/>
          <w:sz w:val="22"/>
        </w:rPr>
      </w:pPr>
      <w:r w:rsidRPr="002A5ACD">
        <w:rPr>
          <w:rFonts w:ascii="Calibri" w:hAnsi="Calibri" w:cs="Arial"/>
          <w:sz w:val="22"/>
        </w:rPr>
        <w:t>Firmando el presente en señal de conformidad el _______________.</w:t>
      </w:r>
    </w:p>
    <w:p w14:paraId="115BA0EA" w14:textId="77777777" w:rsidR="001D76FC" w:rsidRPr="00FF779E" w:rsidRDefault="001D76FC" w:rsidP="001D76FC">
      <w:pPr>
        <w:pStyle w:val="Prrafodelista"/>
        <w:spacing w:line="360" w:lineRule="auto"/>
        <w:ind w:left="0"/>
        <w:jc w:val="both"/>
        <w:rPr>
          <w:rFonts w:ascii="Calibri" w:hAnsi="Calibri" w:cs="Arial"/>
        </w:rPr>
      </w:pPr>
    </w:p>
    <w:p w14:paraId="0338EC35" w14:textId="56C3B56B" w:rsidR="001D76FC" w:rsidRDefault="001D76FC" w:rsidP="001D76FC">
      <w:pPr>
        <w:pStyle w:val="Prrafodelista"/>
        <w:ind w:left="0"/>
        <w:jc w:val="both"/>
        <w:rPr>
          <w:rFonts w:ascii="Calibri" w:hAnsi="Calibri" w:cs="Arial"/>
        </w:rPr>
      </w:pPr>
      <w:r w:rsidRPr="00FF779E">
        <w:rPr>
          <w:rFonts w:ascii="Calibri" w:hAnsi="Calibri" w:cs="Arial"/>
          <w:b/>
        </w:rPr>
        <w:t>Firmas de los que suscriben</w:t>
      </w:r>
      <w:r w:rsidRPr="00FF779E">
        <w:rPr>
          <w:rFonts w:ascii="Calibri" w:hAnsi="Calibri" w:cs="Arial"/>
        </w:rPr>
        <w:t xml:space="preserve"> (Entidad So</w:t>
      </w:r>
      <w:r>
        <w:rPr>
          <w:rFonts w:ascii="Calibri" w:hAnsi="Calibri" w:cs="Arial"/>
        </w:rPr>
        <w:t>licitante y entidades Asociadas</w:t>
      </w:r>
      <w:r w:rsidR="00E503E6">
        <w:rPr>
          <w:rFonts w:ascii="Calibri" w:hAnsi="Calibri" w:cs="Arial"/>
        </w:rPr>
        <w:t>)</w:t>
      </w:r>
    </w:p>
    <w:p w14:paraId="39CA4D66" w14:textId="77777777" w:rsidR="001D76FC" w:rsidRDefault="001D76FC" w:rsidP="001D76FC">
      <w:pPr>
        <w:pStyle w:val="Prrafodelista"/>
        <w:ind w:left="0"/>
        <w:jc w:val="both"/>
        <w:rPr>
          <w:rFonts w:ascii="Calibri" w:hAnsi="Calibri" w:cs="Arial"/>
        </w:rPr>
      </w:pPr>
    </w:p>
    <w:p w14:paraId="210818FA" w14:textId="77777777" w:rsidR="001D76FC" w:rsidRPr="0097529A" w:rsidRDefault="001D76FC" w:rsidP="001D76FC">
      <w:pPr>
        <w:jc w:val="both"/>
        <w:rPr>
          <w:rFonts w:ascii="Calibri" w:hAnsi="Calibri"/>
          <w:color w:val="FF0000"/>
          <w:lang w:val="es-ES_tradnl"/>
        </w:rPr>
      </w:pPr>
    </w:p>
    <w:p w14:paraId="4EB2EDE9" w14:textId="77777777" w:rsidR="001D76FC" w:rsidRPr="00615578" w:rsidRDefault="001D76FC" w:rsidP="001D76FC"/>
    <w:sectPr w:rsidR="001D76FC" w:rsidRPr="00615578" w:rsidSect="00030E28">
      <w:pgSz w:w="11907" w:h="16840" w:code="9"/>
      <w:pgMar w:top="1418" w:right="1134" w:bottom="1134" w:left="1134" w:header="964"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4A70A" w14:textId="77777777" w:rsidR="001F0205" w:rsidRDefault="001F0205">
      <w:r>
        <w:separator/>
      </w:r>
    </w:p>
  </w:endnote>
  <w:endnote w:type="continuationSeparator" w:id="0">
    <w:p w14:paraId="63A0985E" w14:textId="77777777" w:rsidR="001F0205" w:rsidRDefault="001F0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C0493" w14:textId="77777777" w:rsidR="005C72EE" w:rsidRDefault="005C72EE">
    <w:pPr>
      <w:pStyle w:val="Piedepgina"/>
      <w:jc w:val="right"/>
    </w:pPr>
    <w:r>
      <w:fldChar w:fldCharType="begin"/>
    </w:r>
    <w:r>
      <w:instrText>PAGE   \* MERGEFORMAT</w:instrText>
    </w:r>
    <w:r>
      <w:fldChar w:fldCharType="separate"/>
    </w:r>
    <w:r w:rsidR="002A6160">
      <w:rPr>
        <w:noProof/>
      </w:rPr>
      <w:t>1</w:t>
    </w:r>
    <w:r>
      <w:fldChar w:fldCharType="end"/>
    </w:r>
  </w:p>
  <w:p w14:paraId="3BB851CC" w14:textId="3D6FD456" w:rsidR="005C72EE" w:rsidRDefault="005C72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6F79D" w14:textId="77777777" w:rsidR="001F0205" w:rsidRDefault="001F0205">
      <w:r>
        <w:separator/>
      </w:r>
    </w:p>
  </w:footnote>
  <w:footnote w:type="continuationSeparator" w:id="0">
    <w:p w14:paraId="4618F0F0" w14:textId="77777777" w:rsidR="001F0205" w:rsidRDefault="001F0205">
      <w:r>
        <w:continuationSeparator/>
      </w:r>
    </w:p>
  </w:footnote>
  <w:footnote w:id="1">
    <w:p w14:paraId="655A7ED6" w14:textId="77777777" w:rsidR="005C72EE" w:rsidRPr="002B6965" w:rsidRDefault="005C72EE" w:rsidP="00CC76D9">
      <w:pPr>
        <w:pStyle w:val="Textonotapie"/>
        <w:rPr>
          <w:rFonts w:ascii="Calibri" w:hAnsi="Calibri"/>
          <w:sz w:val="18"/>
          <w:szCs w:val="16"/>
        </w:rPr>
      </w:pPr>
      <w:r w:rsidRPr="002B6965">
        <w:rPr>
          <w:rStyle w:val="Refdenotaalpie"/>
          <w:rFonts w:ascii="Calibri" w:hAnsi="Calibri"/>
          <w:sz w:val="18"/>
          <w:szCs w:val="16"/>
        </w:rPr>
        <w:footnoteRef/>
      </w:r>
      <w:r w:rsidRPr="002B6965">
        <w:rPr>
          <w:rFonts w:ascii="Calibri" w:hAnsi="Calibri"/>
          <w:sz w:val="18"/>
          <w:szCs w:val="16"/>
        </w:rPr>
        <w:t xml:space="preserve">  </w:t>
      </w:r>
      <w:hyperlink r:id="rId1" w:history="1">
        <w:r w:rsidRPr="002D1671">
          <w:rPr>
            <w:rStyle w:val="Hipervnculo"/>
            <w:rFonts w:ascii="Calibri" w:hAnsi="Calibri" w:cs="Arial"/>
            <w:sz w:val="16"/>
            <w:szCs w:val="22"/>
          </w:rPr>
          <w:t>http://e-consultaruc.sunat.gob.pe/cl-ti-itmrconsruc/jcrS00Alias</w:t>
        </w:r>
      </w:hyperlink>
    </w:p>
  </w:footnote>
  <w:footnote w:id="2">
    <w:p w14:paraId="74A8386B" w14:textId="77777777" w:rsidR="005C72EE" w:rsidRPr="002B6965" w:rsidRDefault="005C72EE" w:rsidP="00CF201B">
      <w:pPr>
        <w:pStyle w:val="Textonotapie"/>
        <w:rPr>
          <w:rFonts w:ascii="Calibri" w:hAnsi="Calibri"/>
          <w:sz w:val="18"/>
          <w:szCs w:val="16"/>
        </w:rPr>
      </w:pPr>
      <w:r w:rsidRPr="002B6965">
        <w:rPr>
          <w:rStyle w:val="Refdenotaalpie"/>
          <w:rFonts w:ascii="Calibri" w:hAnsi="Calibri"/>
          <w:sz w:val="18"/>
          <w:szCs w:val="16"/>
        </w:rPr>
        <w:footnoteRef/>
      </w:r>
      <w:r w:rsidRPr="002B6965">
        <w:rPr>
          <w:rFonts w:ascii="Calibri" w:hAnsi="Calibri"/>
          <w:sz w:val="18"/>
          <w:szCs w:val="16"/>
        </w:rPr>
        <w:t xml:space="preserve"> </w:t>
      </w:r>
      <w:hyperlink r:id="rId2" w:history="1">
        <w:r w:rsidRPr="002D1671">
          <w:rPr>
            <w:rStyle w:val="Hipervnculo"/>
            <w:rFonts w:ascii="Calibri" w:hAnsi="Calibri" w:cs="Arial"/>
            <w:sz w:val="16"/>
            <w:szCs w:val="22"/>
          </w:rPr>
          <w:t>http://e-consultaruc.sunat.gob.pe/cl-ti-itmrconsruc/jcrS00Alias</w:t>
        </w:r>
      </w:hyperlink>
    </w:p>
  </w:footnote>
  <w:footnote w:id="3">
    <w:p w14:paraId="25E35D83" w14:textId="05B6F2A3" w:rsidR="005C72EE" w:rsidRPr="00022262" w:rsidRDefault="005C72EE" w:rsidP="00CF201B">
      <w:pPr>
        <w:pStyle w:val="Textonotapie"/>
        <w:rPr>
          <w:rFonts w:ascii="Calibri" w:hAnsi="Calibri"/>
          <w:sz w:val="18"/>
          <w:szCs w:val="18"/>
        </w:rPr>
      </w:pPr>
      <w:r w:rsidRPr="00022262">
        <w:rPr>
          <w:rStyle w:val="Refdenotaalpie"/>
          <w:rFonts w:ascii="Calibri" w:hAnsi="Calibri"/>
          <w:sz w:val="18"/>
          <w:szCs w:val="18"/>
        </w:rPr>
        <w:footnoteRef/>
      </w:r>
      <w:r w:rsidRPr="00022262">
        <w:rPr>
          <w:rFonts w:ascii="Calibri" w:hAnsi="Calibri"/>
          <w:sz w:val="18"/>
          <w:szCs w:val="18"/>
        </w:rPr>
        <w:t xml:space="preserve"> </w:t>
      </w:r>
      <w:hyperlink r:id="rId3" w:history="1">
        <w:r w:rsidRPr="00374ED9">
          <w:rPr>
            <w:rStyle w:val="Hipervnculo"/>
            <w:rFonts w:ascii="Calibri" w:hAnsi="Calibri"/>
            <w:sz w:val="18"/>
            <w:szCs w:val="18"/>
          </w:rPr>
          <w:t>https://www.sunedu.gob.pe/avances-licenciamiento/</w:t>
        </w:r>
      </w:hyperlink>
      <w:r>
        <w:rPr>
          <w:rFonts w:ascii="Calibri" w:hAnsi="Calibri"/>
          <w:sz w:val="18"/>
          <w:szCs w:val="18"/>
        </w:rPr>
        <w:t xml:space="preserve"> </w:t>
      </w:r>
      <w:r w:rsidRPr="00022262">
        <w:rPr>
          <w:rFonts w:ascii="Calibri" w:hAnsi="Calibri"/>
          <w:sz w:val="18"/>
          <w:szCs w:val="18"/>
        </w:rPr>
        <w:t xml:space="preserve">En caso de no postular con </w:t>
      </w:r>
      <w:r>
        <w:rPr>
          <w:rFonts w:ascii="Calibri" w:hAnsi="Calibri"/>
          <w:sz w:val="18"/>
          <w:szCs w:val="18"/>
        </w:rPr>
        <w:t>u</w:t>
      </w:r>
      <w:r w:rsidRPr="00022262">
        <w:rPr>
          <w:rFonts w:ascii="Calibri" w:hAnsi="Calibri"/>
          <w:sz w:val="18"/>
          <w:szCs w:val="18"/>
        </w:rPr>
        <w:t>niversidades públicas o privadas consignar “NO APLICA”</w:t>
      </w:r>
      <w:r>
        <w:rPr>
          <w:rFonts w:ascii="Calibri" w:hAnsi="Calibri"/>
          <w:sz w:val="18"/>
          <w:szCs w:val="18"/>
        </w:rPr>
        <w:t>.</w:t>
      </w:r>
    </w:p>
  </w:footnote>
  <w:footnote w:id="4">
    <w:p w14:paraId="3DDC6563" w14:textId="77777777" w:rsidR="005C72EE" w:rsidRPr="00332E47" w:rsidRDefault="005C72EE" w:rsidP="001D76FC">
      <w:pPr>
        <w:pStyle w:val="Textonotapie"/>
        <w:rPr>
          <w:sz w:val="14"/>
        </w:rPr>
      </w:pPr>
      <w:r>
        <w:rPr>
          <w:rStyle w:val="Refdenotaalpie"/>
        </w:rPr>
        <w:footnoteRef/>
      </w:r>
      <w:r w:rsidRPr="00332E47">
        <w:t xml:space="preserve"> </w:t>
      </w:r>
      <w:r w:rsidRPr="002D1671">
        <w:rPr>
          <w:rFonts w:ascii="Calibri" w:hAnsi="Calibri" w:cs="Arial"/>
          <w:sz w:val="22"/>
          <w:szCs w:val="22"/>
        </w:rPr>
        <w:t xml:space="preserve"> </w:t>
      </w:r>
      <w:bookmarkStart w:id="10" w:name="_Hlk507397181"/>
      <w:r w:rsidRPr="002D1671">
        <w:fldChar w:fldCharType="begin"/>
      </w:r>
      <w:r>
        <w:instrText xml:space="preserve"> HYPERLINK "http://e-consultaruc.sunat.gob.pe/cl-ti-itmrconsruc/jcrS00Alias" </w:instrText>
      </w:r>
      <w:r w:rsidRPr="002D1671">
        <w:fldChar w:fldCharType="separate"/>
      </w:r>
      <w:r w:rsidRPr="002D1671">
        <w:rPr>
          <w:rStyle w:val="Hipervnculo"/>
          <w:rFonts w:ascii="Calibri" w:hAnsi="Calibri" w:cs="Arial"/>
          <w:sz w:val="16"/>
          <w:szCs w:val="22"/>
        </w:rPr>
        <w:t>http://e-consultaruc.sunat.gob.pe/cl-ti-itmrconsruc/jcrS00Alias</w:t>
      </w:r>
      <w:r w:rsidRPr="002D1671">
        <w:rPr>
          <w:rStyle w:val="Hipervnculo"/>
          <w:rFonts w:ascii="Calibri" w:hAnsi="Calibri" w:cs="Arial"/>
          <w:sz w:val="16"/>
          <w:szCs w:val="22"/>
        </w:rPr>
        <w:fldChar w:fldCharType="end"/>
      </w:r>
      <w:bookmarkEnd w:id="10"/>
    </w:p>
  </w:footnote>
  <w:footnote w:id="5">
    <w:p w14:paraId="4B2A55DD" w14:textId="77777777" w:rsidR="005C72EE" w:rsidRDefault="005C72EE" w:rsidP="001D76FC">
      <w:pPr>
        <w:pStyle w:val="Textonotapie"/>
        <w:rPr>
          <w:rFonts w:ascii="Calibri" w:hAnsi="Calibri"/>
          <w:i/>
          <w:sz w:val="18"/>
          <w:szCs w:val="16"/>
        </w:rPr>
      </w:pPr>
      <w:r w:rsidRPr="002B6965">
        <w:rPr>
          <w:rStyle w:val="Refdenotaalpie"/>
          <w:rFonts w:ascii="Calibri" w:hAnsi="Calibri"/>
          <w:sz w:val="18"/>
          <w:szCs w:val="16"/>
        </w:rPr>
        <w:footnoteRef/>
      </w:r>
      <w:r w:rsidRPr="002B6965">
        <w:rPr>
          <w:rFonts w:ascii="Calibri" w:hAnsi="Calibri"/>
          <w:i/>
          <w:sz w:val="18"/>
          <w:szCs w:val="16"/>
        </w:rPr>
        <w:t xml:space="preserve"> </w:t>
      </w:r>
      <w:hyperlink r:id="rId4" w:history="1">
        <w:r w:rsidRPr="00374ED9">
          <w:rPr>
            <w:rStyle w:val="Hipervnculo"/>
            <w:rFonts w:ascii="Calibri" w:hAnsi="Calibri"/>
            <w:i/>
            <w:sz w:val="18"/>
            <w:szCs w:val="16"/>
          </w:rPr>
          <w:t>http://www.osce.gob.pe/consultasenlinea/inhabilitados/busqueda.asp</w:t>
        </w:r>
      </w:hyperlink>
    </w:p>
    <w:p w14:paraId="322CE364" w14:textId="77777777" w:rsidR="005C72EE" w:rsidRPr="002B6965" w:rsidRDefault="005C72EE" w:rsidP="001D76FC">
      <w:pPr>
        <w:pStyle w:val="Textonotapie"/>
        <w:rPr>
          <w:rFonts w:ascii="Calibri" w:hAnsi="Calibri"/>
          <w:i/>
          <w:sz w:val="18"/>
          <w:szCs w:val="16"/>
        </w:rPr>
      </w:pPr>
    </w:p>
  </w:footnote>
  <w:footnote w:id="6">
    <w:p w14:paraId="7F1C4093" w14:textId="77777777" w:rsidR="005C72EE" w:rsidRPr="008050B8" w:rsidRDefault="005C72EE" w:rsidP="001D76FC">
      <w:pPr>
        <w:pStyle w:val="Textoindependiente"/>
        <w:widowControl w:val="0"/>
        <w:autoSpaceDE/>
        <w:spacing w:after="120"/>
        <w:contextualSpacing/>
        <w:jc w:val="both"/>
        <w:textAlignment w:val="baseline"/>
        <w:rPr>
          <w:rFonts w:ascii="Calibri" w:hAnsi="Calibri" w:cs="Arial"/>
          <w:color w:val="auto"/>
          <w:sz w:val="18"/>
          <w:szCs w:val="22"/>
        </w:rPr>
      </w:pPr>
      <w:r w:rsidRPr="00E72487">
        <w:rPr>
          <w:rStyle w:val="Refdenotaalpie"/>
          <w:color w:val="auto"/>
        </w:rPr>
        <w:footnoteRef/>
      </w:r>
      <w:r w:rsidRPr="00E72487">
        <w:rPr>
          <w:color w:val="auto"/>
        </w:rPr>
        <w:t xml:space="preserve"> </w:t>
      </w:r>
      <w:r w:rsidRPr="008050B8">
        <w:rPr>
          <w:rFonts w:ascii="Calibri" w:hAnsi="Calibri"/>
          <w:color w:val="auto"/>
          <w:sz w:val="18"/>
        </w:rPr>
        <w:t xml:space="preserve">Se recomienda revisar la relación de proyectos adjudicados en el portal de Innóvate Perú. </w:t>
      </w:r>
      <w:r w:rsidRPr="008050B8">
        <w:rPr>
          <w:rFonts w:ascii="Calibri" w:hAnsi="Calibri" w:cs="Arial"/>
          <w:color w:val="auto"/>
          <w:sz w:val="18"/>
          <w:szCs w:val="22"/>
        </w:rPr>
        <w:t>El Programa consultará las bases de datos a las que tenga acceso.</w:t>
      </w:r>
    </w:p>
    <w:p w14:paraId="79E65204" w14:textId="77777777" w:rsidR="005C72EE" w:rsidRPr="00E72487" w:rsidRDefault="005C72EE" w:rsidP="001D76FC">
      <w:pPr>
        <w:pStyle w:val="Textonotapie"/>
        <w:rPr>
          <w:lang w:val="x-none"/>
        </w:rPr>
      </w:pPr>
    </w:p>
  </w:footnote>
  <w:footnote w:id="7">
    <w:p w14:paraId="13E56528" w14:textId="77777777" w:rsidR="005C72EE" w:rsidRPr="008050B8" w:rsidRDefault="005C72EE" w:rsidP="001D76FC">
      <w:pPr>
        <w:pStyle w:val="Textoindependiente"/>
        <w:widowControl w:val="0"/>
        <w:autoSpaceDE/>
        <w:spacing w:after="120"/>
        <w:contextualSpacing/>
        <w:jc w:val="both"/>
        <w:textAlignment w:val="baseline"/>
        <w:rPr>
          <w:rFonts w:ascii="Calibri" w:hAnsi="Calibri" w:cs="Arial"/>
          <w:color w:val="auto"/>
          <w:sz w:val="18"/>
          <w:szCs w:val="22"/>
        </w:rPr>
      </w:pPr>
      <w:r w:rsidRPr="00E72487">
        <w:rPr>
          <w:rStyle w:val="Refdenotaalpie"/>
          <w:color w:val="auto"/>
        </w:rPr>
        <w:footnoteRef/>
      </w:r>
      <w:r w:rsidRPr="00E72487">
        <w:rPr>
          <w:color w:val="auto"/>
        </w:rPr>
        <w:t xml:space="preserve"> </w:t>
      </w:r>
      <w:proofErr w:type="spellStart"/>
      <w:r>
        <w:rPr>
          <w:rFonts w:ascii="Calibri" w:hAnsi="Calibri"/>
          <w:color w:val="auto"/>
          <w:sz w:val="18"/>
          <w:lang w:val="es-PE"/>
        </w:rPr>
        <w:t>ibid</w:t>
      </w:r>
      <w:proofErr w:type="spellEnd"/>
      <w:r w:rsidRPr="008050B8">
        <w:rPr>
          <w:rFonts w:ascii="Calibri" w:hAnsi="Calibri" w:cs="Arial"/>
          <w:color w:val="auto"/>
          <w:sz w:val="18"/>
          <w:szCs w:val="22"/>
        </w:rPr>
        <w:t>.</w:t>
      </w:r>
    </w:p>
    <w:p w14:paraId="62667331" w14:textId="77777777" w:rsidR="005C72EE" w:rsidRPr="00E72487" w:rsidRDefault="005C72EE" w:rsidP="001D76FC">
      <w:pPr>
        <w:pStyle w:val="Textonotapie"/>
        <w:rPr>
          <w:lang w:val="x-none"/>
        </w:rPr>
      </w:pPr>
    </w:p>
  </w:footnote>
  <w:footnote w:id="8">
    <w:p w14:paraId="0F5DF978" w14:textId="77777777" w:rsidR="005C72EE" w:rsidRDefault="005C72EE" w:rsidP="0075754E">
      <w:pPr>
        <w:pStyle w:val="Textocomentario"/>
        <w:ind w:left="360"/>
        <w:rPr>
          <w:rStyle w:val="Refdecomentario"/>
          <w:sz w:val="24"/>
          <w:szCs w:val="24"/>
        </w:rPr>
      </w:pPr>
      <w:r w:rsidRPr="0075754E">
        <w:rPr>
          <w:rStyle w:val="Refdenotaalpie"/>
          <w:rFonts w:ascii="Calibri" w:hAnsi="Calibri" w:cs="Calibri"/>
          <w:sz w:val="20"/>
        </w:rPr>
        <w:footnoteRef/>
      </w:r>
      <w:r w:rsidRPr="0075754E">
        <w:rPr>
          <w:rFonts w:ascii="Calibri" w:hAnsi="Calibri" w:cs="Calibri"/>
          <w:sz w:val="18"/>
        </w:rPr>
        <w:t xml:space="preserve"> </w:t>
      </w:r>
      <w:r w:rsidRPr="0075754E">
        <w:rPr>
          <w:rStyle w:val="Refdecomentario"/>
          <w:rFonts w:ascii="Calibri" w:hAnsi="Calibri" w:cs="Calibri"/>
          <w:sz w:val="18"/>
          <w:szCs w:val="24"/>
        </w:rPr>
        <w:t>Son los beneficios del proyecto que trascienden a la empresa que lo ejecuta</w:t>
      </w:r>
      <w:r>
        <w:rPr>
          <w:rStyle w:val="Refdecomentario"/>
          <w:sz w:val="24"/>
          <w:szCs w:val="24"/>
        </w:rPr>
        <w:t>.</w:t>
      </w:r>
    </w:p>
    <w:p w14:paraId="23381BD4" w14:textId="77777777" w:rsidR="005C72EE" w:rsidRPr="0075754E" w:rsidRDefault="005C72EE">
      <w:pPr>
        <w:pStyle w:val="Textonotapie"/>
        <w:rPr>
          <w:lang w:val="es-PE"/>
        </w:rPr>
      </w:pPr>
    </w:p>
  </w:footnote>
  <w:footnote w:id="9">
    <w:p w14:paraId="3A906670" w14:textId="77777777" w:rsidR="005C72EE" w:rsidRPr="00C00798" w:rsidRDefault="005C72EE" w:rsidP="001D76FC">
      <w:pPr>
        <w:pStyle w:val="Textonotapie"/>
        <w:rPr>
          <w:rFonts w:ascii="Calibri" w:hAnsi="Calibri"/>
          <w:sz w:val="18"/>
        </w:rPr>
      </w:pPr>
      <w:r w:rsidRPr="00556376">
        <w:rPr>
          <w:rStyle w:val="Refdenotaalpie"/>
        </w:rPr>
        <w:footnoteRef/>
      </w:r>
      <w:r w:rsidRPr="00212913">
        <w:rPr>
          <w:color w:val="FF0000"/>
        </w:rPr>
        <w:t xml:space="preserve"> </w:t>
      </w:r>
      <w:r w:rsidRPr="00C00798">
        <w:rPr>
          <w:rFonts w:ascii="Calibri" w:hAnsi="Calibri"/>
          <w:sz w:val="16"/>
        </w:rPr>
        <w:t>En caso de consultores extranjeros se aplicará el tratamiento tributario correspondiente</w:t>
      </w:r>
      <w:r w:rsidRPr="00C00798">
        <w:rPr>
          <w:rFonts w:ascii="Calibri" w:hAnsi="Calibri"/>
          <w:sz w:val="18"/>
        </w:rPr>
        <w:t>.</w:t>
      </w:r>
    </w:p>
  </w:footnote>
  <w:footnote w:id="10">
    <w:p w14:paraId="2271B2B1" w14:textId="16950FC2" w:rsidR="005C72EE" w:rsidRPr="00696FA4" w:rsidRDefault="005C72EE">
      <w:pPr>
        <w:pStyle w:val="Textonotapie"/>
      </w:pPr>
      <w:r w:rsidRPr="00457F15">
        <w:rPr>
          <w:rStyle w:val="Refdenotaalpie"/>
        </w:rPr>
        <w:footnoteRef/>
      </w:r>
      <w:r w:rsidRPr="00457F15">
        <w:t xml:space="preserve"> </w:t>
      </w:r>
      <w:r w:rsidRPr="00457F15">
        <w:rPr>
          <w:w w:val="95"/>
          <w:sz w:val="16"/>
        </w:rPr>
        <w:t>Los profesionales contratados para realizar la formulación de proyectos podrán ser: persona natural, persona natural con negocio o persona jurídica.</w:t>
      </w:r>
    </w:p>
  </w:footnote>
  <w:footnote w:id="11">
    <w:p w14:paraId="50B6A908" w14:textId="77777777" w:rsidR="005C72EE" w:rsidRPr="00C17741" w:rsidRDefault="005C72EE" w:rsidP="001D76FC">
      <w:pPr>
        <w:pStyle w:val="Textonotapie"/>
        <w:jc w:val="both"/>
        <w:rPr>
          <w:rFonts w:ascii="Calibri" w:hAnsi="Calibri"/>
        </w:rPr>
      </w:pPr>
      <w:r>
        <w:rPr>
          <w:rStyle w:val="Refdenotaalpie"/>
        </w:rPr>
        <w:footnoteRef/>
      </w:r>
      <w:r>
        <w:t xml:space="preserve"> </w:t>
      </w:r>
      <w:r w:rsidRPr="00C17741">
        <w:rPr>
          <w:rFonts w:ascii="Calibri" w:hAnsi="Calibri" w:cs="Arial"/>
          <w:sz w:val="16"/>
          <w:szCs w:val="16"/>
        </w:rPr>
        <w:t xml:space="preserve">Profesionales que podrán ser seleccionados y contratados por la Entidad Solicitante y/o Entidades Asociadas para ayudar en la formulación del proyecto. Sólo en caso que el proyecto sea aprobado, </w:t>
      </w:r>
      <w:r>
        <w:rPr>
          <w:rFonts w:ascii="Calibri" w:hAnsi="Calibri" w:cs="Arial"/>
          <w:sz w:val="16"/>
          <w:szCs w:val="16"/>
        </w:rPr>
        <w:t>Innóvate Perú</w:t>
      </w:r>
      <w:r w:rsidRPr="00C17741">
        <w:rPr>
          <w:rFonts w:ascii="Calibri" w:hAnsi="Calibri" w:cs="Arial"/>
          <w:sz w:val="16"/>
          <w:szCs w:val="16"/>
        </w:rPr>
        <w:t xml:space="preserve"> reconocerá el costo de formulación como gasto elegible del proyecto, lo cual quedará consignado en el respectivo convenio.</w:t>
      </w:r>
    </w:p>
  </w:footnote>
  <w:footnote w:id="12">
    <w:p w14:paraId="0A7F89A7" w14:textId="77777777" w:rsidR="005C72EE" w:rsidRPr="00C17741" w:rsidRDefault="005C72EE" w:rsidP="001D76FC">
      <w:pPr>
        <w:pStyle w:val="Textonotapie"/>
        <w:jc w:val="both"/>
        <w:rPr>
          <w:rFonts w:ascii="Calibri" w:hAnsi="Calibri"/>
        </w:rPr>
      </w:pPr>
      <w:r w:rsidRPr="00C17741">
        <w:rPr>
          <w:rStyle w:val="Refdenotaalpie"/>
          <w:rFonts w:ascii="Calibri" w:hAnsi="Calibri"/>
        </w:rPr>
        <w:footnoteRef/>
      </w:r>
      <w:r w:rsidRPr="00C17741">
        <w:rPr>
          <w:rFonts w:ascii="Calibri" w:hAnsi="Calibri"/>
        </w:rPr>
        <w:t xml:space="preserve"> </w:t>
      </w:r>
      <w:r w:rsidRPr="00C17741">
        <w:rPr>
          <w:rFonts w:ascii="Calibri" w:hAnsi="Calibri" w:cs="Arial"/>
          <w:sz w:val="16"/>
          <w:szCs w:val="16"/>
        </w:rPr>
        <w:t>bis.</w:t>
      </w:r>
    </w:p>
  </w:footnote>
  <w:footnote w:id="13">
    <w:p w14:paraId="59D074CD" w14:textId="77777777" w:rsidR="005C72EE" w:rsidRPr="00C072BA" w:rsidRDefault="005C72EE" w:rsidP="001D76FC">
      <w:pPr>
        <w:pStyle w:val="Textonotapie"/>
        <w:rPr>
          <w:rFonts w:ascii="Calibri" w:hAnsi="Calibri"/>
        </w:rPr>
      </w:pPr>
      <w:r w:rsidRPr="00C072BA">
        <w:rPr>
          <w:rStyle w:val="Refdenotaalpie"/>
          <w:rFonts w:ascii="Calibri" w:hAnsi="Calibri"/>
          <w:sz w:val="16"/>
        </w:rPr>
        <w:footnoteRef/>
      </w:r>
      <w:r w:rsidRPr="00C072BA">
        <w:rPr>
          <w:rFonts w:ascii="Calibri" w:hAnsi="Calibri"/>
          <w:sz w:val="16"/>
        </w:rPr>
        <w:t xml:space="preserve"> Realizado por una empresa o institución especializada (persona jurídica).</w:t>
      </w:r>
    </w:p>
  </w:footnote>
  <w:footnote w:id="14">
    <w:p w14:paraId="2D1DD1F6" w14:textId="77777777" w:rsidR="005C72EE" w:rsidRPr="00C05AF6" w:rsidRDefault="005C72EE" w:rsidP="001D76FC">
      <w:pPr>
        <w:pStyle w:val="Textonotapie"/>
        <w:rPr>
          <w:rFonts w:ascii="Calibri" w:hAnsi="Calibri" w:cs="Arial"/>
          <w:sz w:val="16"/>
          <w:szCs w:val="16"/>
        </w:rPr>
      </w:pPr>
      <w:r>
        <w:rPr>
          <w:rStyle w:val="Refdenotaalpie"/>
        </w:rPr>
        <w:footnoteRef/>
      </w:r>
      <w:r>
        <w:t xml:space="preserve">  </w:t>
      </w:r>
      <w:r w:rsidRPr="00C05AF6">
        <w:rPr>
          <w:rFonts w:ascii="Calibri" w:hAnsi="Calibri" w:cs="Arial"/>
          <w:sz w:val="16"/>
          <w:szCs w:val="16"/>
        </w:rPr>
        <w:t xml:space="preserve">En caso que los servicios sean provistos por entidades extranjeras </w:t>
      </w:r>
      <w:r>
        <w:rPr>
          <w:rFonts w:ascii="Calibri" w:hAnsi="Calibri" w:cs="Arial"/>
          <w:sz w:val="16"/>
          <w:szCs w:val="16"/>
        </w:rPr>
        <w:t xml:space="preserve">deberá </w:t>
      </w:r>
      <w:r w:rsidRPr="00C05AF6">
        <w:rPr>
          <w:rFonts w:ascii="Calibri" w:hAnsi="Calibri" w:cs="Arial"/>
          <w:sz w:val="16"/>
          <w:szCs w:val="16"/>
        </w:rPr>
        <w:t>aplicar</w:t>
      </w:r>
      <w:r>
        <w:rPr>
          <w:rFonts w:ascii="Calibri" w:hAnsi="Calibri" w:cs="Arial"/>
          <w:sz w:val="16"/>
          <w:szCs w:val="16"/>
        </w:rPr>
        <w:t>se</w:t>
      </w:r>
      <w:r w:rsidRPr="00C05AF6">
        <w:rPr>
          <w:rFonts w:ascii="Calibri" w:hAnsi="Calibri" w:cs="Arial"/>
          <w:sz w:val="16"/>
          <w:szCs w:val="16"/>
        </w:rPr>
        <w:t xml:space="preserve"> el tratamiento tributario correspondiente.</w:t>
      </w:r>
    </w:p>
    <w:p w14:paraId="6C0C9D03" w14:textId="77777777" w:rsidR="005C72EE" w:rsidRPr="00C072BA" w:rsidRDefault="005C72EE" w:rsidP="001D76FC">
      <w:pPr>
        <w:pStyle w:val="Textonotapie"/>
      </w:pPr>
    </w:p>
  </w:footnote>
  <w:footnote w:id="15">
    <w:p w14:paraId="3AF06357" w14:textId="77777777" w:rsidR="005C72EE" w:rsidRPr="00C17741" w:rsidRDefault="005C72EE" w:rsidP="001D76FC">
      <w:pPr>
        <w:pStyle w:val="Textonotapie"/>
        <w:rPr>
          <w:rFonts w:ascii="Calibri" w:hAnsi="Calibri"/>
        </w:rPr>
      </w:pPr>
      <w:r w:rsidRPr="00C17741">
        <w:rPr>
          <w:rStyle w:val="Refdenotaalpie"/>
          <w:rFonts w:ascii="Calibri" w:hAnsi="Calibri"/>
        </w:rPr>
        <w:footnoteRef/>
      </w:r>
      <w:r w:rsidRPr="00C17741">
        <w:rPr>
          <w:rFonts w:ascii="Calibri" w:hAnsi="Calibri"/>
        </w:rPr>
        <w:t xml:space="preserve"> </w:t>
      </w:r>
      <w:r w:rsidRPr="00C17741">
        <w:rPr>
          <w:rFonts w:ascii="Calibri" w:hAnsi="Calibri" w:cs="Arial"/>
          <w:sz w:val="16"/>
          <w:szCs w:val="16"/>
        </w:rPr>
        <w:t xml:space="preserve">Ver escala de viáticos en el </w:t>
      </w:r>
      <w:r>
        <w:rPr>
          <w:rFonts w:ascii="Calibri" w:hAnsi="Calibri" w:cs="Arial"/>
          <w:sz w:val="16"/>
          <w:szCs w:val="16"/>
        </w:rPr>
        <w:t>numeral 3 de este Anexo</w:t>
      </w:r>
      <w:r>
        <w:rPr>
          <w:rFonts w:ascii="Calibri" w:hAnsi="Calibri" w:cs="Arial"/>
          <w:b/>
          <w:sz w:val="16"/>
          <w:szCs w:val="16"/>
        </w:rPr>
        <w:t>.</w:t>
      </w:r>
    </w:p>
  </w:footnote>
  <w:footnote w:id="16">
    <w:p w14:paraId="331FE622" w14:textId="77777777" w:rsidR="005C72EE" w:rsidRPr="007C01DA" w:rsidRDefault="005C72EE" w:rsidP="001D76FC">
      <w:pPr>
        <w:pStyle w:val="Textonotapie"/>
      </w:pPr>
      <w:r>
        <w:rPr>
          <w:rStyle w:val="Refdenotaalpie"/>
        </w:rPr>
        <w:footnoteRef/>
      </w:r>
      <w:r>
        <w:t xml:space="preserve"> </w:t>
      </w:r>
      <w:r>
        <w:rPr>
          <w:rFonts w:ascii="Arial" w:hAnsi="Arial" w:cs="Arial"/>
          <w:sz w:val="18"/>
          <w:szCs w:val="18"/>
        </w:rPr>
        <w:t>Con énfasis en las especializaciones más relevantes para las actividades del proyecto.</w:t>
      </w:r>
    </w:p>
  </w:footnote>
  <w:footnote w:id="17">
    <w:p w14:paraId="69CC84E9" w14:textId="77777777" w:rsidR="005C72EE" w:rsidRPr="00AD01B4" w:rsidRDefault="005C72EE" w:rsidP="001D76FC">
      <w:pPr>
        <w:pStyle w:val="Textonotapie"/>
        <w:rPr>
          <w:rFonts w:ascii="Calibri" w:hAnsi="Calibri"/>
          <w:sz w:val="18"/>
          <w:szCs w:val="16"/>
        </w:rPr>
      </w:pPr>
      <w:r w:rsidRPr="007C01DA">
        <w:rPr>
          <w:rStyle w:val="Refdenotaalpie"/>
          <w:sz w:val="18"/>
          <w:szCs w:val="16"/>
        </w:rPr>
        <w:footnoteRef/>
      </w:r>
      <w:r w:rsidRPr="007C01DA">
        <w:rPr>
          <w:sz w:val="18"/>
          <w:szCs w:val="16"/>
        </w:rPr>
        <w:t xml:space="preserve"> </w:t>
      </w:r>
      <w:r w:rsidRPr="00AD01B4">
        <w:rPr>
          <w:rFonts w:ascii="Calibri" w:hAnsi="Calibri" w:cs="Arial"/>
          <w:sz w:val="18"/>
          <w:szCs w:val="16"/>
        </w:rPr>
        <w:t>Con énfasis en la experiencia profesional más relevante para los objetivos y actividades del proyecto</w:t>
      </w:r>
      <w:r>
        <w:rPr>
          <w:rFonts w:ascii="Calibri" w:hAnsi="Calibri" w:cs="Arial"/>
          <w:sz w:val="18"/>
          <w:szCs w:val="16"/>
        </w:rPr>
        <w:t>.</w:t>
      </w:r>
    </w:p>
  </w:footnote>
  <w:footnote w:id="18">
    <w:p w14:paraId="6613C153" w14:textId="77777777" w:rsidR="005C72EE" w:rsidRPr="00AD01B4" w:rsidRDefault="005C72EE" w:rsidP="001D76FC">
      <w:pPr>
        <w:pStyle w:val="Textonotapie"/>
        <w:rPr>
          <w:rFonts w:ascii="Calibri" w:hAnsi="Calibri"/>
          <w:sz w:val="18"/>
          <w:szCs w:val="16"/>
        </w:rPr>
      </w:pPr>
      <w:r w:rsidRPr="00AD01B4">
        <w:rPr>
          <w:rStyle w:val="Refdenotaalpie"/>
          <w:rFonts w:ascii="Calibri" w:hAnsi="Calibri"/>
          <w:sz w:val="18"/>
          <w:szCs w:val="16"/>
        </w:rPr>
        <w:footnoteRef/>
      </w:r>
      <w:r w:rsidRPr="00AD01B4">
        <w:rPr>
          <w:rFonts w:ascii="Calibri" w:hAnsi="Calibri"/>
          <w:sz w:val="18"/>
          <w:szCs w:val="16"/>
        </w:rPr>
        <w:t xml:space="preserve"> </w:t>
      </w:r>
      <w:r w:rsidRPr="00AD01B4">
        <w:rPr>
          <w:rFonts w:ascii="Calibri" w:hAnsi="Calibri" w:cs="Arial"/>
          <w:sz w:val="18"/>
          <w:szCs w:val="16"/>
        </w:rPr>
        <w:t>Con énfasis en los logros más relevantes para los resultados esperados del proyecto</w:t>
      </w:r>
      <w:r>
        <w:rPr>
          <w:rFonts w:ascii="Calibri" w:hAnsi="Calibri" w:cs="Arial"/>
          <w:sz w:val="18"/>
          <w:szCs w:val="16"/>
        </w:rPr>
        <w:t>.</w:t>
      </w:r>
    </w:p>
  </w:footnote>
  <w:footnote w:id="19">
    <w:p w14:paraId="1EEC6F76" w14:textId="77777777" w:rsidR="005C72EE" w:rsidRPr="00AD01B4" w:rsidRDefault="005C72EE" w:rsidP="001D76FC">
      <w:pPr>
        <w:pStyle w:val="Textonotapie"/>
        <w:rPr>
          <w:rFonts w:ascii="Calibri" w:hAnsi="Calibri"/>
          <w:lang w:val="es-PE"/>
        </w:rPr>
      </w:pPr>
      <w:r w:rsidRPr="00AD01B4">
        <w:rPr>
          <w:rStyle w:val="Refdenotaalpie"/>
          <w:rFonts w:ascii="Calibri" w:hAnsi="Calibri"/>
          <w:sz w:val="18"/>
          <w:szCs w:val="16"/>
        </w:rPr>
        <w:footnoteRef/>
      </w:r>
      <w:r w:rsidRPr="00AD01B4">
        <w:rPr>
          <w:rFonts w:ascii="Calibri" w:hAnsi="Calibri"/>
          <w:sz w:val="18"/>
          <w:szCs w:val="16"/>
        </w:rPr>
        <w:t xml:space="preserve"> </w:t>
      </w:r>
      <w:r w:rsidRPr="00AD01B4">
        <w:rPr>
          <w:rFonts w:ascii="Calibri" w:hAnsi="Calibri" w:cs="Arial"/>
          <w:sz w:val="18"/>
          <w:szCs w:val="16"/>
          <w:lang w:val="es-MX"/>
        </w:rPr>
        <w:t>Con énfasis en eventos sobre temas más vinculados con la problemática del proyecto</w:t>
      </w:r>
      <w:r>
        <w:rPr>
          <w:rFonts w:ascii="Calibri" w:hAnsi="Calibri" w:cs="Arial"/>
          <w:sz w:val="18"/>
          <w:szCs w:val="16"/>
          <w:lang w:val="es-MX"/>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1D2F3" w14:textId="4F54495B" w:rsidR="005C72EE" w:rsidRDefault="005C72EE" w:rsidP="00B83761">
    <w:pPr>
      <w:pStyle w:val="Encabezado"/>
      <w:jc w:val="right"/>
    </w:pPr>
    <w:r>
      <w:rPr>
        <w:noProof/>
        <w:lang w:val="es-PE" w:eastAsia="es-PE"/>
      </w:rPr>
      <w:drawing>
        <wp:anchor distT="0" distB="0" distL="114300" distR="114300" simplePos="0" relativeHeight="251657728" behindDoc="1" locked="0" layoutInCell="1" allowOverlap="1" wp14:anchorId="59913432" wp14:editId="00EE4185">
          <wp:simplePos x="0" y="0"/>
          <wp:positionH relativeFrom="margin">
            <wp:posOffset>-13335</wp:posOffset>
          </wp:positionH>
          <wp:positionV relativeFrom="paragraph">
            <wp:posOffset>-205105</wp:posOffset>
          </wp:positionV>
          <wp:extent cx="1801495" cy="371475"/>
          <wp:effectExtent l="0" t="0" r="0" b="0"/>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58752" behindDoc="1" locked="0" layoutInCell="1" allowOverlap="1" wp14:anchorId="328C3B08" wp14:editId="1587FAC7">
          <wp:simplePos x="0" y="0"/>
          <wp:positionH relativeFrom="column">
            <wp:posOffset>4439920</wp:posOffset>
          </wp:positionH>
          <wp:positionV relativeFrom="paragraph">
            <wp:posOffset>-89535</wp:posOffset>
          </wp:positionV>
          <wp:extent cx="1374775" cy="264160"/>
          <wp:effectExtent l="0" t="0" r="0" b="0"/>
          <wp:wrapNone/>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4775" cy="264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88D839C6"/>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943756B"/>
    <w:multiLevelType w:val="hybridMultilevel"/>
    <w:tmpl w:val="C86689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9524DB9"/>
    <w:multiLevelType w:val="hybridMultilevel"/>
    <w:tmpl w:val="02A85374"/>
    <w:lvl w:ilvl="0" w:tplc="17EAECBA">
      <w:start w:val="1"/>
      <w:numFmt w:val="lowerLetter"/>
      <w:lvlText w:val="%1)"/>
      <w:lvlJc w:val="left"/>
      <w:pPr>
        <w:ind w:left="720" w:hanging="360"/>
      </w:pPr>
      <w:rPr>
        <w:rFonts w:hint="default"/>
        <w:color w:val="auto"/>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EAEE309E">
      <w:start w:val="1"/>
      <w:numFmt w:val="lowerRoman"/>
      <w:lvlText w:val="%4."/>
      <w:lvlJc w:val="right"/>
      <w:pPr>
        <w:ind w:left="2880" w:hanging="360"/>
      </w:pPr>
      <w:rPr>
        <w:rFonts w:ascii="Calibri" w:hAnsi="Calibri" w:hint="default"/>
        <w:b/>
        <w:i w:val="0"/>
        <w:sz w:val="22"/>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9C57486"/>
    <w:multiLevelType w:val="hybridMultilevel"/>
    <w:tmpl w:val="C962484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15:restartNumberingAfterBreak="0">
    <w:nsid w:val="0F8179D5"/>
    <w:multiLevelType w:val="hybridMultilevel"/>
    <w:tmpl w:val="36FCCD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39315AE"/>
    <w:multiLevelType w:val="hybridMultilevel"/>
    <w:tmpl w:val="15189DF6"/>
    <w:lvl w:ilvl="0" w:tplc="6A5245A4">
      <w:start w:val="1"/>
      <w:numFmt w:val="lowerLetter"/>
      <w:lvlText w:val="%1."/>
      <w:lvlJc w:val="left"/>
      <w:pPr>
        <w:ind w:left="1735" w:hanging="221"/>
      </w:pPr>
      <w:rPr>
        <w:rFonts w:asciiTheme="minorHAnsi" w:eastAsia="Arial" w:hAnsiTheme="minorHAnsi" w:cs="Arial" w:hint="default"/>
        <w:w w:val="88"/>
        <w:sz w:val="22"/>
        <w:szCs w:val="22"/>
        <w:lang w:val="es-PE" w:eastAsia="es-PE" w:bidi="es-PE"/>
      </w:rPr>
    </w:lvl>
    <w:lvl w:ilvl="1" w:tplc="B65A2592">
      <w:numFmt w:val="bullet"/>
      <w:lvlText w:val="•"/>
      <w:lvlJc w:val="left"/>
      <w:pPr>
        <w:ind w:left="2620" w:hanging="221"/>
      </w:pPr>
      <w:rPr>
        <w:rFonts w:hint="default"/>
        <w:lang w:val="es-PE" w:eastAsia="es-PE" w:bidi="es-PE"/>
      </w:rPr>
    </w:lvl>
    <w:lvl w:ilvl="2" w:tplc="BD6EA8D6">
      <w:numFmt w:val="bullet"/>
      <w:lvlText w:val="•"/>
      <w:lvlJc w:val="left"/>
      <w:pPr>
        <w:ind w:left="3501" w:hanging="221"/>
      </w:pPr>
      <w:rPr>
        <w:rFonts w:hint="default"/>
        <w:lang w:val="es-PE" w:eastAsia="es-PE" w:bidi="es-PE"/>
      </w:rPr>
    </w:lvl>
    <w:lvl w:ilvl="3" w:tplc="B7583776">
      <w:numFmt w:val="bullet"/>
      <w:lvlText w:val="•"/>
      <w:lvlJc w:val="left"/>
      <w:pPr>
        <w:ind w:left="4381" w:hanging="221"/>
      </w:pPr>
      <w:rPr>
        <w:rFonts w:hint="default"/>
        <w:lang w:val="es-PE" w:eastAsia="es-PE" w:bidi="es-PE"/>
      </w:rPr>
    </w:lvl>
    <w:lvl w:ilvl="4" w:tplc="2794CDD2">
      <w:numFmt w:val="bullet"/>
      <w:lvlText w:val="•"/>
      <w:lvlJc w:val="left"/>
      <w:pPr>
        <w:ind w:left="5262" w:hanging="221"/>
      </w:pPr>
      <w:rPr>
        <w:rFonts w:hint="default"/>
        <w:lang w:val="es-PE" w:eastAsia="es-PE" w:bidi="es-PE"/>
      </w:rPr>
    </w:lvl>
    <w:lvl w:ilvl="5" w:tplc="AB9C1150">
      <w:numFmt w:val="bullet"/>
      <w:lvlText w:val="•"/>
      <w:lvlJc w:val="left"/>
      <w:pPr>
        <w:ind w:left="6143" w:hanging="221"/>
      </w:pPr>
      <w:rPr>
        <w:rFonts w:hint="default"/>
        <w:lang w:val="es-PE" w:eastAsia="es-PE" w:bidi="es-PE"/>
      </w:rPr>
    </w:lvl>
    <w:lvl w:ilvl="6" w:tplc="8B085DDE">
      <w:numFmt w:val="bullet"/>
      <w:lvlText w:val="•"/>
      <w:lvlJc w:val="left"/>
      <w:pPr>
        <w:ind w:left="7023" w:hanging="221"/>
      </w:pPr>
      <w:rPr>
        <w:rFonts w:hint="default"/>
        <w:lang w:val="es-PE" w:eastAsia="es-PE" w:bidi="es-PE"/>
      </w:rPr>
    </w:lvl>
    <w:lvl w:ilvl="7" w:tplc="8ABA7330">
      <w:numFmt w:val="bullet"/>
      <w:lvlText w:val="•"/>
      <w:lvlJc w:val="left"/>
      <w:pPr>
        <w:ind w:left="7904" w:hanging="221"/>
      </w:pPr>
      <w:rPr>
        <w:rFonts w:hint="default"/>
        <w:lang w:val="es-PE" w:eastAsia="es-PE" w:bidi="es-PE"/>
      </w:rPr>
    </w:lvl>
    <w:lvl w:ilvl="8" w:tplc="703E9A4C">
      <w:numFmt w:val="bullet"/>
      <w:lvlText w:val="•"/>
      <w:lvlJc w:val="left"/>
      <w:pPr>
        <w:ind w:left="8785" w:hanging="221"/>
      </w:pPr>
      <w:rPr>
        <w:rFonts w:hint="default"/>
        <w:lang w:val="es-PE" w:eastAsia="es-PE" w:bidi="es-PE"/>
      </w:rPr>
    </w:lvl>
  </w:abstractNum>
  <w:abstractNum w:abstractNumId="6" w15:restartNumberingAfterBreak="0">
    <w:nsid w:val="139D14B8"/>
    <w:multiLevelType w:val="hybridMultilevel"/>
    <w:tmpl w:val="85101818"/>
    <w:lvl w:ilvl="0" w:tplc="93CEC83C">
      <w:start w:val="1"/>
      <w:numFmt w:val="lowerLetter"/>
      <w:lvlText w:val="%1."/>
      <w:lvlJc w:val="left"/>
      <w:pPr>
        <w:tabs>
          <w:tab w:val="num" w:pos="2700"/>
        </w:tabs>
        <w:ind w:left="2700" w:hanging="360"/>
      </w:pPr>
      <w:rPr>
        <w:rFonts w:ascii="Calibri" w:eastAsia="Arial" w:hAnsi="Calibri" w:cs="Arial"/>
      </w:rPr>
    </w:lvl>
    <w:lvl w:ilvl="1" w:tplc="E8848F98">
      <w:start w:val="1"/>
      <w:numFmt w:val="decimal"/>
      <w:lvlText w:val="%2."/>
      <w:lvlJc w:val="left"/>
      <w:pPr>
        <w:tabs>
          <w:tab w:val="num" w:pos="3420"/>
        </w:tabs>
        <w:ind w:left="3420" w:hanging="360"/>
      </w:pPr>
      <w:rPr>
        <w:rFonts w:hint="default"/>
        <w:b w:val="0"/>
        <w:i w:val="0"/>
      </w:rPr>
    </w:lvl>
    <w:lvl w:ilvl="2" w:tplc="C11A8638">
      <w:start w:val="1"/>
      <w:numFmt w:val="lowerLetter"/>
      <w:lvlText w:val="%3)"/>
      <w:lvlJc w:val="left"/>
      <w:pPr>
        <w:ind w:left="4140" w:hanging="360"/>
      </w:pPr>
      <w:rPr>
        <w:rFonts w:hint="default"/>
      </w:rPr>
    </w:lvl>
    <w:lvl w:ilvl="3" w:tplc="280A0001">
      <w:start w:val="1"/>
      <w:numFmt w:val="bullet"/>
      <w:lvlText w:val=""/>
      <w:lvlJc w:val="left"/>
      <w:pPr>
        <w:ind w:left="928" w:hanging="360"/>
      </w:pPr>
      <w:rPr>
        <w:rFonts w:ascii="Symbol" w:hAnsi="Symbol" w:hint="default"/>
      </w:rPr>
    </w:lvl>
    <w:lvl w:ilvl="4" w:tplc="350432E4">
      <w:start w:val="1"/>
      <w:numFmt w:val="bullet"/>
      <w:lvlText w:val=""/>
      <w:lvlJc w:val="left"/>
      <w:pPr>
        <w:tabs>
          <w:tab w:val="num" w:pos="5580"/>
        </w:tabs>
        <w:ind w:left="5580" w:hanging="360"/>
      </w:pPr>
      <w:rPr>
        <w:rFonts w:ascii="Symbol" w:hAnsi="Symbol" w:hint="default"/>
        <w:sz w:val="18"/>
      </w:rPr>
    </w:lvl>
    <w:lvl w:ilvl="5" w:tplc="57D0254E">
      <w:start w:val="1"/>
      <w:numFmt w:val="lowerLetter"/>
      <w:lvlText w:val="%6."/>
      <w:lvlJc w:val="left"/>
      <w:pPr>
        <w:ind w:left="6300" w:hanging="360"/>
      </w:pPr>
      <w:rPr>
        <w:rFont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7" w15:restartNumberingAfterBreak="0">
    <w:nsid w:val="15150101"/>
    <w:multiLevelType w:val="multilevel"/>
    <w:tmpl w:val="9726F864"/>
    <w:lvl w:ilvl="0">
      <w:start w:val="1"/>
      <w:numFmt w:val="lowerLetter"/>
      <w:lvlText w:val="%1)"/>
      <w:lvlJc w:val="left"/>
      <w:pPr>
        <w:ind w:left="-556" w:hanging="360"/>
      </w:pPr>
      <w:rPr>
        <w:rFonts w:ascii="Calibri" w:hAnsi="Calibri" w:hint="default"/>
      </w:rPr>
    </w:lvl>
    <w:lvl w:ilvl="1">
      <w:start w:val="1"/>
      <w:numFmt w:val="lowerLetter"/>
      <w:lvlText w:val="%2."/>
      <w:lvlJc w:val="left"/>
      <w:pPr>
        <w:ind w:left="164" w:hanging="360"/>
      </w:pPr>
    </w:lvl>
    <w:lvl w:ilvl="2">
      <w:start w:val="1"/>
      <w:numFmt w:val="lowerRoman"/>
      <w:lvlText w:val="%3."/>
      <w:lvlJc w:val="right"/>
      <w:pPr>
        <w:ind w:left="884" w:hanging="180"/>
      </w:pPr>
    </w:lvl>
    <w:lvl w:ilvl="3">
      <w:start w:val="1"/>
      <w:numFmt w:val="decimal"/>
      <w:lvlText w:val="%4."/>
      <w:lvlJc w:val="left"/>
      <w:pPr>
        <w:ind w:left="1604" w:hanging="360"/>
      </w:pPr>
    </w:lvl>
    <w:lvl w:ilvl="4">
      <w:start w:val="1"/>
      <w:numFmt w:val="lowerLetter"/>
      <w:lvlText w:val="%5."/>
      <w:lvlJc w:val="left"/>
      <w:pPr>
        <w:ind w:left="2324" w:hanging="360"/>
      </w:pPr>
    </w:lvl>
    <w:lvl w:ilvl="5">
      <w:start w:val="1"/>
      <w:numFmt w:val="lowerRoman"/>
      <w:lvlText w:val="%6."/>
      <w:lvlJc w:val="right"/>
      <w:pPr>
        <w:ind w:left="3044" w:hanging="180"/>
      </w:pPr>
    </w:lvl>
    <w:lvl w:ilvl="6">
      <w:start w:val="1"/>
      <w:numFmt w:val="decimal"/>
      <w:lvlText w:val="%7."/>
      <w:lvlJc w:val="left"/>
      <w:pPr>
        <w:ind w:left="3764" w:hanging="360"/>
      </w:pPr>
    </w:lvl>
    <w:lvl w:ilvl="7">
      <w:start w:val="1"/>
      <w:numFmt w:val="lowerLetter"/>
      <w:lvlText w:val="%8."/>
      <w:lvlJc w:val="left"/>
      <w:pPr>
        <w:ind w:left="4484" w:hanging="360"/>
      </w:pPr>
    </w:lvl>
    <w:lvl w:ilvl="8">
      <w:start w:val="1"/>
      <w:numFmt w:val="lowerRoman"/>
      <w:lvlText w:val="%9."/>
      <w:lvlJc w:val="right"/>
      <w:pPr>
        <w:ind w:left="5204" w:hanging="180"/>
      </w:pPr>
    </w:lvl>
  </w:abstractNum>
  <w:abstractNum w:abstractNumId="8" w15:restartNumberingAfterBreak="0">
    <w:nsid w:val="184676DC"/>
    <w:multiLevelType w:val="hybridMultilevel"/>
    <w:tmpl w:val="FEB86E46"/>
    <w:lvl w:ilvl="0" w:tplc="0ECC1D58">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9" w15:restartNumberingAfterBreak="0">
    <w:nsid w:val="185A61EC"/>
    <w:multiLevelType w:val="multilevel"/>
    <w:tmpl w:val="F274D8EA"/>
    <w:lvl w:ilvl="0">
      <w:start w:val="5"/>
      <w:numFmt w:val="decimal"/>
      <w:lvlText w:val="%1"/>
      <w:lvlJc w:val="left"/>
      <w:pPr>
        <w:tabs>
          <w:tab w:val="num" w:pos="405"/>
        </w:tabs>
        <w:ind w:left="405" w:hanging="405"/>
      </w:pPr>
      <w:rPr>
        <w:rFonts w:eastAsia="Arial" w:hint="default"/>
      </w:rPr>
    </w:lvl>
    <w:lvl w:ilvl="1">
      <w:start w:val="1"/>
      <w:numFmt w:val="decimal"/>
      <w:lvlText w:val="%1.%2"/>
      <w:lvlJc w:val="left"/>
      <w:pPr>
        <w:tabs>
          <w:tab w:val="num" w:pos="585"/>
        </w:tabs>
        <w:ind w:left="585" w:hanging="405"/>
      </w:pPr>
      <w:rPr>
        <w:rFonts w:eastAsia="Arial" w:hint="default"/>
      </w:rPr>
    </w:lvl>
    <w:lvl w:ilvl="2">
      <w:start w:val="1"/>
      <w:numFmt w:val="decimal"/>
      <w:lvlText w:val="%1.%2.%3"/>
      <w:lvlJc w:val="left"/>
      <w:pPr>
        <w:tabs>
          <w:tab w:val="num" w:pos="1080"/>
        </w:tabs>
        <w:ind w:left="1080" w:hanging="720"/>
      </w:pPr>
      <w:rPr>
        <w:rFonts w:eastAsia="Arial" w:hint="default"/>
      </w:rPr>
    </w:lvl>
    <w:lvl w:ilvl="3">
      <w:start w:val="1"/>
      <w:numFmt w:val="decimal"/>
      <w:lvlText w:val="%1.%2.%3.%4"/>
      <w:lvlJc w:val="left"/>
      <w:pPr>
        <w:tabs>
          <w:tab w:val="num" w:pos="1260"/>
        </w:tabs>
        <w:ind w:left="1260" w:hanging="720"/>
      </w:pPr>
      <w:rPr>
        <w:rFonts w:eastAsia="Arial" w:hint="default"/>
      </w:rPr>
    </w:lvl>
    <w:lvl w:ilvl="4">
      <w:start w:val="1"/>
      <w:numFmt w:val="decimal"/>
      <w:lvlText w:val="%1.%2.%3.%4.%5"/>
      <w:lvlJc w:val="left"/>
      <w:pPr>
        <w:tabs>
          <w:tab w:val="num" w:pos="1440"/>
        </w:tabs>
        <w:ind w:left="1440" w:hanging="720"/>
      </w:pPr>
      <w:rPr>
        <w:rFonts w:eastAsia="Arial" w:hint="default"/>
      </w:rPr>
    </w:lvl>
    <w:lvl w:ilvl="5">
      <w:start w:val="1"/>
      <w:numFmt w:val="decimal"/>
      <w:lvlText w:val="%1.%2.%3.%4.%5.%6"/>
      <w:lvlJc w:val="left"/>
      <w:pPr>
        <w:tabs>
          <w:tab w:val="num" w:pos="1980"/>
        </w:tabs>
        <w:ind w:left="1980" w:hanging="1080"/>
      </w:pPr>
      <w:rPr>
        <w:rFonts w:eastAsia="Arial" w:hint="default"/>
      </w:rPr>
    </w:lvl>
    <w:lvl w:ilvl="6">
      <w:start w:val="1"/>
      <w:numFmt w:val="decimal"/>
      <w:lvlText w:val="%1.%2.%3.%4.%5.%6.%7"/>
      <w:lvlJc w:val="left"/>
      <w:pPr>
        <w:tabs>
          <w:tab w:val="num" w:pos="2160"/>
        </w:tabs>
        <w:ind w:left="2160" w:hanging="1080"/>
      </w:pPr>
      <w:rPr>
        <w:rFonts w:eastAsia="Arial" w:hint="default"/>
      </w:rPr>
    </w:lvl>
    <w:lvl w:ilvl="7">
      <w:start w:val="1"/>
      <w:numFmt w:val="decimal"/>
      <w:lvlText w:val="%1.%2.%3.%4.%5.%6.%7.%8"/>
      <w:lvlJc w:val="left"/>
      <w:pPr>
        <w:tabs>
          <w:tab w:val="num" w:pos="2700"/>
        </w:tabs>
        <w:ind w:left="2700" w:hanging="1440"/>
      </w:pPr>
      <w:rPr>
        <w:rFonts w:eastAsia="Arial" w:hint="default"/>
      </w:rPr>
    </w:lvl>
    <w:lvl w:ilvl="8">
      <w:start w:val="1"/>
      <w:numFmt w:val="decimal"/>
      <w:lvlText w:val="%1.%2.%3.%4.%5.%6.%7.%8.%9"/>
      <w:lvlJc w:val="left"/>
      <w:pPr>
        <w:tabs>
          <w:tab w:val="num" w:pos="2880"/>
        </w:tabs>
        <w:ind w:left="2880" w:hanging="1440"/>
      </w:pPr>
      <w:rPr>
        <w:rFonts w:eastAsia="Arial" w:hint="default"/>
      </w:rPr>
    </w:lvl>
  </w:abstractNum>
  <w:abstractNum w:abstractNumId="10" w15:restartNumberingAfterBreak="0">
    <w:nsid w:val="18DF644C"/>
    <w:multiLevelType w:val="hybridMultilevel"/>
    <w:tmpl w:val="0FE2C89C"/>
    <w:lvl w:ilvl="0" w:tplc="7F0ED61E">
      <w:start w:val="6"/>
      <w:numFmt w:val="decimalZero"/>
      <w:lvlText w:val="0%1."/>
      <w:lvlJc w:val="left"/>
      <w:pPr>
        <w:ind w:left="360" w:hanging="360"/>
      </w:pPr>
      <w:rPr>
        <w:rFonts w:ascii="Calibri" w:hAnsi="Calibri" w:cs="Arial" w:hint="default"/>
        <w:b/>
        <w:color w:val="auto"/>
        <w:sz w:val="22"/>
        <w:szCs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192F4566"/>
    <w:multiLevelType w:val="hybridMultilevel"/>
    <w:tmpl w:val="31DE8FEE"/>
    <w:lvl w:ilvl="0" w:tplc="353A7B44">
      <w:start w:val="1"/>
      <w:numFmt w:val="bullet"/>
      <w:lvlText w:val=""/>
      <w:lvlJc w:val="left"/>
      <w:pPr>
        <w:ind w:left="1287" w:hanging="360"/>
      </w:pPr>
      <w:rPr>
        <w:rFonts w:ascii="Symbol" w:hAnsi="Symbol" w:hint="default"/>
        <w:sz w:val="20"/>
      </w:rPr>
    </w:lvl>
    <w:lvl w:ilvl="1" w:tplc="090C52FA">
      <w:start w:val="1"/>
      <w:numFmt w:val="bullet"/>
      <w:lvlText w:val=""/>
      <w:lvlJc w:val="left"/>
      <w:pPr>
        <w:ind w:left="2007" w:hanging="360"/>
      </w:pPr>
      <w:rPr>
        <w:rFonts w:ascii="Symbol" w:hAnsi="Symbol" w:hint="default"/>
        <w:color w:val="auto"/>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2" w15:restartNumberingAfterBreak="0">
    <w:nsid w:val="1B8272B5"/>
    <w:multiLevelType w:val="hybridMultilevel"/>
    <w:tmpl w:val="7292D522"/>
    <w:lvl w:ilvl="0" w:tplc="C11A8638">
      <w:start w:val="1"/>
      <w:numFmt w:val="lowerLetter"/>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3" w15:restartNumberingAfterBreak="0">
    <w:nsid w:val="1CBC0CAC"/>
    <w:multiLevelType w:val="hybridMultilevel"/>
    <w:tmpl w:val="2F74F812"/>
    <w:lvl w:ilvl="0" w:tplc="53FEA124">
      <w:start w:val="1"/>
      <w:numFmt w:val="upperLetter"/>
      <w:lvlText w:val="%1."/>
      <w:lvlJc w:val="right"/>
      <w:pPr>
        <w:ind w:left="720" w:hanging="360"/>
      </w:pPr>
      <w:rPr>
        <w:rFonts w:ascii="Calibri" w:hAnsi="Calibri" w:hint="default"/>
        <w:b/>
        <w:i w:val="0"/>
        <w:color w:val="auto"/>
        <w:sz w:val="24"/>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F122A66"/>
    <w:multiLevelType w:val="hybridMultilevel"/>
    <w:tmpl w:val="C194C66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15:restartNumberingAfterBreak="0">
    <w:nsid w:val="1FF77B34"/>
    <w:multiLevelType w:val="hybridMultilevel"/>
    <w:tmpl w:val="742892C6"/>
    <w:lvl w:ilvl="0" w:tplc="9CBA131C">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0953A40"/>
    <w:multiLevelType w:val="hybridMultilevel"/>
    <w:tmpl w:val="E30E1CC6"/>
    <w:lvl w:ilvl="0" w:tplc="FDDC7F86">
      <w:start w:val="1"/>
      <w:numFmt w:val="bullet"/>
      <w:lvlText w:val=""/>
      <w:lvlJc w:val="left"/>
      <w:pPr>
        <w:tabs>
          <w:tab w:val="num" w:pos="720"/>
        </w:tabs>
        <w:ind w:left="720" w:hanging="360"/>
      </w:pPr>
      <w:rPr>
        <w:rFonts w:ascii="Wingdings" w:hAnsi="Wingdings" w:hint="default"/>
      </w:rPr>
    </w:lvl>
    <w:lvl w:ilvl="1" w:tplc="D02A79CA" w:tentative="1">
      <w:start w:val="1"/>
      <w:numFmt w:val="bullet"/>
      <w:lvlText w:val="o"/>
      <w:lvlJc w:val="left"/>
      <w:pPr>
        <w:tabs>
          <w:tab w:val="num" w:pos="1440"/>
        </w:tabs>
        <w:ind w:left="1440" w:hanging="360"/>
      </w:pPr>
      <w:rPr>
        <w:rFonts w:ascii="Courier New" w:hAnsi="Courier New" w:cs="Symbol" w:hint="default"/>
      </w:rPr>
    </w:lvl>
    <w:lvl w:ilvl="2" w:tplc="AE34A7C2" w:tentative="1">
      <w:start w:val="1"/>
      <w:numFmt w:val="bullet"/>
      <w:lvlText w:val=""/>
      <w:lvlJc w:val="left"/>
      <w:pPr>
        <w:tabs>
          <w:tab w:val="num" w:pos="2160"/>
        </w:tabs>
        <w:ind w:left="2160" w:hanging="360"/>
      </w:pPr>
      <w:rPr>
        <w:rFonts w:ascii="Wingdings" w:hAnsi="Wingdings" w:hint="default"/>
      </w:rPr>
    </w:lvl>
    <w:lvl w:ilvl="3" w:tplc="63D2C7A4" w:tentative="1">
      <w:start w:val="1"/>
      <w:numFmt w:val="bullet"/>
      <w:lvlText w:val=""/>
      <w:lvlJc w:val="left"/>
      <w:pPr>
        <w:tabs>
          <w:tab w:val="num" w:pos="2880"/>
        </w:tabs>
        <w:ind w:left="2880" w:hanging="360"/>
      </w:pPr>
      <w:rPr>
        <w:rFonts w:ascii="Symbol" w:hAnsi="Symbol" w:hint="default"/>
      </w:rPr>
    </w:lvl>
    <w:lvl w:ilvl="4" w:tplc="5EE88476" w:tentative="1">
      <w:start w:val="1"/>
      <w:numFmt w:val="bullet"/>
      <w:lvlText w:val="o"/>
      <w:lvlJc w:val="left"/>
      <w:pPr>
        <w:tabs>
          <w:tab w:val="num" w:pos="3600"/>
        </w:tabs>
        <w:ind w:left="3600" w:hanging="360"/>
      </w:pPr>
      <w:rPr>
        <w:rFonts w:ascii="Courier New" w:hAnsi="Courier New" w:cs="Symbol" w:hint="default"/>
      </w:rPr>
    </w:lvl>
    <w:lvl w:ilvl="5" w:tplc="205016E6" w:tentative="1">
      <w:start w:val="1"/>
      <w:numFmt w:val="bullet"/>
      <w:lvlText w:val=""/>
      <w:lvlJc w:val="left"/>
      <w:pPr>
        <w:tabs>
          <w:tab w:val="num" w:pos="4320"/>
        </w:tabs>
        <w:ind w:left="4320" w:hanging="360"/>
      </w:pPr>
      <w:rPr>
        <w:rFonts w:ascii="Wingdings" w:hAnsi="Wingdings" w:hint="default"/>
      </w:rPr>
    </w:lvl>
    <w:lvl w:ilvl="6" w:tplc="C2A84402" w:tentative="1">
      <w:start w:val="1"/>
      <w:numFmt w:val="bullet"/>
      <w:lvlText w:val=""/>
      <w:lvlJc w:val="left"/>
      <w:pPr>
        <w:tabs>
          <w:tab w:val="num" w:pos="5040"/>
        </w:tabs>
        <w:ind w:left="5040" w:hanging="360"/>
      </w:pPr>
      <w:rPr>
        <w:rFonts w:ascii="Symbol" w:hAnsi="Symbol" w:hint="default"/>
      </w:rPr>
    </w:lvl>
    <w:lvl w:ilvl="7" w:tplc="6DF006DE" w:tentative="1">
      <w:start w:val="1"/>
      <w:numFmt w:val="bullet"/>
      <w:lvlText w:val="o"/>
      <w:lvlJc w:val="left"/>
      <w:pPr>
        <w:tabs>
          <w:tab w:val="num" w:pos="5760"/>
        </w:tabs>
        <w:ind w:left="5760" w:hanging="360"/>
      </w:pPr>
      <w:rPr>
        <w:rFonts w:ascii="Courier New" w:hAnsi="Courier New" w:cs="Symbol" w:hint="default"/>
      </w:rPr>
    </w:lvl>
    <w:lvl w:ilvl="8" w:tplc="CE46C82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5D078E"/>
    <w:multiLevelType w:val="hybridMultilevel"/>
    <w:tmpl w:val="FBD813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6246279"/>
    <w:multiLevelType w:val="hybridMultilevel"/>
    <w:tmpl w:val="35A0B8C6"/>
    <w:lvl w:ilvl="0" w:tplc="B032DF20">
      <w:start w:val="21"/>
      <w:numFmt w:val="bullet"/>
      <w:lvlText w:val="-"/>
      <w:lvlJc w:val="left"/>
      <w:pPr>
        <w:ind w:left="720" w:hanging="360"/>
      </w:pPr>
      <w:rPr>
        <w:rFonts w:ascii="Calibri" w:eastAsia="Calibri" w:hAnsi="Calibri" w:cs="Calibri" w:hint="default"/>
      </w:rPr>
    </w:lvl>
    <w:lvl w:ilvl="1" w:tplc="280A0017">
      <w:start w:val="1"/>
      <w:numFmt w:val="lowerLetter"/>
      <w:lvlText w:val="%2)"/>
      <w:lvlJc w:val="left"/>
      <w:pPr>
        <w:ind w:left="1440" w:hanging="360"/>
      </w:pPr>
      <w:rPr>
        <w:rFont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8712CB7"/>
    <w:multiLevelType w:val="hybridMultilevel"/>
    <w:tmpl w:val="D368F256"/>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0" w15:restartNumberingAfterBreak="0">
    <w:nsid w:val="297E6EB8"/>
    <w:multiLevelType w:val="hybridMultilevel"/>
    <w:tmpl w:val="C17074CC"/>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C7C55B5"/>
    <w:multiLevelType w:val="hybridMultilevel"/>
    <w:tmpl w:val="E884A0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36432FB"/>
    <w:multiLevelType w:val="hybridMultilevel"/>
    <w:tmpl w:val="029457DA"/>
    <w:lvl w:ilvl="0" w:tplc="F420F264">
      <w:start w:val="1"/>
      <w:numFmt w:val="lowerLetter"/>
      <w:lvlText w:val="%1)"/>
      <w:lvlJc w:val="left"/>
      <w:pPr>
        <w:ind w:left="1004" w:hanging="360"/>
      </w:pPr>
      <w:rPr>
        <w:rFonts w:hint="default"/>
        <w:b w:val="0"/>
        <w:i w:val="0"/>
        <w:color w:val="auto"/>
        <w:sz w:val="22"/>
        <w:szCs w:val="22"/>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3" w15:restartNumberingAfterBreak="0">
    <w:nsid w:val="340A0EB8"/>
    <w:multiLevelType w:val="hybridMultilevel"/>
    <w:tmpl w:val="D55A6C92"/>
    <w:lvl w:ilvl="0" w:tplc="498CE1EA">
      <w:start w:val="1"/>
      <w:numFmt w:val="lowerLetter"/>
      <w:lvlText w:val="%1)"/>
      <w:lvlJc w:val="left"/>
      <w:pPr>
        <w:ind w:left="1428" w:hanging="360"/>
      </w:pPr>
      <w:rPr>
        <w:rFonts w:hint="default"/>
        <w:b w:val="0"/>
        <w:i w:val="0"/>
        <w:sz w:val="24"/>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24" w15:restartNumberingAfterBreak="0">
    <w:nsid w:val="36AD4446"/>
    <w:multiLevelType w:val="hybridMultilevel"/>
    <w:tmpl w:val="070CB6FE"/>
    <w:lvl w:ilvl="0" w:tplc="12EC2EC0">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25" w15:restartNumberingAfterBreak="0">
    <w:nsid w:val="389144D8"/>
    <w:multiLevelType w:val="hybridMultilevel"/>
    <w:tmpl w:val="24D66910"/>
    <w:lvl w:ilvl="0" w:tplc="F3C0BD8C">
      <w:start w:val="1"/>
      <w:numFmt w:val="upperRoman"/>
      <w:lvlText w:val="%1."/>
      <w:lvlJc w:val="left"/>
      <w:pPr>
        <w:tabs>
          <w:tab w:val="num" w:pos="1298"/>
        </w:tabs>
        <w:ind w:left="1298" w:hanging="360"/>
      </w:pPr>
      <w:rPr>
        <w:rFonts w:hint="default"/>
        <w:b w:val="0"/>
        <w:i w:val="0"/>
        <w:color w:val="auto"/>
        <w:sz w:val="22"/>
      </w:rPr>
    </w:lvl>
    <w:lvl w:ilvl="1" w:tplc="0C0A0019" w:tentative="1">
      <w:start w:val="1"/>
      <w:numFmt w:val="lowerLetter"/>
      <w:lvlText w:val="%2."/>
      <w:lvlJc w:val="left"/>
      <w:pPr>
        <w:tabs>
          <w:tab w:val="num" w:pos="2018"/>
        </w:tabs>
        <w:ind w:left="2018" w:hanging="360"/>
      </w:pPr>
    </w:lvl>
    <w:lvl w:ilvl="2" w:tplc="0C0A001B" w:tentative="1">
      <w:start w:val="1"/>
      <w:numFmt w:val="lowerRoman"/>
      <w:lvlText w:val="%3."/>
      <w:lvlJc w:val="right"/>
      <w:pPr>
        <w:tabs>
          <w:tab w:val="num" w:pos="2738"/>
        </w:tabs>
        <w:ind w:left="2738" w:hanging="180"/>
      </w:pPr>
    </w:lvl>
    <w:lvl w:ilvl="3" w:tplc="0C0A000F" w:tentative="1">
      <w:start w:val="1"/>
      <w:numFmt w:val="decimal"/>
      <w:lvlText w:val="%4."/>
      <w:lvlJc w:val="left"/>
      <w:pPr>
        <w:tabs>
          <w:tab w:val="num" w:pos="3458"/>
        </w:tabs>
        <w:ind w:left="3458" w:hanging="360"/>
      </w:pPr>
    </w:lvl>
    <w:lvl w:ilvl="4" w:tplc="0C0A0019" w:tentative="1">
      <w:start w:val="1"/>
      <w:numFmt w:val="lowerLetter"/>
      <w:lvlText w:val="%5."/>
      <w:lvlJc w:val="left"/>
      <w:pPr>
        <w:tabs>
          <w:tab w:val="num" w:pos="4178"/>
        </w:tabs>
        <w:ind w:left="4178" w:hanging="360"/>
      </w:pPr>
    </w:lvl>
    <w:lvl w:ilvl="5" w:tplc="0C0A001B" w:tentative="1">
      <w:start w:val="1"/>
      <w:numFmt w:val="lowerRoman"/>
      <w:lvlText w:val="%6."/>
      <w:lvlJc w:val="right"/>
      <w:pPr>
        <w:tabs>
          <w:tab w:val="num" w:pos="4898"/>
        </w:tabs>
        <w:ind w:left="4898" w:hanging="180"/>
      </w:pPr>
    </w:lvl>
    <w:lvl w:ilvl="6" w:tplc="0C0A000F" w:tentative="1">
      <w:start w:val="1"/>
      <w:numFmt w:val="decimal"/>
      <w:lvlText w:val="%7."/>
      <w:lvlJc w:val="left"/>
      <w:pPr>
        <w:tabs>
          <w:tab w:val="num" w:pos="5618"/>
        </w:tabs>
        <w:ind w:left="5618" w:hanging="360"/>
      </w:pPr>
    </w:lvl>
    <w:lvl w:ilvl="7" w:tplc="0C0A0019" w:tentative="1">
      <w:start w:val="1"/>
      <w:numFmt w:val="lowerLetter"/>
      <w:lvlText w:val="%8."/>
      <w:lvlJc w:val="left"/>
      <w:pPr>
        <w:tabs>
          <w:tab w:val="num" w:pos="6338"/>
        </w:tabs>
        <w:ind w:left="6338" w:hanging="360"/>
      </w:pPr>
    </w:lvl>
    <w:lvl w:ilvl="8" w:tplc="0C0A001B" w:tentative="1">
      <w:start w:val="1"/>
      <w:numFmt w:val="lowerRoman"/>
      <w:lvlText w:val="%9."/>
      <w:lvlJc w:val="right"/>
      <w:pPr>
        <w:tabs>
          <w:tab w:val="num" w:pos="7058"/>
        </w:tabs>
        <w:ind w:left="7058" w:hanging="180"/>
      </w:pPr>
    </w:lvl>
  </w:abstractNum>
  <w:abstractNum w:abstractNumId="26" w15:restartNumberingAfterBreak="0">
    <w:nsid w:val="3BF97C96"/>
    <w:multiLevelType w:val="hybridMultilevel"/>
    <w:tmpl w:val="9AD8E120"/>
    <w:lvl w:ilvl="0" w:tplc="CF2077EE">
      <w:start w:val="1"/>
      <w:numFmt w:val="upperLetter"/>
      <w:lvlText w:val="%1."/>
      <w:lvlJc w:val="left"/>
      <w:pPr>
        <w:ind w:left="720" w:hanging="360"/>
      </w:pPr>
      <w:rPr>
        <w:rFonts w:hint="default"/>
        <w:b/>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3F4C74C5"/>
    <w:multiLevelType w:val="hybridMultilevel"/>
    <w:tmpl w:val="0F5CA480"/>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8" w15:restartNumberingAfterBreak="0">
    <w:nsid w:val="403D30AE"/>
    <w:multiLevelType w:val="hybridMultilevel"/>
    <w:tmpl w:val="B69E7FCC"/>
    <w:lvl w:ilvl="0" w:tplc="4CEC8DC4">
      <w:start w:val="1"/>
      <w:numFmt w:val="decimalZero"/>
      <w:lvlText w:val="%1."/>
      <w:lvlJc w:val="left"/>
      <w:pPr>
        <w:ind w:left="517" w:hanging="375"/>
      </w:pPr>
      <w:rPr>
        <w:rFonts w:ascii="Calibri" w:hAnsi="Calibri" w:hint="default"/>
        <w:b w:val="0"/>
        <w:color w:val="auto"/>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29" w15:restartNumberingAfterBreak="0">
    <w:nsid w:val="42864808"/>
    <w:multiLevelType w:val="hybridMultilevel"/>
    <w:tmpl w:val="4952622C"/>
    <w:lvl w:ilvl="0" w:tplc="0C0A0005">
      <w:start w:val="1"/>
      <w:numFmt w:val="bullet"/>
      <w:lvlText w:val=""/>
      <w:lvlJc w:val="left"/>
      <w:pPr>
        <w:tabs>
          <w:tab w:val="num" w:pos="2138"/>
        </w:tabs>
        <w:ind w:left="2138" w:hanging="360"/>
      </w:pPr>
      <w:rPr>
        <w:rFonts w:ascii="Wingdings" w:hAnsi="Wingdings" w:hint="default"/>
      </w:rPr>
    </w:lvl>
    <w:lvl w:ilvl="1" w:tplc="353A7B44">
      <w:start w:val="1"/>
      <w:numFmt w:val="bullet"/>
      <w:lvlText w:val=""/>
      <w:lvlJc w:val="left"/>
      <w:pPr>
        <w:tabs>
          <w:tab w:val="num" w:pos="2858"/>
        </w:tabs>
        <w:ind w:left="2858" w:hanging="360"/>
      </w:pPr>
      <w:rPr>
        <w:rFonts w:ascii="Symbol" w:hAnsi="Symbol" w:hint="default"/>
        <w:b w:val="0"/>
        <w:i w:val="0"/>
        <w:sz w:val="20"/>
      </w:rPr>
    </w:lvl>
    <w:lvl w:ilvl="2" w:tplc="C11A8638">
      <w:start w:val="1"/>
      <w:numFmt w:val="lowerLetter"/>
      <w:lvlText w:val="%3)"/>
      <w:lvlJc w:val="left"/>
      <w:pPr>
        <w:ind w:left="3578" w:hanging="360"/>
      </w:pPr>
      <w:rPr>
        <w:rFonts w:hint="default"/>
      </w:rPr>
    </w:lvl>
    <w:lvl w:ilvl="3" w:tplc="280A0001">
      <w:start w:val="1"/>
      <w:numFmt w:val="bullet"/>
      <w:lvlText w:val=""/>
      <w:lvlJc w:val="left"/>
      <w:pPr>
        <w:ind w:left="366" w:hanging="360"/>
      </w:pPr>
      <w:rPr>
        <w:rFonts w:ascii="Symbol" w:hAnsi="Symbol" w:hint="default"/>
      </w:rPr>
    </w:lvl>
    <w:lvl w:ilvl="4" w:tplc="350432E4">
      <w:start w:val="1"/>
      <w:numFmt w:val="bullet"/>
      <w:lvlText w:val=""/>
      <w:lvlJc w:val="left"/>
      <w:pPr>
        <w:tabs>
          <w:tab w:val="num" w:pos="5018"/>
        </w:tabs>
        <w:ind w:left="5018" w:hanging="360"/>
      </w:pPr>
      <w:rPr>
        <w:rFonts w:ascii="Symbol" w:hAnsi="Symbol" w:hint="default"/>
        <w:sz w:val="18"/>
      </w:rPr>
    </w:lvl>
    <w:lvl w:ilvl="5" w:tplc="57D0254E">
      <w:start w:val="1"/>
      <w:numFmt w:val="lowerLetter"/>
      <w:lvlText w:val="%6."/>
      <w:lvlJc w:val="left"/>
      <w:pPr>
        <w:ind w:left="5738" w:hanging="360"/>
      </w:pPr>
      <w:rPr>
        <w:rFont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30" w15:restartNumberingAfterBreak="0">
    <w:nsid w:val="43740302"/>
    <w:multiLevelType w:val="hybridMultilevel"/>
    <w:tmpl w:val="2BCCB55C"/>
    <w:lvl w:ilvl="0" w:tplc="280A0001">
      <w:start w:val="1"/>
      <w:numFmt w:val="bullet"/>
      <w:lvlText w:val=""/>
      <w:lvlJc w:val="left"/>
      <w:pPr>
        <w:ind w:left="1648" w:hanging="360"/>
      </w:pPr>
      <w:rPr>
        <w:rFonts w:ascii="Symbol" w:hAnsi="Symbol" w:hint="default"/>
      </w:rPr>
    </w:lvl>
    <w:lvl w:ilvl="1" w:tplc="280A0003" w:tentative="1">
      <w:start w:val="1"/>
      <w:numFmt w:val="bullet"/>
      <w:lvlText w:val="o"/>
      <w:lvlJc w:val="left"/>
      <w:pPr>
        <w:ind w:left="2084" w:hanging="360"/>
      </w:pPr>
      <w:rPr>
        <w:rFonts w:ascii="Courier New" w:hAnsi="Courier New" w:cs="Courier New" w:hint="default"/>
      </w:rPr>
    </w:lvl>
    <w:lvl w:ilvl="2" w:tplc="280A0005" w:tentative="1">
      <w:start w:val="1"/>
      <w:numFmt w:val="bullet"/>
      <w:lvlText w:val=""/>
      <w:lvlJc w:val="left"/>
      <w:pPr>
        <w:ind w:left="2804" w:hanging="360"/>
      </w:pPr>
      <w:rPr>
        <w:rFonts w:ascii="Wingdings" w:hAnsi="Wingdings" w:hint="default"/>
      </w:rPr>
    </w:lvl>
    <w:lvl w:ilvl="3" w:tplc="280A0001" w:tentative="1">
      <w:start w:val="1"/>
      <w:numFmt w:val="bullet"/>
      <w:lvlText w:val=""/>
      <w:lvlJc w:val="left"/>
      <w:pPr>
        <w:ind w:left="3524" w:hanging="360"/>
      </w:pPr>
      <w:rPr>
        <w:rFonts w:ascii="Symbol" w:hAnsi="Symbol" w:hint="default"/>
      </w:rPr>
    </w:lvl>
    <w:lvl w:ilvl="4" w:tplc="280A0003" w:tentative="1">
      <w:start w:val="1"/>
      <w:numFmt w:val="bullet"/>
      <w:lvlText w:val="o"/>
      <w:lvlJc w:val="left"/>
      <w:pPr>
        <w:ind w:left="4244" w:hanging="360"/>
      </w:pPr>
      <w:rPr>
        <w:rFonts w:ascii="Courier New" w:hAnsi="Courier New" w:cs="Courier New" w:hint="default"/>
      </w:rPr>
    </w:lvl>
    <w:lvl w:ilvl="5" w:tplc="280A0005" w:tentative="1">
      <w:start w:val="1"/>
      <w:numFmt w:val="bullet"/>
      <w:lvlText w:val=""/>
      <w:lvlJc w:val="left"/>
      <w:pPr>
        <w:ind w:left="4964" w:hanging="360"/>
      </w:pPr>
      <w:rPr>
        <w:rFonts w:ascii="Wingdings" w:hAnsi="Wingdings" w:hint="default"/>
      </w:rPr>
    </w:lvl>
    <w:lvl w:ilvl="6" w:tplc="280A0001" w:tentative="1">
      <w:start w:val="1"/>
      <w:numFmt w:val="bullet"/>
      <w:lvlText w:val=""/>
      <w:lvlJc w:val="left"/>
      <w:pPr>
        <w:ind w:left="5684" w:hanging="360"/>
      </w:pPr>
      <w:rPr>
        <w:rFonts w:ascii="Symbol" w:hAnsi="Symbol" w:hint="default"/>
      </w:rPr>
    </w:lvl>
    <w:lvl w:ilvl="7" w:tplc="280A0003" w:tentative="1">
      <w:start w:val="1"/>
      <w:numFmt w:val="bullet"/>
      <w:lvlText w:val="o"/>
      <w:lvlJc w:val="left"/>
      <w:pPr>
        <w:ind w:left="6404" w:hanging="360"/>
      </w:pPr>
      <w:rPr>
        <w:rFonts w:ascii="Courier New" w:hAnsi="Courier New" w:cs="Courier New" w:hint="default"/>
      </w:rPr>
    </w:lvl>
    <w:lvl w:ilvl="8" w:tplc="280A0005" w:tentative="1">
      <w:start w:val="1"/>
      <w:numFmt w:val="bullet"/>
      <w:lvlText w:val=""/>
      <w:lvlJc w:val="left"/>
      <w:pPr>
        <w:ind w:left="7124" w:hanging="360"/>
      </w:pPr>
      <w:rPr>
        <w:rFonts w:ascii="Wingdings" w:hAnsi="Wingdings" w:hint="default"/>
      </w:rPr>
    </w:lvl>
  </w:abstractNum>
  <w:abstractNum w:abstractNumId="31" w15:restartNumberingAfterBreak="0">
    <w:nsid w:val="441529AA"/>
    <w:multiLevelType w:val="hybridMultilevel"/>
    <w:tmpl w:val="BFFE229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15:restartNumberingAfterBreak="0">
    <w:nsid w:val="44663B6A"/>
    <w:multiLevelType w:val="hybridMultilevel"/>
    <w:tmpl w:val="22988C1E"/>
    <w:lvl w:ilvl="0" w:tplc="F420F264">
      <w:start w:val="1"/>
      <w:numFmt w:val="lowerLetter"/>
      <w:lvlText w:val="%1)"/>
      <w:lvlJc w:val="left"/>
      <w:pPr>
        <w:ind w:left="1439" w:hanging="360"/>
      </w:pPr>
      <w:rPr>
        <w:rFonts w:hint="default"/>
        <w:b w:val="0"/>
        <w:i w:val="0"/>
        <w:color w:val="auto"/>
        <w:sz w:val="22"/>
      </w:rPr>
    </w:lvl>
    <w:lvl w:ilvl="1" w:tplc="280A0019" w:tentative="1">
      <w:start w:val="1"/>
      <w:numFmt w:val="lowerLetter"/>
      <w:lvlText w:val="%2."/>
      <w:lvlJc w:val="left"/>
      <w:pPr>
        <w:ind w:left="2159" w:hanging="360"/>
      </w:pPr>
    </w:lvl>
    <w:lvl w:ilvl="2" w:tplc="280A001B" w:tentative="1">
      <w:start w:val="1"/>
      <w:numFmt w:val="lowerRoman"/>
      <w:lvlText w:val="%3."/>
      <w:lvlJc w:val="right"/>
      <w:pPr>
        <w:ind w:left="2879" w:hanging="180"/>
      </w:pPr>
    </w:lvl>
    <w:lvl w:ilvl="3" w:tplc="280A000F" w:tentative="1">
      <w:start w:val="1"/>
      <w:numFmt w:val="decimal"/>
      <w:lvlText w:val="%4."/>
      <w:lvlJc w:val="left"/>
      <w:pPr>
        <w:ind w:left="3599" w:hanging="360"/>
      </w:pPr>
    </w:lvl>
    <w:lvl w:ilvl="4" w:tplc="280A0019" w:tentative="1">
      <w:start w:val="1"/>
      <w:numFmt w:val="lowerLetter"/>
      <w:lvlText w:val="%5."/>
      <w:lvlJc w:val="left"/>
      <w:pPr>
        <w:ind w:left="4319" w:hanging="360"/>
      </w:pPr>
    </w:lvl>
    <w:lvl w:ilvl="5" w:tplc="280A001B" w:tentative="1">
      <w:start w:val="1"/>
      <w:numFmt w:val="lowerRoman"/>
      <w:lvlText w:val="%6."/>
      <w:lvlJc w:val="right"/>
      <w:pPr>
        <w:ind w:left="5039" w:hanging="180"/>
      </w:pPr>
    </w:lvl>
    <w:lvl w:ilvl="6" w:tplc="280A000F" w:tentative="1">
      <w:start w:val="1"/>
      <w:numFmt w:val="decimal"/>
      <w:lvlText w:val="%7."/>
      <w:lvlJc w:val="left"/>
      <w:pPr>
        <w:ind w:left="5759" w:hanging="360"/>
      </w:pPr>
    </w:lvl>
    <w:lvl w:ilvl="7" w:tplc="280A0019" w:tentative="1">
      <w:start w:val="1"/>
      <w:numFmt w:val="lowerLetter"/>
      <w:lvlText w:val="%8."/>
      <w:lvlJc w:val="left"/>
      <w:pPr>
        <w:ind w:left="6479" w:hanging="360"/>
      </w:pPr>
    </w:lvl>
    <w:lvl w:ilvl="8" w:tplc="280A001B" w:tentative="1">
      <w:start w:val="1"/>
      <w:numFmt w:val="lowerRoman"/>
      <w:lvlText w:val="%9."/>
      <w:lvlJc w:val="right"/>
      <w:pPr>
        <w:ind w:left="7199" w:hanging="180"/>
      </w:pPr>
    </w:lvl>
  </w:abstractNum>
  <w:abstractNum w:abstractNumId="33" w15:restartNumberingAfterBreak="0">
    <w:nsid w:val="493671E0"/>
    <w:multiLevelType w:val="hybridMultilevel"/>
    <w:tmpl w:val="0E4CDBFE"/>
    <w:lvl w:ilvl="0" w:tplc="D98694C2">
      <w:start w:val="1"/>
      <w:numFmt w:val="upperLetter"/>
      <w:lvlText w:val="%1."/>
      <w:lvlJc w:val="right"/>
      <w:pPr>
        <w:ind w:left="720" w:hanging="360"/>
      </w:pPr>
      <w:rPr>
        <w:rFonts w:ascii="Calibri" w:hAnsi="Calibri" w:hint="default"/>
        <w:b/>
        <w:i w:val="0"/>
        <w:color w:val="auto"/>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4AB11D30"/>
    <w:multiLevelType w:val="hybridMultilevel"/>
    <w:tmpl w:val="D684204A"/>
    <w:lvl w:ilvl="0" w:tplc="AA921BB2">
      <w:start w:val="8"/>
      <w:numFmt w:val="decimalZero"/>
      <w:lvlText w:val="%1."/>
      <w:lvlJc w:val="left"/>
      <w:pPr>
        <w:ind w:left="780" w:hanging="420"/>
      </w:pPr>
      <w:rPr>
        <w:rFonts w:hint="default"/>
      </w:rPr>
    </w:lvl>
    <w:lvl w:ilvl="1" w:tplc="34109C38">
      <w:start w:val="1"/>
      <w:numFmt w:val="lowerLetter"/>
      <w:lvlText w:val="%2."/>
      <w:lvlJc w:val="left"/>
      <w:pPr>
        <w:ind w:left="1440" w:hanging="360"/>
      </w:pPr>
      <w:rPr>
        <w:color w:val="auto"/>
      </w:rPr>
    </w:lvl>
    <w:lvl w:ilvl="2" w:tplc="06B25652">
      <w:start w:val="14"/>
      <w:numFmt w:val="decimal"/>
      <w:lvlText w:val="%3"/>
      <w:lvlJc w:val="left"/>
      <w:pPr>
        <w:ind w:left="2340" w:hanging="360"/>
      </w:pPr>
      <w:rPr>
        <w:rFont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4B170563"/>
    <w:multiLevelType w:val="singleLevel"/>
    <w:tmpl w:val="4A84109C"/>
    <w:lvl w:ilvl="0">
      <w:start w:val="1"/>
      <w:numFmt w:val="bullet"/>
      <w:pStyle w:val="Listaconvietas"/>
      <w:lvlText w:val=""/>
      <w:lvlJc w:val="left"/>
      <w:pPr>
        <w:tabs>
          <w:tab w:val="num" w:pos="1440"/>
        </w:tabs>
        <w:ind w:left="1440" w:hanging="360"/>
      </w:pPr>
      <w:rPr>
        <w:rFonts w:ascii="Wingdings" w:hAnsi="Wingdings" w:hint="default"/>
        <w:sz w:val="16"/>
      </w:rPr>
    </w:lvl>
  </w:abstractNum>
  <w:abstractNum w:abstractNumId="36" w15:restartNumberingAfterBreak="0">
    <w:nsid w:val="4B36120E"/>
    <w:multiLevelType w:val="hybridMultilevel"/>
    <w:tmpl w:val="8AB6DC6C"/>
    <w:lvl w:ilvl="0" w:tplc="AA921BB2">
      <w:start w:val="8"/>
      <w:numFmt w:val="decimalZero"/>
      <w:lvlText w:val="%1."/>
      <w:lvlJc w:val="left"/>
      <w:pPr>
        <w:ind w:left="780" w:hanging="420"/>
      </w:pPr>
      <w:rPr>
        <w:rFonts w:hint="default"/>
      </w:rPr>
    </w:lvl>
    <w:lvl w:ilvl="1" w:tplc="25A6A35C">
      <w:start w:val="1"/>
      <w:numFmt w:val="lowerLetter"/>
      <w:lvlText w:val="%2."/>
      <w:lvlJc w:val="left"/>
      <w:pPr>
        <w:ind w:left="1440" w:hanging="360"/>
      </w:pPr>
      <w:rPr>
        <w:rFonts w:hint="default"/>
      </w:rPr>
    </w:lvl>
    <w:lvl w:ilvl="2" w:tplc="06B25652">
      <w:start w:val="14"/>
      <w:numFmt w:val="decimal"/>
      <w:lvlText w:val="%3"/>
      <w:lvlJc w:val="left"/>
      <w:pPr>
        <w:ind w:left="2340" w:hanging="360"/>
      </w:pPr>
      <w:rPr>
        <w:rFont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4D312939"/>
    <w:multiLevelType w:val="hybridMultilevel"/>
    <w:tmpl w:val="C4D6F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4DFB6DC0"/>
    <w:multiLevelType w:val="hybridMultilevel"/>
    <w:tmpl w:val="4342C43C"/>
    <w:lvl w:ilvl="0" w:tplc="B74434E8">
      <w:start w:val="1"/>
      <w:numFmt w:val="lowerLetter"/>
      <w:lvlText w:val="%1)"/>
      <w:lvlJc w:val="left"/>
      <w:pPr>
        <w:ind w:left="1069" w:hanging="360"/>
      </w:pPr>
      <w:rPr>
        <w:rFonts w:hint="default"/>
        <w:b/>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9" w15:restartNumberingAfterBreak="0">
    <w:nsid w:val="4E1115DF"/>
    <w:multiLevelType w:val="hybridMultilevel"/>
    <w:tmpl w:val="85629F0A"/>
    <w:lvl w:ilvl="0" w:tplc="E586EB88">
      <w:start w:val="2"/>
      <w:numFmt w:val="upperLetter"/>
      <w:lvlText w:val="%1)"/>
      <w:lvlJc w:val="left"/>
      <w:pPr>
        <w:ind w:left="720" w:hanging="360"/>
      </w:pPr>
      <w:rPr>
        <w:rFonts w:hint="default"/>
      </w:rPr>
    </w:lvl>
    <w:lvl w:ilvl="1" w:tplc="17EAECBA">
      <w:start w:val="1"/>
      <w:numFmt w:val="lowerLetter"/>
      <w:lvlText w:val="%2)"/>
      <w:lvlJc w:val="left"/>
      <w:pPr>
        <w:ind w:left="1440" w:hanging="360"/>
      </w:pPr>
      <w:rPr>
        <w:rFonts w:hint="default"/>
        <w:color w:val="auto"/>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4F0248BE"/>
    <w:multiLevelType w:val="hybridMultilevel"/>
    <w:tmpl w:val="C242F870"/>
    <w:lvl w:ilvl="0" w:tplc="1144E3AA">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953A5F10">
      <w:start w:val="19"/>
      <w:numFmt w:val="decimalZero"/>
      <w:lvlText w:val="%3."/>
      <w:lvlJc w:val="left"/>
      <w:pPr>
        <w:ind w:left="2760" w:hanging="420"/>
      </w:pPr>
      <w:rPr>
        <w:rFonts w:hint="default"/>
      </w:r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15:restartNumberingAfterBreak="0">
    <w:nsid w:val="55A85C4F"/>
    <w:multiLevelType w:val="hybridMultilevel"/>
    <w:tmpl w:val="FBEC2A38"/>
    <w:lvl w:ilvl="0" w:tplc="06CE47DC">
      <w:numFmt w:val="bullet"/>
      <w:lvlText w:val="-"/>
      <w:lvlJc w:val="left"/>
      <w:pPr>
        <w:ind w:left="1773" w:hanging="360"/>
      </w:pPr>
      <w:rPr>
        <w:rFonts w:ascii="Calibri" w:eastAsia="Calibri" w:hAnsi="Calibri" w:cs="Times New Roman" w:hint="default"/>
        <w:b w:val="0"/>
      </w:rPr>
    </w:lvl>
    <w:lvl w:ilvl="1" w:tplc="280A0003" w:tentative="1">
      <w:start w:val="1"/>
      <w:numFmt w:val="bullet"/>
      <w:lvlText w:val="o"/>
      <w:lvlJc w:val="left"/>
      <w:pPr>
        <w:ind w:left="2493" w:hanging="360"/>
      </w:pPr>
      <w:rPr>
        <w:rFonts w:ascii="Courier New" w:hAnsi="Courier New" w:cs="Courier New" w:hint="default"/>
      </w:rPr>
    </w:lvl>
    <w:lvl w:ilvl="2" w:tplc="280A0005" w:tentative="1">
      <w:start w:val="1"/>
      <w:numFmt w:val="bullet"/>
      <w:lvlText w:val=""/>
      <w:lvlJc w:val="left"/>
      <w:pPr>
        <w:ind w:left="3213" w:hanging="360"/>
      </w:pPr>
      <w:rPr>
        <w:rFonts w:ascii="Wingdings" w:hAnsi="Wingdings" w:hint="default"/>
      </w:rPr>
    </w:lvl>
    <w:lvl w:ilvl="3" w:tplc="280A0001" w:tentative="1">
      <w:start w:val="1"/>
      <w:numFmt w:val="bullet"/>
      <w:lvlText w:val=""/>
      <w:lvlJc w:val="left"/>
      <w:pPr>
        <w:ind w:left="3933" w:hanging="360"/>
      </w:pPr>
      <w:rPr>
        <w:rFonts w:ascii="Symbol" w:hAnsi="Symbol" w:hint="default"/>
      </w:rPr>
    </w:lvl>
    <w:lvl w:ilvl="4" w:tplc="280A0003" w:tentative="1">
      <w:start w:val="1"/>
      <w:numFmt w:val="bullet"/>
      <w:lvlText w:val="o"/>
      <w:lvlJc w:val="left"/>
      <w:pPr>
        <w:ind w:left="4653" w:hanging="360"/>
      </w:pPr>
      <w:rPr>
        <w:rFonts w:ascii="Courier New" w:hAnsi="Courier New" w:cs="Courier New" w:hint="default"/>
      </w:rPr>
    </w:lvl>
    <w:lvl w:ilvl="5" w:tplc="280A0005" w:tentative="1">
      <w:start w:val="1"/>
      <w:numFmt w:val="bullet"/>
      <w:lvlText w:val=""/>
      <w:lvlJc w:val="left"/>
      <w:pPr>
        <w:ind w:left="5373" w:hanging="360"/>
      </w:pPr>
      <w:rPr>
        <w:rFonts w:ascii="Wingdings" w:hAnsi="Wingdings" w:hint="default"/>
      </w:rPr>
    </w:lvl>
    <w:lvl w:ilvl="6" w:tplc="280A0001" w:tentative="1">
      <w:start w:val="1"/>
      <w:numFmt w:val="bullet"/>
      <w:lvlText w:val=""/>
      <w:lvlJc w:val="left"/>
      <w:pPr>
        <w:ind w:left="6093" w:hanging="360"/>
      </w:pPr>
      <w:rPr>
        <w:rFonts w:ascii="Symbol" w:hAnsi="Symbol" w:hint="default"/>
      </w:rPr>
    </w:lvl>
    <w:lvl w:ilvl="7" w:tplc="280A0003" w:tentative="1">
      <w:start w:val="1"/>
      <w:numFmt w:val="bullet"/>
      <w:lvlText w:val="o"/>
      <w:lvlJc w:val="left"/>
      <w:pPr>
        <w:ind w:left="6813" w:hanging="360"/>
      </w:pPr>
      <w:rPr>
        <w:rFonts w:ascii="Courier New" w:hAnsi="Courier New" w:cs="Courier New" w:hint="default"/>
      </w:rPr>
    </w:lvl>
    <w:lvl w:ilvl="8" w:tplc="280A0005" w:tentative="1">
      <w:start w:val="1"/>
      <w:numFmt w:val="bullet"/>
      <w:lvlText w:val=""/>
      <w:lvlJc w:val="left"/>
      <w:pPr>
        <w:ind w:left="7533" w:hanging="360"/>
      </w:pPr>
      <w:rPr>
        <w:rFonts w:ascii="Wingdings" w:hAnsi="Wingdings" w:hint="default"/>
      </w:rPr>
    </w:lvl>
  </w:abstractNum>
  <w:abstractNum w:abstractNumId="42" w15:restartNumberingAfterBreak="0">
    <w:nsid w:val="57732F39"/>
    <w:multiLevelType w:val="multilevel"/>
    <w:tmpl w:val="D6D8B6D0"/>
    <w:lvl w:ilvl="0">
      <w:start w:val="4"/>
      <w:numFmt w:val="decimal"/>
      <w:lvlText w:val="%1"/>
      <w:lvlJc w:val="left"/>
      <w:pPr>
        <w:tabs>
          <w:tab w:val="num" w:pos="435"/>
        </w:tabs>
        <w:ind w:left="435" w:hanging="435"/>
      </w:pPr>
      <w:rPr>
        <w:rFonts w:hint="default"/>
        <w:b/>
      </w:rPr>
    </w:lvl>
    <w:lvl w:ilvl="1">
      <w:start w:val="1"/>
      <w:numFmt w:val="decimal"/>
      <w:lvlText w:val="%1.%2"/>
      <w:lvlJc w:val="left"/>
      <w:pPr>
        <w:tabs>
          <w:tab w:val="num" w:pos="435"/>
        </w:tabs>
        <w:ind w:left="435" w:hanging="435"/>
      </w:pPr>
      <w:rPr>
        <w:rFonts w:hint="default"/>
        <w:b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3" w15:restartNumberingAfterBreak="0">
    <w:nsid w:val="5815680B"/>
    <w:multiLevelType w:val="hybridMultilevel"/>
    <w:tmpl w:val="029686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8B8535F"/>
    <w:multiLevelType w:val="hybridMultilevel"/>
    <w:tmpl w:val="B7A4BACA"/>
    <w:lvl w:ilvl="0" w:tplc="9208B9D2">
      <w:start w:val="1"/>
      <w:numFmt w:val="decimalZero"/>
      <w:lvlText w:val="0%1."/>
      <w:lvlJc w:val="left"/>
      <w:pPr>
        <w:ind w:left="360" w:hanging="360"/>
      </w:pPr>
      <w:rPr>
        <w:rFonts w:ascii="Calibri" w:hAnsi="Calibri" w:cs="Arial" w:hint="default"/>
        <w:b/>
        <w:color w:val="auto"/>
        <w:sz w:val="22"/>
        <w:szCs w:val="22"/>
        <w:lang w:val="es-C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5AB80EAB"/>
    <w:multiLevelType w:val="hybridMultilevel"/>
    <w:tmpl w:val="EC4C9E60"/>
    <w:lvl w:ilvl="0" w:tplc="78EEBCA0">
      <w:start w:val="1"/>
      <w:numFmt w:val="lowerLetter"/>
      <w:lvlText w:val="%1)"/>
      <w:lvlJc w:val="left"/>
      <w:pPr>
        <w:ind w:left="1287" w:hanging="360"/>
      </w:pPr>
      <w:rPr>
        <w:sz w:val="22"/>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6" w15:restartNumberingAfterBreak="0">
    <w:nsid w:val="5ACC7F57"/>
    <w:multiLevelType w:val="hybridMultilevel"/>
    <w:tmpl w:val="CEE4964E"/>
    <w:lvl w:ilvl="0" w:tplc="DD92EB26">
      <w:start w:val="1"/>
      <w:numFmt w:val="lowerLetter"/>
      <w:lvlText w:val="%1."/>
      <w:lvlJc w:val="left"/>
      <w:pPr>
        <w:ind w:left="1452" w:hanging="284"/>
      </w:pPr>
      <w:rPr>
        <w:rFonts w:ascii="Calibri" w:eastAsia="Arial" w:hAnsi="Calibri" w:cs="Calibri" w:hint="default"/>
        <w:spacing w:val="-1"/>
        <w:w w:val="88"/>
        <w:sz w:val="22"/>
        <w:szCs w:val="22"/>
        <w:lang w:val="es-PE" w:eastAsia="es-PE" w:bidi="es-PE"/>
      </w:rPr>
    </w:lvl>
    <w:lvl w:ilvl="1" w:tplc="714E1D52">
      <w:numFmt w:val="bullet"/>
      <w:lvlText w:val="•"/>
      <w:lvlJc w:val="left"/>
      <w:pPr>
        <w:ind w:left="2368" w:hanging="284"/>
      </w:pPr>
      <w:rPr>
        <w:rFonts w:hint="default"/>
        <w:lang w:val="es-PE" w:eastAsia="es-PE" w:bidi="es-PE"/>
      </w:rPr>
    </w:lvl>
    <w:lvl w:ilvl="2" w:tplc="535666E0">
      <w:numFmt w:val="bullet"/>
      <w:lvlText w:val="•"/>
      <w:lvlJc w:val="left"/>
      <w:pPr>
        <w:ind w:left="3277" w:hanging="284"/>
      </w:pPr>
      <w:rPr>
        <w:rFonts w:hint="default"/>
        <w:lang w:val="es-PE" w:eastAsia="es-PE" w:bidi="es-PE"/>
      </w:rPr>
    </w:lvl>
    <w:lvl w:ilvl="3" w:tplc="FACE5D04">
      <w:numFmt w:val="bullet"/>
      <w:lvlText w:val="•"/>
      <w:lvlJc w:val="left"/>
      <w:pPr>
        <w:ind w:left="4185" w:hanging="284"/>
      </w:pPr>
      <w:rPr>
        <w:rFonts w:hint="default"/>
        <w:lang w:val="es-PE" w:eastAsia="es-PE" w:bidi="es-PE"/>
      </w:rPr>
    </w:lvl>
    <w:lvl w:ilvl="4" w:tplc="CA7EC096">
      <w:numFmt w:val="bullet"/>
      <w:lvlText w:val="•"/>
      <w:lvlJc w:val="left"/>
      <w:pPr>
        <w:ind w:left="5094" w:hanging="284"/>
      </w:pPr>
      <w:rPr>
        <w:rFonts w:hint="default"/>
        <w:lang w:val="es-PE" w:eastAsia="es-PE" w:bidi="es-PE"/>
      </w:rPr>
    </w:lvl>
    <w:lvl w:ilvl="5" w:tplc="E098E264">
      <w:numFmt w:val="bullet"/>
      <w:lvlText w:val="•"/>
      <w:lvlJc w:val="left"/>
      <w:pPr>
        <w:ind w:left="6003" w:hanging="284"/>
      </w:pPr>
      <w:rPr>
        <w:rFonts w:hint="default"/>
        <w:lang w:val="es-PE" w:eastAsia="es-PE" w:bidi="es-PE"/>
      </w:rPr>
    </w:lvl>
    <w:lvl w:ilvl="6" w:tplc="BF886F22">
      <w:numFmt w:val="bullet"/>
      <w:lvlText w:val="•"/>
      <w:lvlJc w:val="left"/>
      <w:pPr>
        <w:ind w:left="6911" w:hanging="284"/>
      </w:pPr>
      <w:rPr>
        <w:rFonts w:hint="default"/>
        <w:lang w:val="es-PE" w:eastAsia="es-PE" w:bidi="es-PE"/>
      </w:rPr>
    </w:lvl>
    <w:lvl w:ilvl="7" w:tplc="0CE632E8">
      <w:numFmt w:val="bullet"/>
      <w:lvlText w:val="•"/>
      <w:lvlJc w:val="left"/>
      <w:pPr>
        <w:ind w:left="7820" w:hanging="284"/>
      </w:pPr>
      <w:rPr>
        <w:rFonts w:hint="default"/>
        <w:lang w:val="es-PE" w:eastAsia="es-PE" w:bidi="es-PE"/>
      </w:rPr>
    </w:lvl>
    <w:lvl w:ilvl="8" w:tplc="59CC62B6">
      <w:numFmt w:val="bullet"/>
      <w:lvlText w:val="•"/>
      <w:lvlJc w:val="left"/>
      <w:pPr>
        <w:ind w:left="8729" w:hanging="284"/>
      </w:pPr>
      <w:rPr>
        <w:rFonts w:hint="default"/>
        <w:lang w:val="es-PE" w:eastAsia="es-PE" w:bidi="es-PE"/>
      </w:rPr>
    </w:lvl>
  </w:abstractNum>
  <w:abstractNum w:abstractNumId="47" w15:restartNumberingAfterBreak="0">
    <w:nsid w:val="5DE90DAC"/>
    <w:multiLevelType w:val="hybridMultilevel"/>
    <w:tmpl w:val="45646022"/>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8" w15:restartNumberingAfterBreak="0">
    <w:nsid w:val="5E65223A"/>
    <w:multiLevelType w:val="hybridMultilevel"/>
    <w:tmpl w:val="8716BE6C"/>
    <w:lvl w:ilvl="0" w:tplc="714E1D52">
      <w:numFmt w:val="bullet"/>
      <w:lvlText w:val="•"/>
      <w:lvlJc w:val="left"/>
      <w:pPr>
        <w:ind w:left="720" w:hanging="360"/>
      </w:pPr>
      <w:rPr>
        <w:rFonts w:hint="default"/>
        <w:lang w:val="es-PE" w:eastAsia="es-PE" w:bidi="es-PE"/>
      </w:rPr>
    </w:lvl>
    <w:lvl w:ilvl="1" w:tplc="28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604D2921"/>
    <w:multiLevelType w:val="hybridMultilevel"/>
    <w:tmpl w:val="0C5A4EA2"/>
    <w:lvl w:ilvl="0" w:tplc="0C0A001B">
      <w:start w:val="1"/>
      <w:numFmt w:val="low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0" w15:restartNumberingAfterBreak="0">
    <w:nsid w:val="61AF357C"/>
    <w:multiLevelType w:val="hybridMultilevel"/>
    <w:tmpl w:val="C5EEF6C6"/>
    <w:lvl w:ilvl="0" w:tplc="35F455D6">
      <w:start w:val="15"/>
      <w:numFmt w:val="decimalZero"/>
      <w:lvlText w:val="0%1."/>
      <w:lvlJc w:val="left"/>
      <w:pPr>
        <w:tabs>
          <w:tab w:val="num" w:pos="464"/>
        </w:tabs>
        <w:ind w:left="1004" w:hanging="360"/>
      </w:pPr>
      <w:rPr>
        <w:rFonts w:ascii="Calibri" w:hAnsi="Calibri" w:cs="Arial" w:hint="default"/>
        <w:b/>
        <w:color w:val="auto"/>
        <w:sz w:val="22"/>
        <w:szCs w:val="22"/>
      </w:rPr>
    </w:lvl>
    <w:lvl w:ilvl="1" w:tplc="280A0019" w:tentative="1">
      <w:start w:val="1"/>
      <w:numFmt w:val="lowerLetter"/>
      <w:lvlText w:val="%2."/>
      <w:lvlJc w:val="left"/>
      <w:pPr>
        <w:ind w:left="1375" w:hanging="360"/>
      </w:pPr>
    </w:lvl>
    <w:lvl w:ilvl="2" w:tplc="280A001B" w:tentative="1">
      <w:start w:val="1"/>
      <w:numFmt w:val="lowerRoman"/>
      <w:lvlText w:val="%3."/>
      <w:lvlJc w:val="right"/>
      <w:pPr>
        <w:ind w:left="2095" w:hanging="180"/>
      </w:pPr>
    </w:lvl>
    <w:lvl w:ilvl="3" w:tplc="280A000F" w:tentative="1">
      <w:start w:val="1"/>
      <w:numFmt w:val="decimal"/>
      <w:lvlText w:val="%4."/>
      <w:lvlJc w:val="left"/>
      <w:pPr>
        <w:ind w:left="2815" w:hanging="360"/>
      </w:pPr>
    </w:lvl>
    <w:lvl w:ilvl="4" w:tplc="280A0019" w:tentative="1">
      <w:start w:val="1"/>
      <w:numFmt w:val="lowerLetter"/>
      <w:lvlText w:val="%5."/>
      <w:lvlJc w:val="left"/>
      <w:pPr>
        <w:ind w:left="3535" w:hanging="360"/>
      </w:pPr>
    </w:lvl>
    <w:lvl w:ilvl="5" w:tplc="280A001B" w:tentative="1">
      <w:start w:val="1"/>
      <w:numFmt w:val="lowerRoman"/>
      <w:lvlText w:val="%6."/>
      <w:lvlJc w:val="right"/>
      <w:pPr>
        <w:ind w:left="4255" w:hanging="180"/>
      </w:pPr>
    </w:lvl>
    <w:lvl w:ilvl="6" w:tplc="280A000F" w:tentative="1">
      <w:start w:val="1"/>
      <w:numFmt w:val="decimal"/>
      <w:lvlText w:val="%7."/>
      <w:lvlJc w:val="left"/>
      <w:pPr>
        <w:ind w:left="4975" w:hanging="360"/>
      </w:pPr>
    </w:lvl>
    <w:lvl w:ilvl="7" w:tplc="280A0019" w:tentative="1">
      <w:start w:val="1"/>
      <w:numFmt w:val="lowerLetter"/>
      <w:lvlText w:val="%8."/>
      <w:lvlJc w:val="left"/>
      <w:pPr>
        <w:ind w:left="5695" w:hanging="360"/>
      </w:pPr>
    </w:lvl>
    <w:lvl w:ilvl="8" w:tplc="280A001B" w:tentative="1">
      <w:start w:val="1"/>
      <w:numFmt w:val="lowerRoman"/>
      <w:lvlText w:val="%9."/>
      <w:lvlJc w:val="right"/>
      <w:pPr>
        <w:ind w:left="6415" w:hanging="180"/>
      </w:pPr>
    </w:lvl>
  </w:abstractNum>
  <w:abstractNum w:abstractNumId="51" w15:restartNumberingAfterBreak="0">
    <w:nsid w:val="61FE0CE6"/>
    <w:multiLevelType w:val="hybridMultilevel"/>
    <w:tmpl w:val="F08CE21E"/>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52" w15:restartNumberingAfterBreak="0">
    <w:nsid w:val="63395A25"/>
    <w:multiLevelType w:val="hybridMultilevel"/>
    <w:tmpl w:val="97A2906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15:restartNumberingAfterBreak="0">
    <w:nsid w:val="673D548C"/>
    <w:multiLevelType w:val="hybridMultilevel"/>
    <w:tmpl w:val="03A4087E"/>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1D34CF7C">
      <w:start w:val="7"/>
      <w:numFmt w:val="bullet"/>
      <w:lvlText w:val=""/>
      <w:lvlJc w:val="left"/>
      <w:pPr>
        <w:ind w:left="1800" w:hanging="360"/>
      </w:pPr>
      <w:rPr>
        <w:rFonts w:ascii="Wingdings" w:eastAsia="Arial" w:hAnsi="Wingdings" w:cs="Arial"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4" w15:restartNumberingAfterBreak="0">
    <w:nsid w:val="69DE40E4"/>
    <w:multiLevelType w:val="hybridMultilevel"/>
    <w:tmpl w:val="59184B0A"/>
    <w:lvl w:ilvl="0" w:tplc="280A0017">
      <w:start w:val="1"/>
      <w:numFmt w:val="lowerLetter"/>
      <w:lvlText w:val="%1)"/>
      <w:lvlJc w:val="left"/>
      <w:pPr>
        <w:ind w:left="1069" w:hanging="360"/>
      </w:pPr>
      <w:rPr>
        <w:rFont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55" w15:restartNumberingAfterBreak="0">
    <w:nsid w:val="6B86530B"/>
    <w:multiLevelType w:val="hybridMultilevel"/>
    <w:tmpl w:val="22D00BEC"/>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6CD440AD"/>
    <w:multiLevelType w:val="hybridMultilevel"/>
    <w:tmpl w:val="68A4C65A"/>
    <w:lvl w:ilvl="0" w:tplc="F2F0759E">
      <w:start w:val="1"/>
      <w:numFmt w:val="lowerLetter"/>
      <w:lvlText w:val="%1)"/>
      <w:lvlJc w:val="left"/>
      <w:pPr>
        <w:ind w:left="1222" w:hanging="360"/>
      </w:pPr>
      <w:rPr>
        <w:rFonts w:ascii="Calibri" w:eastAsia="Times New Roman" w:hAnsi="Calibri" w:cs="Arial" w:hint="default"/>
      </w:rPr>
    </w:lvl>
    <w:lvl w:ilvl="1" w:tplc="280A0019" w:tentative="1">
      <w:start w:val="1"/>
      <w:numFmt w:val="lowerLetter"/>
      <w:lvlText w:val="%2."/>
      <w:lvlJc w:val="left"/>
      <w:pPr>
        <w:ind w:left="1942" w:hanging="360"/>
      </w:pPr>
    </w:lvl>
    <w:lvl w:ilvl="2" w:tplc="280A001B" w:tentative="1">
      <w:start w:val="1"/>
      <w:numFmt w:val="lowerRoman"/>
      <w:lvlText w:val="%3."/>
      <w:lvlJc w:val="right"/>
      <w:pPr>
        <w:ind w:left="2662" w:hanging="180"/>
      </w:pPr>
    </w:lvl>
    <w:lvl w:ilvl="3" w:tplc="280A000F" w:tentative="1">
      <w:start w:val="1"/>
      <w:numFmt w:val="decimal"/>
      <w:lvlText w:val="%4."/>
      <w:lvlJc w:val="left"/>
      <w:pPr>
        <w:ind w:left="3382" w:hanging="360"/>
      </w:pPr>
    </w:lvl>
    <w:lvl w:ilvl="4" w:tplc="280A0019" w:tentative="1">
      <w:start w:val="1"/>
      <w:numFmt w:val="lowerLetter"/>
      <w:lvlText w:val="%5."/>
      <w:lvlJc w:val="left"/>
      <w:pPr>
        <w:ind w:left="4102" w:hanging="360"/>
      </w:pPr>
    </w:lvl>
    <w:lvl w:ilvl="5" w:tplc="280A001B" w:tentative="1">
      <w:start w:val="1"/>
      <w:numFmt w:val="lowerRoman"/>
      <w:lvlText w:val="%6."/>
      <w:lvlJc w:val="right"/>
      <w:pPr>
        <w:ind w:left="4822" w:hanging="180"/>
      </w:pPr>
    </w:lvl>
    <w:lvl w:ilvl="6" w:tplc="280A000F" w:tentative="1">
      <w:start w:val="1"/>
      <w:numFmt w:val="decimal"/>
      <w:lvlText w:val="%7."/>
      <w:lvlJc w:val="left"/>
      <w:pPr>
        <w:ind w:left="5542" w:hanging="360"/>
      </w:pPr>
    </w:lvl>
    <w:lvl w:ilvl="7" w:tplc="280A0019" w:tentative="1">
      <w:start w:val="1"/>
      <w:numFmt w:val="lowerLetter"/>
      <w:lvlText w:val="%8."/>
      <w:lvlJc w:val="left"/>
      <w:pPr>
        <w:ind w:left="6262" w:hanging="360"/>
      </w:pPr>
    </w:lvl>
    <w:lvl w:ilvl="8" w:tplc="280A001B" w:tentative="1">
      <w:start w:val="1"/>
      <w:numFmt w:val="lowerRoman"/>
      <w:lvlText w:val="%9."/>
      <w:lvlJc w:val="right"/>
      <w:pPr>
        <w:ind w:left="6982" w:hanging="180"/>
      </w:pPr>
    </w:lvl>
  </w:abstractNum>
  <w:abstractNum w:abstractNumId="57" w15:restartNumberingAfterBreak="0">
    <w:nsid w:val="6DE54B03"/>
    <w:multiLevelType w:val="hybridMultilevel"/>
    <w:tmpl w:val="9EA81D58"/>
    <w:lvl w:ilvl="0" w:tplc="FE62BCAC">
      <w:start w:val="1"/>
      <w:numFmt w:val="upperLetter"/>
      <w:lvlText w:val="%1."/>
      <w:lvlJc w:val="left"/>
      <w:pPr>
        <w:tabs>
          <w:tab w:val="num" w:pos="-38"/>
        </w:tabs>
        <w:ind w:left="502" w:hanging="360"/>
      </w:pPr>
      <w:rPr>
        <w:rFonts w:ascii="Calibri" w:hAnsi="Calibri" w:cs="Calibri" w:hint="default"/>
        <w:b/>
        <w:color w:val="auto"/>
        <w:sz w:val="22"/>
        <w:szCs w:val="22"/>
      </w:rPr>
    </w:lvl>
    <w:lvl w:ilvl="1" w:tplc="2AB0F79A">
      <w:start w:val="1"/>
      <w:numFmt w:val="bullet"/>
      <w:lvlText w:val="-"/>
      <w:lvlJc w:val="left"/>
      <w:pPr>
        <w:tabs>
          <w:tab w:val="num" w:pos="1480"/>
        </w:tabs>
        <w:ind w:left="1480" w:hanging="360"/>
      </w:pPr>
      <w:rPr>
        <w:rFonts w:ascii="Arial" w:eastAsia="Times New Roman" w:hAnsi="Arial" w:cs="Arial" w:hint="default"/>
        <w:b w:val="0"/>
        <w:color w:val="auto"/>
      </w:rPr>
    </w:lvl>
    <w:lvl w:ilvl="2" w:tplc="2AB0F79A">
      <w:start w:val="1"/>
      <w:numFmt w:val="bullet"/>
      <w:lvlText w:val="-"/>
      <w:lvlJc w:val="left"/>
      <w:pPr>
        <w:tabs>
          <w:tab w:val="num" w:pos="2380"/>
        </w:tabs>
        <w:ind w:left="2380" w:hanging="360"/>
      </w:pPr>
      <w:rPr>
        <w:rFonts w:ascii="Arial" w:eastAsia="Times New Roman" w:hAnsi="Arial" w:cs="Arial" w:hint="default"/>
      </w:rPr>
    </w:lvl>
    <w:lvl w:ilvl="3" w:tplc="FFFFFFFF">
      <w:start w:val="1"/>
      <w:numFmt w:val="decimal"/>
      <w:lvlText w:val="%4."/>
      <w:lvlJc w:val="left"/>
      <w:pPr>
        <w:tabs>
          <w:tab w:val="num" w:pos="2920"/>
        </w:tabs>
        <w:ind w:left="2920" w:hanging="360"/>
      </w:pPr>
    </w:lvl>
    <w:lvl w:ilvl="4" w:tplc="FFFFFFFF" w:tentative="1">
      <w:start w:val="1"/>
      <w:numFmt w:val="lowerLetter"/>
      <w:lvlText w:val="%5."/>
      <w:lvlJc w:val="left"/>
      <w:pPr>
        <w:tabs>
          <w:tab w:val="num" w:pos="3640"/>
        </w:tabs>
        <w:ind w:left="3640" w:hanging="360"/>
      </w:pPr>
    </w:lvl>
    <w:lvl w:ilvl="5" w:tplc="FFFFFFFF" w:tentative="1">
      <w:start w:val="1"/>
      <w:numFmt w:val="lowerRoman"/>
      <w:lvlText w:val="%6."/>
      <w:lvlJc w:val="right"/>
      <w:pPr>
        <w:tabs>
          <w:tab w:val="num" w:pos="4360"/>
        </w:tabs>
        <w:ind w:left="4360" w:hanging="180"/>
      </w:pPr>
    </w:lvl>
    <w:lvl w:ilvl="6" w:tplc="FFFFFFFF" w:tentative="1">
      <w:start w:val="1"/>
      <w:numFmt w:val="decimal"/>
      <w:lvlText w:val="%7."/>
      <w:lvlJc w:val="left"/>
      <w:pPr>
        <w:tabs>
          <w:tab w:val="num" w:pos="5080"/>
        </w:tabs>
        <w:ind w:left="5080" w:hanging="360"/>
      </w:pPr>
    </w:lvl>
    <w:lvl w:ilvl="7" w:tplc="FFFFFFFF" w:tentative="1">
      <w:start w:val="1"/>
      <w:numFmt w:val="lowerLetter"/>
      <w:lvlText w:val="%8."/>
      <w:lvlJc w:val="left"/>
      <w:pPr>
        <w:tabs>
          <w:tab w:val="num" w:pos="5800"/>
        </w:tabs>
        <w:ind w:left="5800" w:hanging="360"/>
      </w:pPr>
    </w:lvl>
    <w:lvl w:ilvl="8" w:tplc="FFFFFFFF" w:tentative="1">
      <w:start w:val="1"/>
      <w:numFmt w:val="lowerRoman"/>
      <w:lvlText w:val="%9."/>
      <w:lvlJc w:val="right"/>
      <w:pPr>
        <w:tabs>
          <w:tab w:val="num" w:pos="6520"/>
        </w:tabs>
        <w:ind w:left="6520" w:hanging="180"/>
      </w:pPr>
    </w:lvl>
  </w:abstractNum>
  <w:abstractNum w:abstractNumId="58" w15:restartNumberingAfterBreak="0">
    <w:nsid w:val="703F72EA"/>
    <w:multiLevelType w:val="hybridMultilevel"/>
    <w:tmpl w:val="B2A28AF8"/>
    <w:lvl w:ilvl="0" w:tplc="714E1D52">
      <w:numFmt w:val="bullet"/>
      <w:lvlText w:val="•"/>
      <w:lvlJc w:val="left"/>
      <w:pPr>
        <w:ind w:left="720" w:hanging="360"/>
      </w:pPr>
      <w:rPr>
        <w:rFonts w:hint="default"/>
        <w:b w:val="0"/>
        <w:i w:val="0"/>
        <w:color w:val="auto"/>
        <w:sz w:val="24"/>
        <w:lang w:val="es-PE" w:eastAsia="es-PE" w:bidi="es-P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78EA7378"/>
    <w:multiLevelType w:val="hybridMultilevel"/>
    <w:tmpl w:val="B920780E"/>
    <w:lvl w:ilvl="0" w:tplc="274A9684">
      <w:start w:val="1"/>
      <w:numFmt w:val="decimal"/>
      <w:pStyle w:val="TDC2"/>
      <w:lvlText w:val="%1."/>
      <w:lvlJc w:val="left"/>
      <w:pPr>
        <w:ind w:left="643" w:hanging="360"/>
      </w:pPr>
      <w:rPr>
        <w:rFonts w:hint="default"/>
      </w:rPr>
    </w:lvl>
    <w:lvl w:ilvl="1" w:tplc="280A0003">
      <w:start w:val="1"/>
      <w:numFmt w:val="bullet"/>
      <w:lvlText w:val="o"/>
      <w:lvlJc w:val="left"/>
      <w:pPr>
        <w:ind w:left="2007" w:hanging="360"/>
      </w:pPr>
      <w:rPr>
        <w:rFonts w:ascii="Courier New" w:hAnsi="Courier New" w:cs="Courier New" w:hint="default"/>
      </w:rPr>
    </w:lvl>
    <w:lvl w:ilvl="2" w:tplc="18F27216">
      <w:start w:val="16"/>
      <w:numFmt w:val="upperLetter"/>
      <w:lvlText w:val="%3."/>
      <w:lvlJc w:val="left"/>
      <w:pPr>
        <w:ind w:left="2727" w:hanging="360"/>
      </w:pPr>
      <w:rPr>
        <w:rFont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0" w15:restartNumberingAfterBreak="0">
    <w:nsid w:val="7C72659B"/>
    <w:multiLevelType w:val="hybridMultilevel"/>
    <w:tmpl w:val="A664B5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7ED177CC"/>
    <w:multiLevelType w:val="hybridMultilevel"/>
    <w:tmpl w:val="693CB27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5"/>
  </w:num>
  <w:num w:numId="2">
    <w:abstractNumId w:val="6"/>
  </w:num>
  <w:num w:numId="3">
    <w:abstractNumId w:val="57"/>
  </w:num>
  <w:num w:numId="4">
    <w:abstractNumId w:val="0"/>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num>
  <w:num w:numId="7">
    <w:abstractNumId w:val="40"/>
  </w:num>
  <w:num w:numId="8">
    <w:abstractNumId w:val="12"/>
  </w:num>
  <w:num w:numId="9">
    <w:abstractNumId w:val="56"/>
  </w:num>
  <w:num w:numId="10">
    <w:abstractNumId w:val="11"/>
  </w:num>
  <w:num w:numId="11">
    <w:abstractNumId w:val="38"/>
  </w:num>
  <w:num w:numId="12">
    <w:abstractNumId w:val="29"/>
  </w:num>
  <w:num w:numId="13">
    <w:abstractNumId w:val="51"/>
  </w:num>
  <w:num w:numId="14">
    <w:abstractNumId w:val="26"/>
  </w:num>
  <w:num w:numId="15">
    <w:abstractNumId w:val="33"/>
  </w:num>
  <w:num w:numId="16">
    <w:abstractNumId w:val="13"/>
  </w:num>
  <w:num w:numId="17">
    <w:abstractNumId w:val="27"/>
  </w:num>
  <w:num w:numId="18">
    <w:abstractNumId w:val="39"/>
  </w:num>
  <w:num w:numId="19">
    <w:abstractNumId w:val="19"/>
  </w:num>
  <w:num w:numId="20">
    <w:abstractNumId w:val="30"/>
  </w:num>
  <w:num w:numId="21">
    <w:abstractNumId w:val="59"/>
  </w:num>
  <w:num w:numId="22">
    <w:abstractNumId w:val="22"/>
  </w:num>
  <w:num w:numId="23">
    <w:abstractNumId w:val="32"/>
  </w:num>
  <w:num w:numId="24">
    <w:abstractNumId w:val="23"/>
  </w:num>
  <w:num w:numId="25">
    <w:abstractNumId w:val="25"/>
  </w:num>
  <w:num w:numId="26">
    <w:abstractNumId w:val="10"/>
  </w:num>
  <w:num w:numId="27">
    <w:abstractNumId w:val="20"/>
  </w:num>
  <w:num w:numId="28">
    <w:abstractNumId w:val="50"/>
  </w:num>
  <w:num w:numId="29">
    <w:abstractNumId w:val="9"/>
  </w:num>
  <w:num w:numId="30">
    <w:abstractNumId w:val="42"/>
  </w:num>
  <w:num w:numId="31">
    <w:abstractNumId w:val="4"/>
  </w:num>
  <w:num w:numId="32">
    <w:abstractNumId w:val="31"/>
  </w:num>
  <w:num w:numId="33">
    <w:abstractNumId w:val="3"/>
  </w:num>
  <w:num w:numId="34">
    <w:abstractNumId w:val="60"/>
  </w:num>
  <w:num w:numId="35">
    <w:abstractNumId w:val="14"/>
  </w:num>
  <w:num w:numId="36">
    <w:abstractNumId w:val="17"/>
  </w:num>
  <w:num w:numId="37">
    <w:abstractNumId w:val="52"/>
  </w:num>
  <w:num w:numId="38">
    <w:abstractNumId w:val="37"/>
  </w:num>
  <w:num w:numId="39">
    <w:abstractNumId w:val="34"/>
  </w:num>
  <w:num w:numId="40">
    <w:abstractNumId w:val="36"/>
  </w:num>
  <w:num w:numId="41">
    <w:abstractNumId w:val="54"/>
  </w:num>
  <w:num w:numId="42">
    <w:abstractNumId w:val="61"/>
  </w:num>
  <w:num w:numId="43">
    <w:abstractNumId w:val="43"/>
  </w:num>
  <w:num w:numId="44">
    <w:abstractNumId w:val="21"/>
  </w:num>
  <w:num w:numId="45">
    <w:abstractNumId w:val="41"/>
  </w:num>
  <w:num w:numId="46">
    <w:abstractNumId w:val="24"/>
  </w:num>
  <w:num w:numId="47">
    <w:abstractNumId w:val="8"/>
  </w:num>
  <w:num w:numId="48">
    <w:abstractNumId w:val="2"/>
  </w:num>
  <w:num w:numId="49">
    <w:abstractNumId w:val="44"/>
  </w:num>
  <w:num w:numId="50">
    <w:abstractNumId w:val="53"/>
  </w:num>
  <w:num w:numId="51">
    <w:abstractNumId w:val="55"/>
  </w:num>
  <w:num w:numId="52">
    <w:abstractNumId w:val="45"/>
  </w:num>
  <w:num w:numId="53">
    <w:abstractNumId w:val="46"/>
  </w:num>
  <w:num w:numId="54">
    <w:abstractNumId w:val="5"/>
  </w:num>
  <w:num w:numId="55">
    <w:abstractNumId w:val="15"/>
  </w:num>
  <w:num w:numId="56">
    <w:abstractNumId w:val="1"/>
  </w:num>
  <w:num w:numId="57">
    <w:abstractNumId w:val="7"/>
  </w:num>
  <w:num w:numId="58">
    <w:abstractNumId w:val="18"/>
  </w:num>
  <w:num w:numId="59">
    <w:abstractNumId w:val="47"/>
  </w:num>
  <w:num w:numId="60">
    <w:abstractNumId w:val="28"/>
  </w:num>
  <w:num w:numId="61">
    <w:abstractNumId w:val="58"/>
  </w:num>
  <w:num w:numId="62">
    <w:abstractNumId w:val="48"/>
  </w:num>
  <w:num w:numId="63">
    <w:abstractNumId w:val="59"/>
    <w:lvlOverride w:ilvl="0">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s-MX" w:vendorID="64" w:dllVersion="6" w:nlCheck="1" w:checkStyle="1"/>
  <w:activeWritingStyle w:appName="MSWord" w:lang="en-US" w:vendorID="64" w:dllVersion="6" w:nlCheck="1" w:checkStyle="1"/>
  <w:activeWritingStyle w:appName="MSWord" w:lang="es-CL" w:vendorID="64" w:dllVersion="6" w:nlCheck="1" w:checkStyle="1"/>
  <w:activeWritingStyle w:appName="MSWord" w:lang="es-ES_tradnl" w:vendorID="64" w:dllVersion="6" w:nlCheck="1" w:checkStyle="1"/>
  <w:activeWritingStyle w:appName="MSWord" w:lang="pt-BR" w:vendorID="64" w:dllVersion="4096" w:nlCheck="1" w:checkStyle="0"/>
  <w:activeWritingStyle w:appName="MSWord" w:lang="es-PE" w:vendorID="64" w:dllVersion="4096" w:nlCheck="1" w:checkStyle="0"/>
  <w:activeWritingStyle w:appName="MSWord" w:lang="es-ES" w:vendorID="64" w:dllVersion="4096" w:nlCheck="1" w:checkStyle="0"/>
  <w:activeWritingStyle w:appName="MSWord" w:lang="es-CL"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0"/>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DEC"/>
    <w:rsid w:val="0000016F"/>
    <w:rsid w:val="000005C1"/>
    <w:rsid w:val="00000FB9"/>
    <w:rsid w:val="0000123A"/>
    <w:rsid w:val="00001C66"/>
    <w:rsid w:val="00001CEC"/>
    <w:rsid w:val="00001E5E"/>
    <w:rsid w:val="00002729"/>
    <w:rsid w:val="00002CE2"/>
    <w:rsid w:val="00002F78"/>
    <w:rsid w:val="0000341C"/>
    <w:rsid w:val="000034AA"/>
    <w:rsid w:val="00003886"/>
    <w:rsid w:val="00003CA2"/>
    <w:rsid w:val="00003CF4"/>
    <w:rsid w:val="000045E4"/>
    <w:rsid w:val="000050EF"/>
    <w:rsid w:val="00005152"/>
    <w:rsid w:val="00005489"/>
    <w:rsid w:val="00005D26"/>
    <w:rsid w:val="00006165"/>
    <w:rsid w:val="00006699"/>
    <w:rsid w:val="00006830"/>
    <w:rsid w:val="00007AAD"/>
    <w:rsid w:val="00007AD6"/>
    <w:rsid w:val="00010191"/>
    <w:rsid w:val="000103B8"/>
    <w:rsid w:val="00010BBA"/>
    <w:rsid w:val="00010C06"/>
    <w:rsid w:val="00010CDD"/>
    <w:rsid w:val="000113F0"/>
    <w:rsid w:val="000117CE"/>
    <w:rsid w:val="000117E4"/>
    <w:rsid w:val="0001186B"/>
    <w:rsid w:val="000118F6"/>
    <w:rsid w:val="00012185"/>
    <w:rsid w:val="0001238E"/>
    <w:rsid w:val="000124DE"/>
    <w:rsid w:val="00012586"/>
    <w:rsid w:val="0001296A"/>
    <w:rsid w:val="00013323"/>
    <w:rsid w:val="00013447"/>
    <w:rsid w:val="000140B9"/>
    <w:rsid w:val="0001424C"/>
    <w:rsid w:val="000146E0"/>
    <w:rsid w:val="0001475E"/>
    <w:rsid w:val="00015414"/>
    <w:rsid w:val="00015661"/>
    <w:rsid w:val="0001566F"/>
    <w:rsid w:val="00015910"/>
    <w:rsid w:val="00015D95"/>
    <w:rsid w:val="00015E69"/>
    <w:rsid w:val="0001626D"/>
    <w:rsid w:val="00016A2E"/>
    <w:rsid w:val="00016B7E"/>
    <w:rsid w:val="00016E70"/>
    <w:rsid w:val="00017E51"/>
    <w:rsid w:val="00020EBB"/>
    <w:rsid w:val="0002150A"/>
    <w:rsid w:val="00021D85"/>
    <w:rsid w:val="00021DE2"/>
    <w:rsid w:val="00022581"/>
    <w:rsid w:val="00022B2A"/>
    <w:rsid w:val="00023D4B"/>
    <w:rsid w:val="00023FEB"/>
    <w:rsid w:val="00023FF6"/>
    <w:rsid w:val="00024498"/>
    <w:rsid w:val="0002473A"/>
    <w:rsid w:val="000247D4"/>
    <w:rsid w:val="0002512B"/>
    <w:rsid w:val="00025F16"/>
    <w:rsid w:val="00025F5E"/>
    <w:rsid w:val="00025FF5"/>
    <w:rsid w:val="00026519"/>
    <w:rsid w:val="0003024A"/>
    <w:rsid w:val="00030963"/>
    <w:rsid w:val="00030D33"/>
    <w:rsid w:val="00030E28"/>
    <w:rsid w:val="00031588"/>
    <w:rsid w:val="00031771"/>
    <w:rsid w:val="000320BA"/>
    <w:rsid w:val="00032E46"/>
    <w:rsid w:val="00032EDF"/>
    <w:rsid w:val="000338F7"/>
    <w:rsid w:val="00033B32"/>
    <w:rsid w:val="00034C86"/>
    <w:rsid w:val="000359A2"/>
    <w:rsid w:val="00036F63"/>
    <w:rsid w:val="000371EF"/>
    <w:rsid w:val="00037589"/>
    <w:rsid w:val="00037BCE"/>
    <w:rsid w:val="00040080"/>
    <w:rsid w:val="000404A6"/>
    <w:rsid w:val="000404E9"/>
    <w:rsid w:val="000407AD"/>
    <w:rsid w:val="00040FBB"/>
    <w:rsid w:val="000414EA"/>
    <w:rsid w:val="00041CEC"/>
    <w:rsid w:val="00041FBA"/>
    <w:rsid w:val="00042178"/>
    <w:rsid w:val="0004244B"/>
    <w:rsid w:val="000425DF"/>
    <w:rsid w:val="000426B3"/>
    <w:rsid w:val="00042D17"/>
    <w:rsid w:val="00043915"/>
    <w:rsid w:val="00043B1D"/>
    <w:rsid w:val="00043EBE"/>
    <w:rsid w:val="000440D8"/>
    <w:rsid w:val="000443D9"/>
    <w:rsid w:val="00044559"/>
    <w:rsid w:val="00044757"/>
    <w:rsid w:val="00044B39"/>
    <w:rsid w:val="00044C51"/>
    <w:rsid w:val="000450FC"/>
    <w:rsid w:val="0004559D"/>
    <w:rsid w:val="0004572C"/>
    <w:rsid w:val="00045DC4"/>
    <w:rsid w:val="00045E92"/>
    <w:rsid w:val="000463F7"/>
    <w:rsid w:val="000464C4"/>
    <w:rsid w:val="00046EB8"/>
    <w:rsid w:val="00047194"/>
    <w:rsid w:val="000475F8"/>
    <w:rsid w:val="000477FD"/>
    <w:rsid w:val="00047BCE"/>
    <w:rsid w:val="00047F88"/>
    <w:rsid w:val="0005062A"/>
    <w:rsid w:val="00050897"/>
    <w:rsid w:val="00051137"/>
    <w:rsid w:val="00052036"/>
    <w:rsid w:val="000522E3"/>
    <w:rsid w:val="00052673"/>
    <w:rsid w:val="00053044"/>
    <w:rsid w:val="0005376F"/>
    <w:rsid w:val="00053E35"/>
    <w:rsid w:val="00054090"/>
    <w:rsid w:val="00054190"/>
    <w:rsid w:val="00054687"/>
    <w:rsid w:val="0005586A"/>
    <w:rsid w:val="000560C4"/>
    <w:rsid w:val="00056AB2"/>
    <w:rsid w:val="000570B4"/>
    <w:rsid w:val="00057CF9"/>
    <w:rsid w:val="00057ED3"/>
    <w:rsid w:val="00060673"/>
    <w:rsid w:val="00060730"/>
    <w:rsid w:val="0006074A"/>
    <w:rsid w:val="00060EC5"/>
    <w:rsid w:val="00061324"/>
    <w:rsid w:val="000616CF"/>
    <w:rsid w:val="000619F1"/>
    <w:rsid w:val="00061ABB"/>
    <w:rsid w:val="00062610"/>
    <w:rsid w:val="00062B0A"/>
    <w:rsid w:val="00062BE1"/>
    <w:rsid w:val="0006310E"/>
    <w:rsid w:val="0006337A"/>
    <w:rsid w:val="00063FC5"/>
    <w:rsid w:val="00064964"/>
    <w:rsid w:val="00064F35"/>
    <w:rsid w:val="00064F3F"/>
    <w:rsid w:val="0006562A"/>
    <w:rsid w:val="000659DB"/>
    <w:rsid w:val="0006626C"/>
    <w:rsid w:val="00066B76"/>
    <w:rsid w:val="0006723E"/>
    <w:rsid w:val="00067E35"/>
    <w:rsid w:val="000704D1"/>
    <w:rsid w:val="000707FE"/>
    <w:rsid w:val="00070D72"/>
    <w:rsid w:val="0007110E"/>
    <w:rsid w:val="00071E95"/>
    <w:rsid w:val="00071EEB"/>
    <w:rsid w:val="00071F0D"/>
    <w:rsid w:val="0007222B"/>
    <w:rsid w:val="000722B5"/>
    <w:rsid w:val="00072F3B"/>
    <w:rsid w:val="00073465"/>
    <w:rsid w:val="000736BC"/>
    <w:rsid w:val="00073B35"/>
    <w:rsid w:val="00074CC1"/>
    <w:rsid w:val="00075FAC"/>
    <w:rsid w:val="000762AD"/>
    <w:rsid w:val="000763A3"/>
    <w:rsid w:val="00076725"/>
    <w:rsid w:val="00077F3D"/>
    <w:rsid w:val="000803E0"/>
    <w:rsid w:val="000805B8"/>
    <w:rsid w:val="00080B99"/>
    <w:rsid w:val="00080C01"/>
    <w:rsid w:val="00080ED7"/>
    <w:rsid w:val="00081CD5"/>
    <w:rsid w:val="000825B9"/>
    <w:rsid w:val="00082F86"/>
    <w:rsid w:val="000831E3"/>
    <w:rsid w:val="000832F9"/>
    <w:rsid w:val="00083872"/>
    <w:rsid w:val="00083A81"/>
    <w:rsid w:val="00083EDC"/>
    <w:rsid w:val="00084323"/>
    <w:rsid w:val="000843A9"/>
    <w:rsid w:val="0008442E"/>
    <w:rsid w:val="00084978"/>
    <w:rsid w:val="00084A09"/>
    <w:rsid w:val="00084FF3"/>
    <w:rsid w:val="0008520E"/>
    <w:rsid w:val="00085423"/>
    <w:rsid w:val="00085B81"/>
    <w:rsid w:val="00085E1D"/>
    <w:rsid w:val="00085EEB"/>
    <w:rsid w:val="00086299"/>
    <w:rsid w:val="000865FC"/>
    <w:rsid w:val="00086CFB"/>
    <w:rsid w:val="00086EC9"/>
    <w:rsid w:val="000870E6"/>
    <w:rsid w:val="00087CE9"/>
    <w:rsid w:val="000903DB"/>
    <w:rsid w:val="00090730"/>
    <w:rsid w:val="00090AF7"/>
    <w:rsid w:val="00090CAB"/>
    <w:rsid w:val="000925DF"/>
    <w:rsid w:val="00092681"/>
    <w:rsid w:val="00092A60"/>
    <w:rsid w:val="00092C36"/>
    <w:rsid w:val="0009333C"/>
    <w:rsid w:val="000936FC"/>
    <w:rsid w:val="00093929"/>
    <w:rsid w:val="000941D2"/>
    <w:rsid w:val="00094585"/>
    <w:rsid w:val="0009472C"/>
    <w:rsid w:val="000949E5"/>
    <w:rsid w:val="00095104"/>
    <w:rsid w:val="00095400"/>
    <w:rsid w:val="00095A0D"/>
    <w:rsid w:val="0009616D"/>
    <w:rsid w:val="000974B7"/>
    <w:rsid w:val="0009760A"/>
    <w:rsid w:val="000979FE"/>
    <w:rsid w:val="000A04A5"/>
    <w:rsid w:val="000A0A66"/>
    <w:rsid w:val="000A107E"/>
    <w:rsid w:val="000A14F1"/>
    <w:rsid w:val="000A1E40"/>
    <w:rsid w:val="000A215E"/>
    <w:rsid w:val="000A2817"/>
    <w:rsid w:val="000A2830"/>
    <w:rsid w:val="000A2D92"/>
    <w:rsid w:val="000A2F29"/>
    <w:rsid w:val="000A31B1"/>
    <w:rsid w:val="000A3479"/>
    <w:rsid w:val="000A3849"/>
    <w:rsid w:val="000A40B2"/>
    <w:rsid w:val="000A4269"/>
    <w:rsid w:val="000A4463"/>
    <w:rsid w:val="000A4ACC"/>
    <w:rsid w:val="000A4C95"/>
    <w:rsid w:val="000A4E7C"/>
    <w:rsid w:val="000A5847"/>
    <w:rsid w:val="000A58E7"/>
    <w:rsid w:val="000A5949"/>
    <w:rsid w:val="000A5999"/>
    <w:rsid w:val="000A5DE7"/>
    <w:rsid w:val="000A6725"/>
    <w:rsid w:val="000A6D2E"/>
    <w:rsid w:val="000A72DE"/>
    <w:rsid w:val="000A7719"/>
    <w:rsid w:val="000A7EFA"/>
    <w:rsid w:val="000B093A"/>
    <w:rsid w:val="000B1565"/>
    <w:rsid w:val="000B1983"/>
    <w:rsid w:val="000B19EC"/>
    <w:rsid w:val="000B1CB1"/>
    <w:rsid w:val="000B1DB9"/>
    <w:rsid w:val="000B1EC7"/>
    <w:rsid w:val="000B2276"/>
    <w:rsid w:val="000B24BB"/>
    <w:rsid w:val="000B352D"/>
    <w:rsid w:val="000B37E2"/>
    <w:rsid w:val="000B3917"/>
    <w:rsid w:val="000B3976"/>
    <w:rsid w:val="000B3AC5"/>
    <w:rsid w:val="000B3BDE"/>
    <w:rsid w:val="000B4387"/>
    <w:rsid w:val="000B476F"/>
    <w:rsid w:val="000B4B20"/>
    <w:rsid w:val="000B4D07"/>
    <w:rsid w:val="000B556A"/>
    <w:rsid w:val="000B5931"/>
    <w:rsid w:val="000B5A0C"/>
    <w:rsid w:val="000B5C16"/>
    <w:rsid w:val="000B5D75"/>
    <w:rsid w:val="000B5E5B"/>
    <w:rsid w:val="000B5EAE"/>
    <w:rsid w:val="000B6504"/>
    <w:rsid w:val="000B6E16"/>
    <w:rsid w:val="000B71E8"/>
    <w:rsid w:val="000B7B55"/>
    <w:rsid w:val="000B7BCB"/>
    <w:rsid w:val="000B7E60"/>
    <w:rsid w:val="000B7F91"/>
    <w:rsid w:val="000C16F8"/>
    <w:rsid w:val="000C1881"/>
    <w:rsid w:val="000C1AB9"/>
    <w:rsid w:val="000C1CE0"/>
    <w:rsid w:val="000C1E3C"/>
    <w:rsid w:val="000C2610"/>
    <w:rsid w:val="000C2955"/>
    <w:rsid w:val="000C3447"/>
    <w:rsid w:val="000C351F"/>
    <w:rsid w:val="000C3595"/>
    <w:rsid w:val="000C4915"/>
    <w:rsid w:val="000C4D46"/>
    <w:rsid w:val="000C4D65"/>
    <w:rsid w:val="000C5972"/>
    <w:rsid w:val="000C5E2F"/>
    <w:rsid w:val="000C6899"/>
    <w:rsid w:val="000C69DE"/>
    <w:rsid w:val="000C7036"/>
    <w:rsid w:val="000C7046"/>
    <w:rsid w:val="000C7134"/>
    <w:rsid w:val="000C7175"/>
    <w:rsid w:val="000C7286"/>
    <w:rsid w:val="000C74A4"/>
    <w:rsid w:val="000C7B04"/>
    <w:rsid w:val="000D0531"/>
    <w:rsid w:val="000D173D"/>
    <w:rsid w:val="000D1929"/>
    <w:rsid w:val="000D1CA3"/>
    <w:rsid w:val="000D1F80"/>
    <w:rsid w:val="000D25D7"/>
    <w:rsid w:val="000D2B25"/>
    <w:rsid w:val="000D2F5B"/>
    <w:rsid w:val="000D2F89"/>
    <w:rsid w:val="000D3BAB"/>
    <w:rsid w:val="000D3CB4"/>
    <w:rsid w:val="000D3F5D"/>
    <w:rsid w:val="000D4DDC"/>
    <w:rsid w:val="000D515D"/>
    <w:rsid w:val="000D536A"/>
    <w:rsid w:val="000D574E"/>
    <w:rsid w:val="000D5BB8"/>
    <w:rsid w:val="000D5FD8"/>
    <w:rsid w:val="000D6011"/>
    <w:rsid w:val="000D6F79"/>
    <w:rsid w:val="000D70F8"/>
    <w:rsid w:val="000D7167"/>
    <w:rsid w:val="000D72D7"/>
    <w:rsid w:val="000D77BB"/>
    <w:rsid w:val="000D79D3"/>
    <w:rsid w:val="000D7FC7"/>
    <w:rsid w:val="000E0083"/>
    <w:rsid w:val="000E01CB"/>
    <w:rsid w:val="000E1046"/>
    <w:rsid w:val="000E11D7"/>
    <w:rsid w:val="000E1957"/>
    <w:rsid w:val="000E19B2"/>
    <w:rsid w:val="000E1FE7"/>
    <w:rsid w:val="000E2363"/>
    <w:rsid w:val="000E236C"/>
    <w:rsid w:val="000E2883"/>
    <w:rsid w:val="000E28BE"/>
    <w:rsid w:val="000E2ACD"/>
    <w:rsid w:val="000E2B7E"/>
    <w:rsid w:val="000E3335"/>
    <w:rsid w:val="000E3692"/>
    <w:rsid w:val="000E3FDA"/>
    <w:rsid w:val="000E4416"/>
    <w:rsid w:val="000E4A4E"/>
    <w:rsid w:val="000E4B15"/>
    <w:rsid w:val="000E4B18"/>
    <w:rsid w:val="000E4C55"/>
    <w:rsid w:val="000E5733"/>
    <w:rsid w:val="000E595A"/>
    <w:rsid w:val="000E5C7E"/>
    <w:rsid w:val="000E602B"/>
    <w:rsid w:val="000E64E9"/>
    <w:rsid w:val="000E671A"/>
    <w:rsid w:val="000E74A9"/>
    <w:rsid w:val="000E7D49"/>
    <w:rsid w:val="000E7E51"/>
    <w:rsid w:val="000F025F"/>
    <w:rsid w:val="000F02AD"/>
    <w:rsid w:val="000F0443"/>
    <w:rsid w:val="000F07CF"/>
    <w:rsid w:val="000F1218"/>
    <w:rsid w:val="000F174A"/>
    <w:rsid w:val="000F18E4"/>
    <w:rsid w:val="000F2202"/>
    <w:rsid w:val="000F22EE"/>
    <w:rsid w:val="000F3B9D"/>
    <w:rsid w:val="000F3C02"/>
    <w:rsid w:val="000F4090"/>
    <w:rsid w:val="000F4639"/>
    <w:rsid w:val="000F4764"/>
    <w:rsid w:val="000F5BCC"/>
    <w:rsid w:val="000F765D"/>
    <w:rsid w:val="000F781B"/>
    <w:rsid w:val="0010091D"/>
    <w:rsid w:val="001009B5"/>
    <w:rsid w:val="00100B7B"/>
    <w:rsid w:val="0010107C"/>
    <w:rsid w:val="001016BE"/>
    <w:rsid w:val="00101780"/>
    <w:rsid w:val="00102BB9"/>
    <w:rsid w:val="00102EBF"/>
    <w:rsid w:val="0010304D"/>
    <w:rsid w:val="0010320D"/>
    <w:rsid w:val="001036EB"/>
    <w:rsid w:val="00103AAF"/>
    <w:rsid w:val="00103DA8"/>
    <w:rsid w:val="0010400E"/>
    <w:rsid w:val="0010420F"/>
    <w:rsid w:val="0010487A"/>
    <w:rsid w:val="00104E3F"/>
    <w:rsid w:val="00104EA1"/>
    <w:rsid w:val="00104EAC"/>
    <w:rsid w:val="001056A8"/>
    <w:rsid w:val="001058B9"/>
    <w:rsid w:val="001059A1"/>
    <w:rsid w:val="00105C48"/>
    <w:rsid w:val="00105D81"/>
    <w:rsid w:val="00105DED"/>
    <w:rsid w:val="001065F2"/>
    <w:rsid w:val="001065FC"/>
    <w:rsid w:val="00106B29"/>
    <w:rsid w:val="00106E7C"/>
    <w:rsid w:val="001077BC"/>
    <w:rsid w:val="00110222"/>
    <w:rsid w:val="0011036F"/>
    <w:rsid w:val="00110BCE"/>
    <w:rsid w:val="00110E89"/>
    <w:rsid w:val="0011137E"/>
    <w:rsid w:val="0011242D"/>
    <w:rsid w:val="0011269B"/>
    <w:rsid w:val="00112FEA"/>
    <w:rsid w:val="001130F2"/>
    <w:rsid w:val="0011326C"/>
    <w:rsid w:val="001134FB"/>
    <w:rsid w:val="00113AE0"/>
    <w:rsid w:val="00113C1E"/>
    <w:rsid w:val="00114046"/>
    <w:rsid w:val="0011407A"/>
    <w:rsid w:val="001143D4"/>
    <w:rsid w:val="00114BE3"/>
    <w:rsid w:val="00114C37"/>
    <w:rsid w:val="00114C9E"/>
    <w:rsid w:val="001151C8"/>
    <w:rsid w:val="0011547D"/>
    <w:rsid w:val="00115F2C"/>
    <w:rsid w:val="001162B2"/>
    <w:rsid w:val="001168E6"/>
    <w:rsid w:val="001168F8"/>
    <w:rsid w:val="00116D90"/>
    <w:rsid w:val="00117052"/>
    <w:rsid w:val="00117F03"/>
    <w:rsid w:val="00120B22"/>
    <w:rsid w:val="00121A2B"/>
    <w:rsid w:val="00121F02"/>
    <w:rsid w:val="00122052"/>
    <w:rsid w:val="001229D0"/>
    <w:rsid w:val="00122D72"/>
    <w:rsid w:val="00123474"/>
    <w:rsid w:val="00123A17"/>
    <w:rsid w:val="00123C45"/>
    <w:rsid w:val="00123E09"/>
    <w:rsid w:val="00124318"/>
    <w:rsid w:val="001244D1"/>
    <w:rsid w:val="00124A5D"/>
    <w:rsid w:val="00124A81"/>
    <w:rsid w:val="00124B68"/>
    <w:rsid w:val="00124E78"/>
    <w:rsid w:val="00125D68"/>
    <w:rsid w:val="001268DD"/>
    <w:rsid w:val="00126F39"/>
    <w:rsid w:val="001274B3"/>
    <w:rsid w:val="00127542"/>
    <w:rsid w:val="001277CD"/>
    <w:rsid w:val="00127923"/>
    <w:rsid w:val="001300DC"/>
    <w:rsid w:val="00130D6F"/>
    <w:rsid w:val="001313B9"/>
    <w:rsid w:val="00131F8F"/>
    <w:rsid w:val="0013250F"/>
    <w:rsid w:val="00132604"/>
    <w:rsid w:val="001327BC"/>
    <w:rsid w:val="00133A44"/>
    <w:rsid w:val="001341EB"/>
    <w:rsid w:val="0013429E"/>
    <w:rsid w:val="00134437"/>
    <w:rsid w:val="00134763"/>
    <w:rsid w:val="00134CA2"/>
    <w:rsid w:val="0013527D"/>
    <w:rsid w:val="00136B67"/>
    <w:rsid w:val="00136C26"/>
    <w:rsid w:val="00136D46"/>
    <w:rsid w:val="001377AA"/>
    <w:rsid w:val="0014058F"/>
    <w:rsid w:val="001410F8"/>
    <w:rsid w:val="0014118D"/>
    <w:rsid w:val="001413A3"/>
    <w:rsid w:val="001417AD"/>
    <w:rsid w:val="00141B37"/>
    <w:rsid w:val="00142108"/>
    <w:rsid w:val="0014248A"/>
    <w:rsid w:val="00142523"/>
    <w:rsid w:val="001428BC"/>
    <w:rsid w:val="00142A8A"/>
    <w:rsid w:val="00143182"/>
    <w:rsid w:val="001449DA"/>
    <w:rsid w:val="00144F55"/>
    <w:rsid w:val="00145062"/>
    <w:rsid w:val="001453DB"/>
    <w:rsid w:val="001456A0"/>
    <w:rsid w:val="001459E5"/>
    <w:rsid w:val="00145E14"/>
    <w:rsid w:val="0014646A"/>
    <w:rsid w:val="0014661E"/>
    <w:rsid w:val="00146DE9"/>
    <w:rsid w:val="00147F54"/>
    <w:rsid w:val="00150F09"/>
    <w:rsid w:val="00150F96"/>
    <w:rsid w:val="00151FA6"/>
    <w:rsid w:val="00152003"/>
    <w:rsid w:val="001520AA"/>
    <w:rsid w:val="001524D5"/>
    <w:rsid w:val="00152728"/>
    <w:rsid w:val="0015385E"/>
    <w:rsid w:val="001538E6"/>
    <w:rsid w:val="00153B72"/>
    <w:rsid w:val="00153CD3"/>
    <w:rsid w:val="001542F1"/>
    <w:rsid w:val="001544D8"/>
    <w:rsid w:val="001545C2"/>
    <w:rsid w:val="0015627C"/>
    <w:rsid w:val="00156371"/>
    <w:rsid w:val="0015647B"/>
    <w:rsid w:val="00156F26"/>
    <w:rsid w:val="001570BC"/>
    <w:rsid w:val="00157649"/>
    <w:rsid w:val="00157EA0"/>
    <w:rsid w:val="00157FE0"/>
    <w:rsid w:val="0016000B"/>
    <w:rsid w:val="001604CC"/>
    <w:rsid w:val="001607FA"/>
    <w:rsid w:val="00160E41"/>
    <w:rsid w:val="00161B13"/>
    <w:rsid w:val="00162267"/>
    <w:rsid w:val="0016241D"/>
    <w:rsid w:val="0016277A"/>
    <w:rsid w:val="0016285A"/>
    <w:rsid w:val="00162958"/>
    <w:rsid w:val="00162EE5"/>
    <w:rsid w:val="00163A88"/>
    <w:rsid w:val="00163A9A"/>
    <w:rsid w:val="00163B4C"/>
    <w:rsid w:val="00163B5A"/>
    <w:rsid w:val="00164A16"/>
    <w:rsid w:val="00164BA0"/>
    <w:rsid w:val="001659D0"/>
    <w:rsid w:val="00165BC1"/>
    <w:rsid w:val="00165D00"/>
    <w:rsid w:val="00165E32"/>
    <w:rsid w:val="00165E8D"/>
    <w:rsid w:val="00166148"/>
    <w:rsid w:val="0016622C"/>
    <w:rsid w:val="00167BA8"/>
    <w:rsid w:val="00167C28"/>
    <w:rsid w:val="00170530"/>
    <w:rsid w:val="00170829"/>
    <w:rsid w:val="00171307"/>
    <w:rsid w:val="001714E4"/>
    <w:rsid w:val="0017244C"/>
    <w:rsid w:val="00172AAB"/>
    <w:rsid w:val="00172BC0"/>
    <w:rsid w:val="00172E05"/>
    <w:rsid w:val="00173110"/>
    <w:rsid w:val="001733C8"/>
    <w:rsid w:val="0017341F"/>
    <w:rsid w:val="001746FD"/>
    <w:rsid w:val="001759FA"/>
    <w:rsid w:val="00176ADB"/>
    <w:rsid w:val="00177588"/>
    <w:rsid w:val="0017772B"/>
    <w:rsid w:val="00177996"/>
    <w:rsid w:val="00177E2D"/>
    <w:rsid w:val="00177F94"/>
    <w:rsid w:val="0018018F"/>
    <w:rsid w:val="001801A3"/>
    <w:rsid w:val="001806A8"/>
    <w:rsid w:val="001808EA"/>
    <w:rsid w:val="001810FB"/>
    <w:rsid w:val="0018122D"/>
    <w:rsid w:val="00181913"/>
    <w:rsid w:val="00181BD1"/>
    <w:rsid w:val="001824D5"/>
    <w:rsid w:val="001828D8"/>
    <w:rsid w:val="00182BE7"/>
    <w:rsid w:val="001831C3"/>
    <w:rsid w:val="001832BC"/>
    <w:rsid w:val="001834EA"/>
    <w:rsid w:val="00184433"/>
    <w:rsid w:val="001844C9"/>
    <w:rsid w:val="0018482E"/>
    <w:rsid w:val="00184870"/>
    <w:rsid w:val="00184BC0"/>
    <w:rsid w:val="00185667"/>
    <w:rsid w:val="001859BF"/>
    <w:rsid w:val="00185BC3"/>
    <w:rsid w:val="00186231"/>
    <w:rsid w:val="0018653D"/>
    <w:rsid w:val="00186713"/>
    <w:rsid w:val="00186CD3"/>
    <w:rsid w:val="00187269"/>
    <w:rsid w:val="00187284"/>
    <w:rsid w:val="00187429"/>
    <w:rsid w:val="001876F1"/>
    <w:rsid w:val="00190329"/>
    <w:rsid w:val="00190BB4"/>
    <w:rsid w:val="00191290"/>
    <w:rsid w:val="00191AEE"/>
    <w:rsid w:val="00191C96"/>
    <w:rsid w:val="00192231"/>
    <w:rsid w:val="001925E7"/>
    <w:rsid w:val="00192771"/>
    <w:rsid w:val="00192D3B"/>
    <w:rsid w:val="001934C7"/>
    <w:rsid w:val="001937F6"/>
    <w:rsid w:val="00193BED"/>
    <w:rsid w:val="00193DA0"/>
    <w:rsid w:val="00194DC9"/>
    <w:rsid w:val="00194DF4"/>
    <w:rsid w:val="001953DB"/>
    <w:rsid w:val="001956FC"/>
    <w:rsid w:val="00195BC3"/>
    <w:rsid w:val="00195CB9"/>
    <w:rsid w:val="0019690F"/>
    <w:rsid w:val="0019692E"/>
    <w:rsid w:val="00196E12"/>
    <w:rsid w:val="00197335"/>
    <w:rsid w:val="0019759A"/>
    <w:rsid w:val="0019794A"/>
    <w:rsid w:val="001A0138"/>
    <w:rsid w:val="001A0148"/>
    <w:rsid w:val="001A0364"/>
    <w:rsid w:val="001A0CA8"/>
    <w:rsid w:val="001A0EE0"/>
    <w:rsid w:val="001A2452"/>
    <w:rsid w:val="001A289D"/>
    <w:rsid w:val="001A28E0"/>
    <w:rsid w:val="001A2F7C"/>
    <w:rsid w:val="001A3531"/>
    <w:rsid w:val="001A38DE"/>
    <w:rsid w:val="001A3C69"/>
    <w:rsid w:val="001A3E86"/>
    <w:rsid w:val="001A4222"/>
    <w:rsid w:val="001A446C"/>
    <w:rsid w:val="001A523A"/>
    <w:rsid w:val="001A53FC"/>
    <w:rsid w:val="001A5721"/>
    <w:rsid w:val="001A5E14"/>
    <w:rsid w:val="001A5FDC"/>
    <w:rsid w:val="001A6D4F"/>
    <w:rsid w:val="001A6E9E"/>
    <w:rsid w:val="001A7F3B"/>
    <w:rsid w:val="001B01A8"/>
    <w:rsid w:val="001B0280"/>
    <w:rsid w:val="001B0671"/>
    <w:rsid w:val="001B0BCB"/>
    <w:rsid w:val="001B0F90"/>
    <w:rsid w:val="001B148A"/>
    <w:rsid w:val="001B14BD"/>
    <w:rsid w:val="001B16FE"/>
    <w:rsid w:val="001B1BD8"/>
    <w:rsid w:val="001B22A8"/>
    <w:rsid w:val="001B2407"/>
    <w:rsid w:val="001B2442"/>
    <w:rsid w:val="001B287C"/>
    <w:rsid w:val="001B2A4F"/>
    <w:rsid w:val="001B2B35"/>
    <w:rsid w:val="001B2B97"/>
    <w:rsid w:val="001B2F29"/>
    <w:rsid w:val="001B2F9C"/>
    <w:rsid w:val="001B316D"/>
    <w:rsid w:val="001B3905"/>
    <w:rsid w:val="001B4117"/>
    <w:rsid w:val="001B4411"/>
    <w:rsid w:val="001B4CB0"/>
    <w:rsid w:val="001B54DC"/>
    <w:rsid w:val="001B57E1"/>
    <w:rsid w:val="001B5ABA"/>
    <w:rsid w:val="001B64B7"/>
    <w:rsid w:val="001B702E"/>
    <w:rsid w:val="001B71B7"/>
    <w:rsid w:val="001B723C"/>
    <w:rsid w:val="001C0DFF"/>
    <w:rsid w:val="001C10DD"/>
    <w:rsid w:val="001C125C"/>
    <w:rsid w:val="001C12A9"/>
    <w:rsid w:val="001C1957"/>
    <w:rsid w:val="001C26B6"/>
    <w:rsid w:val="001C27F7"/>
    <w:rsid w:val="001C2DCC"/>
    <w:rsid w:val="001C2E39"/>
    <w:rsid w:val="001C2E44"/>
    <w:rsid w:val="001C355C"/>
    <w:rsid w:val="001C3945"/>
    <w:rsid w:val="001C41A7"/>
    <w:rsid w:val="001C45BF"/>
    <w:rsid w:val="001C46B2"/>
    <w:rsid w:val="001C48CA"/>
    <w:rsid w:val="001C4E5E"/>
    <w:rsid w:val="001C537F"/>
    <w:rsid w:val="001C546F"/>
    <w:rsid w:val="001C5811"/>
    <w:rsid w:val="001C5A78"/>
    <w:rsid w:val="001C5CAF"/>
    <w:rsid w:val="001C63B9"/>
    <w:rsid w:val="001C66BA"/>
    <w:rsid w:val="001C6769"/>
    <w:rsid w:val="001C6839"/>
    <w:rsid w:val="001C7DC1"/>
    <w:rsid w:val="001D009D"/>
    <w:rsid w:val="001D086D"/>
    <w:rsid w:val="001D0BF9"/>
    <w:rsid w:val="001D0CC1"/>
    <w:rsid w:val="001D0D8B"/>
    <w:rsid w:val="001D0DE3"/>
    <w:rsid w:val="001D1117"/>
    <w:rsid w:val="001D1271"/>
    <w:rsid w:val="001D14DB"/>
    <w:rsid w:val="001D2B90"/>
    <w:rsid w:val="001D30D6"/>
    <w:rsid w:val="001D35C5"/>
    <w:rsid w:val="001D3B79"/>
    <w:rsid w:val="001D41FF"/>
    <w:rsid w:val="001D458E"/>
    <w:rsid w:val="001D64C4"/>
    <w:rsid w:val="001D6E69"/>
    <w:rsid w:val="001D6F53"/>
    <w:rsid w:val="001D7663"/>
    <w:rsid w:val="001D76FC"/>
    <w:rsid w:val="001D7AB1"/>
    <w:rsid w:val="001E00E2"/>
    <w:rsid w:val="001E06CA"/>
    <w:rsid w:val="001E0E8C"/>
    <w:rsid w:val="001E1820"/>
    <w:rsid w:val="001E20F0"/>
    <w:rsid w:val="001E226E"/>
    <w:rsid w:val="001E2CDB"/>
    <w:rsid w:val="001E2DB2"/>
    <w:rsid w:val="001E2EB6"/>
    <w:rsid w:val="001E3400"/>
    <w:rsid w:val="001E3429"/>
    <w:rsid w:val="001E4006"/>
    <w:rsid w:val="001E48A1"/>
    <w:rsid w:val="001E4F2E"/>
    <w:rsid w:val="001E5083"/>
    <w:rsid w:val="001E51B1"/>
    <w:rsid w:val="001E5494"/>
    <w:rsid w:val="001E556F"/>
    <w:rsid w:val="001E584C"/>
    <w:rsid w:val="001E58B0"/>
    <w:rsid w:val="001E5D87"/>
    <w:rsid w:val="001E654F"/>
    <w:rsid w:val="001E6770"/>
    <w:rsid w:val="001E6978"/>
    <w:rsid w:val="001E705B"/>
    <w:rsid w:val="001E7A29"/>
    <w:rsid w:val="001E7A37"/>
    <w:rsid w:val="001E7CD0"/>
    <w:rsid w:val="001F0205"/>
    <w:rsid w:val="001F0887"/>
    <w:rsid w:val="001F0D46"/>
    <w:rsid w:val="001F0E7A"/>
    <w:rsid w:val="001F1313"/>
    <w:rsid w:val="001F1A8E"/>
    <w:rsid w:val="001F1D2E"/>
    <w:rsid w:val="001F1D8E"/>
    <w:rsid w:val="001F38A2"/>
    <w:rsid w:val="001F46A0"/>
    <w:rsid w:val="001F510D"/>
    <w:rsid w:val="001F523F"/>
    <w:rsid w:val="001F6769"/>
    <w:rsid w:val="001F694C"/>
    <w:rsid w:val="001F6E3F"/>
    <w:rsid w:val="001F6E52"/>
    <w:rsid w:val="001F732C"/>
    <w:rsid w:val="001F7808"/>
    <w:rsid w:val="001F7B36"/>
    <w:rsid w:val="0020006D"/>
    <w:rsid w:val="00200DFA"/>
    <w:rsid w:val="00201376"/>
    <w:rsid w:val="00201929"/>
    <w:rsid w:val="00201E2A"/>
    <w:rsid w:val="00202088"/>
    <w:rsid w:val="002023F7"/>
    <w:rsid w:val="002024F6"/>
    <w:rsid w:val="00203988"/>
    <w:rsid w:val="00204A89"/>
    <w:rsid w:val="00204AA3"/>
    <w:rsid w:val="00204E22"/>
    <w:rsid w:val="00204F70"/>
    <w:rsid w:val="002062AF"/>
    <w:rsid w:val="002066CF"/>
    <w:rsid w:val="00206728"/>
    <w:rsid w:val="00206C57"/>
    <w:rsid w:val="00206F07"/>
    <w:rsid w:val="00207971"/>
    <w:rsid w:val="00207A84"/>
    <w:rsid w:val="002102B3"/>
    <w:rsid w:val="002102FB"/>
    <w:rsid w:val="00210346"/>
    <w:rsid w:val="0021068A"/>
    <w:rsid w:val="00211554"/>
    <w:rsid w:val="002115A4"/>
    <w:rsid w:val="0021252E"/>
    <w:rsid w:val="00212C52"/>
    <w:rsid w:val="00213467"/>
    <w:rsid w:val="0021423B"/>
    <w:rsid w:val="00214F8D"/>
    <w:rsid w:val="00215072"/>
    <w:rsid w:val="002150E6"/>
    <w:rsid w:val="002152BE"/>
    <w:rsid w:val="00215C6C"/>
    <w:rsid w:val="002163CE"/>
    <w:rsid w:val="0021656E"/>
    <w:rsid w:val="00216589"/>
    <w:rsid w:val="00216674"/>
    <w:rsid w:val="00217282"/>
    <w:rsid w:val="00217447"/>
    <w:rsid w:val="0021748A"/>
    <w:rsid w:val="00217709"/>
    <w:rsid w:val="00217B01"/>
    <w:rsid w:val="00217EE4"/>
    <w:rsid w:val="002202C8"/>
    <w:rsid w:val="00220361"/>
    <w:rsid w:val="00220A2C"/>
    <w:rsid w:val="00220A53"/>
    <w:rsid w:val="00220B78"/>
    <w:rsid w:val="00220D08"/>
    <w:rsid w:val="00220E4E"/>
    <w:rsid w:val="002210C6"/>
    <w:rsid w:val="002212F0"/>
    <w:rsid w:val="00221489"/>
    <w:rsid w:val="002222BA"/>
    <w:rsid w:val="00222BE3"/>
    <w:rsid w:val="002233E3"/>
    <w:rsid w:val="00223608"/>
    <w:rsid w:val="00223B3A"/>
    <w:rsid w:val="0022442C"/>
    <w:rsid w:val="00224565"/>
    <w:rsid w:val="002249C2"/>
    <w:rsid w:val="00224A6A"/>
    <w:rsid w:val="00224DF1"/>
    <w:rsid w:val="00224EBC"/>
    <w:rsid w:val="0022522A"/>
    <w:rsid w:val="002262E3"/>
    <w:rsid w:val="00227135"/>
    <w:rsid w:val="002273AA"/>
    <w:rsid w:val="002273C4"/>
    <w:rsid w:val="002274A2"/>
    <w:rsid w:val="002278F5"/>
    <w:rsid w:val="00227D4E"/>
    <w:rsid w:val="00227F29"/>
    <w:rsid w:val="002305DE"/>
    <w:rsid w:val="00230E71"/>
    <w:rsid w:val="00231380"/>
    <w:rsid w:val="002324A8"/>
    <w:rsid w:val="002326E4"/>
    <w:rsid w:val="00233712"/>
    <w:rsid w:val="0023381F"/>
    <w:rsid w:val="002339A9"/>
    <w:rsid w:val="00233BE9"/>
    <w:rsid w:val="00234459"/>
    <w:rsid w:val="00234C0B"/>
    <w:rsid w:val="00234CD4"/>
    <w:rsid w:val="002353BD"/>
    <w:rsid w:val="00235472"/>
    <w:rsid w:val="002358BA"/>
    <w:rsid w:val="00236BCD"/>
    <w:rsid w:val="00236CE8"/>
    <w:rsid w:val="002370AD"/>
    <w:rsid w:val="00237173"/>
    <w:rsid w:val="002379AC"/>
    <w:rsid w:val="00237B93"/>
    <w:rsid w:val="00237DE0"/>
    <w:rsid w:val="00237F63"/>
    <w:rsid w:val="00240946"/>
    <w:rsid w:val="0024103F"/>
    <w:rsid w:val="00241AD4"/>
    <w:rsid w:val="00241CFF"/>
    <w:rsid w:val="002431F9"/>
    <w:rsid w:val="0024376E"/>
    <w:rsid w:val="0024435E"/>
    <w:rsid w:val="002443D0"/>
    <w:rsid w:val="002445A1"/>
    <w:rsid w:val="002448E4"/>
    <w:rsid w:val="002450D3"/>
    <w:rsid w:val="002451D7"/>
    <w:rsid w:val="002464A4"/>
    <w:rsid w:val="002465D4"/>
    <w:rsid w:val="00246737"/>
    <w:rsid w:val="00246761"/>
    <w:rsid w:val="00246E79"/>
    <w:rsid w:val="00246F05"/>
    <w:rsid w:val="00246F95"/>
    <w:rsid w:val="00247901"/>
    <w:rsid w:val="002500EE"/>
    <w:rsid w:val="002503C8"/>
    <w:rsid w:val="00250BFD"/>
    <w:rsid w:val="002516ED"/>
    <w:rsid w:val="0025240D"/>
    <w:rsid w:val="00252561"/>
    <w:rsid w:val="00252606"/>
    <w:rsid w:val="00252ACD"/>
    <w:rsid w:val="00252B7C"/>
    <w:rsid w:val="00252E5B"/>
    <w:rsid w:val="0025345B"/>
    <w:rsid w:val="00255B08"/>
    <w:rsid w:val="002566E3"/>
    <w:rsid w:val="0025682F"/>
    <w:rsid w:val="0025719F"/>
    <w:rsid w:val="00257EBF"/>
    <w:rsid w:val="00260168"/>
    <w:rsid w:val="0026076D"/>
    <w:rsid w:val="0026114A"/>
    <w:rsid w:val="002613ED"/>
    <w:rsid w:val="002616F9"/>
    <w:rsid w:val="002618C9"/>
    <w:rsid w:val="00261A74"/>
    <w:rsid w:val="0026209B"/>
    <w:rsid w:val="002625D3"/>
    <w:rsid w:val="00262D47"/>
    <w:rsid w:val="00263214"/>
    <w:rsid w:val="00263366"/>
    <w:rsid w:val="0026356D"/>
    <w:rsid w:val="00263604"/>
    <w:rsid w:val="002637CA"/>
    <w:rsid w:val="00263A03"/>
    <w:rsid w:val="00263A94"/>
    <w:rsid w:val="00263D56"/>
    <w:rsid w:val="00263E95"/>
    <w:rsid w:val="00264533"/>
    <w:rsid w:val="002648BA"/>
    <w:rsid w:val="00265283"/>
    <w:rsid w:val="00265E77"/>
    <w:rsid w:val="00266362"/>
    <w:rsid w:val="00266526"/>
    <w:rsid w:val="00266E3A"/>
    <w:rsid w:val="002673D7"/>
    <w:rsid w:val="00270041"/>
    <w:rsid w:val="002704F7"/>
    <w:rsid w:val="00270CFF"/>
    <w:rsid w:val="00270F57"/>
    <w:rsid w:val="00271061"/>
    <w:rsid w:val="00271686"/>
    <w:rsid w:val="002718A0"/>
    <w:rsid w:val="00271B55"/>
    <w:rsid w:val="00271C2B"/>
    <w:rsid w:val="0027237A"/>
    <w:rsid w:val="002727DE"/>
    <w:rsid w:val="00273600"/>
    <w:rsid w:val="00274243"/>
    <w:rsid w:val="00274C6C"/>
    <w:rsid w:val="00274D8E"/>
    <w:rsid w:val="00274F96"/>
    <w:rsid w:val="00275A30"/>
    <w:rsid w:val="00275AEC"/>
    <w:rsid w:val="00275E94"/>
    <w:rsid w:val="00275F89"/>
    <w:rsid w:val="00276448"/>
    <w:rsid w:val="002773B3"/>
    <w:rsid w:val="00277A57"/>
    <w:rsid w:val="00277A7C"/>
    <w:rsid w:val="00277CEF"/>
    <w:rsid w:val="00280729"/>
    <w:rsid w:val="00280A8B"/>
    <w:rsid w:val="00281380"/>
    <w:rsid w:val="00281393"/>
    <w:rsid w:val="002813A2"/>
    <w:rsid w:val="0028148C"/>
    <w:rsid w:val="00281730"/>
    <w:rsid w:val="00282027"/>
    <w:rsid w:val="002822E3"/>
    <w:rsid w:val="002825F1"/>
    <w:rsid w:val="00282A72"/>
    <w:rsid w:val="00282BEB"/>
    <w:rsid w:val="00282C3A"/>
    <w:rsid w:val="002832B9"/>
    <w:rsid w:val="002835B2"/>
    <w:rsid w:val="0028371D"/>
    <w:rsid w:val="00284281"/>
    <w:rsid w:val="002842E3"/>
    <w:rsid w:val="00284B0A"/>
    <w:rsid w:val="00285745"/>
    <w:rsid w:val="00285D61"/>
    <w:rsid w:val="002862B4"/>
    <w:rsid w:val="00287CBF"/>
    <w:rsid w:val="00290743"/>
    <w:rsid w:val="00290D88"/>
    <w:rsid w:val="00290DC8"/>
    <w:rsid w:val="002910BC"/>
    <w:rsid w:val="0029234D"/>
    <w:rsid w:val="00292356"/>
    <w:rsid w:val="00293466"/>
    <w:rsid w:val="00293967"/>
    <w:rsid w:val="00293982"/>
    <w:rsid w:val="00294015"/>
    <w:rsid w:val="002940B9"/>
    <w:rsid w:val="002946EE"/>
    <w:rsid w:val="00294F0A"/>
    <w:rsid w:val="002964CF"/>
    <w:rsid w:val="0029681D"/>
    <w:rsid w:val="0029688D"/>
    <w:rsid w:val="00297273"/>
    <w:rsid w:val="0029771E"/>
    <w:rsid w:val="00297D24"/>
    <w:rsid w:val="002A034F"/>
    <w:rsid w:val="002A17CF"/>
    <w:rsid w:val="002A18F8"/>
    <w:rsid w:val="002A1C5D"/>
    <w:rsid w:val="002A1FAA"/>
    <w:rsid w:val="002A2078"/>
    <w:rsid w:val="002A284E"/>
    <w:rsid w:val="002A341C"/>
    <w:rsid w:val="002A3629"/>
    <w:rsid w:val="002A37E6"/>
    <w:rsid w:val="002A394B"/>
    <w:rsid w:val="002A4670"/>
    <w:rsid w:val="002A4981"/>
    <w:rsid w:val="002A4B9B"/>
    <w:rsid w:val="002A4DE1"/>
    <w:rsid w:val="002A5285"/>
    <w:rsid w:val="002A573B"/>
    <w:rsid w:val="002A5BC1"/>
    <w:rsid w:val="002A60C4"/>
    <w:rsid w:val="002A6160"/>
    <w:rsid w:val="002A6210"/>
    <w:rsid w:val="002A63E9"/>
    <w:rsid w:val="002A673D"/>
    <w:rsid w:val="002A6AC8"/>
    <w:rsid w:val="002A7C23"/>
    <w:rsid w:val="002A7DC6"/>
    <w:rsid w:val="002B016C"/>
    <w:rsid w:val="002B0360"/>
    <w:rsid w:val="002B06BD"/>
    <w:rsid w:val="002B12CF"/>
    <w:rsid w:val="002B13EB"/>
    <w:rsid w:val="002B16D9"/>
    <w:rsid w:val="002B174B"/>
    <w:rsid w:val="002B1779"/>
    <w:rsid w:val="002B1B15"/>
    <w:rsid w:val="002B2691"/>
    <w:rsid w:val="002B27CF"/>
    <w:rsid w:val="002B2F69"/>
    <w:rsid w:val="002B31CD"/>
    <w:rsid w:val="002B36EB"/>
    <w:rsid w:val="002B3A0D"/>
    <w:rsid w:val="002B3ABA"/>
    <w:rsid w:val="002B3C1D"/>
    <w:rsid w:val="002B484B"/>
    <w:rsid w:val="002B5056"/>
    <w:rsid w:val="002B553B"/>
    <w:rsid w:val="002B5584"/>
    <w:rsid w:val="002B5C18"/>
    <w:rsid w:val="002B5F96"/>
    <w:rsid w:val="002B6032"/>
    <w:rsid w:val="002B6574"/>
    <w:rsid w:val="002B65A6"/>
    <w:rsid w:val="002B6783"/>
    <w:rsid w:val="002B6F95"/>
    <w:rsid w:val="002B7BE2"/>
    <w:rsid w:val="002B7F7E"/>
    <w:rsid w:val="002B7FD9"/>
    <w:rsid w:val="002C03C6"/>
    <w:rsid w:val="002C0582"/>
    <w:rsid w:val="002C06A8"/>
    <w:rsid w:val="002C0A1A"/>
    <w:rsid w:val="002C0AE2"/>
    <w:rsid w:val="002C0D53"/>
    <w:rsid w:val="002C1394"/>
    <w:rsid w:val="002C1854"/>
    <w:rsid w:val="002C2573"/>
    <w:rsid w:val="002C2691"/>
    <w:rsid w:val="002C2752"/>
    <w:rsid w:val="002C286C"/>
    <w:rsid w:val="002C299E"/>
    <w:rsid w:val="002C308A"/>
    <w:rsid w:val="002C3284"/>
    <w:rsid w:val="002C3F64"/>
    <w:rsid w:val="002C3F91"/>
    <w:rsid w:val="002C40BC"/>
    <w:rsid w:val="002C40EF"/>
    <w:rsid w:val="002C42CE"/>
    <w:rsid w:val="002C539B"/>
    <w:rsid w:val="002C5C0A"/>
    <w:rsid w:val="002C65CD"/>
    <w:rsid w:val="002C66C3"/>
    <w:rsid w:val="002C66D6"/>
    <w:rsid w:val="002C7100"/>
    <w:rsid w:val="002C7726"/>
    <w:rsid w:val="002C7934"/>
    <w:rsid w:val="002C7A78"/>
    <w:rsid w:val="002C7DCB"/>
    <w:rsid w:val="002D00D5"/>
    <w:rsid w:val="002D014C"/>
    <w:rsid w:val="002D0251"/>
    <w:rsid w:val="002D0D17"/>
    <w:rsid w:val="002D0EA1"/>
    <w:rsid w:val="002D1117"/>
    <w:rsid w:val="002D1971"/>
    <w:rsid w:val="002D2AAE"/>
    <w:rsid w:val="002D2BB1"/>
    <w:rsid w:val="002D2D0C"/>
    <w:rsid w:val="002D2E15"/>
    <w:rsid w:val="002D3051"/>
    <w:rsid w:val="002D349B"/>
    <w:rsid w:val="002D3595"/>
    <w:rsid w:val="002D3959"/>
    <w:rsid w:val="002D3E68"/>
    <w:rsid w:val="002D410C"/>
    <w:rsid w:val="002D4205"/>
    <w:rsid w:val="002D4465"/>
    <w:rsid w:val="002D599D"/>
    <w:rsid w:val="002D634A"/>
    <w:rsid w:val="002D675C"/>
    <w:rsid w:val="002D6BD3"/>
    <w:rsid w:val="002D6D95"/>
    <w:rsid w:val="002D6F13"/>
    <w:rsid w:val="002D7853"/>
    <w:rsid w:val="002D7BF8"/>
    <w:rsid w:val="002E0348"/>
    <w:rsid w:val="002E06A6"/>
    <w:rsid w:val="002E079E"/>
    <w:rsid w:val="002E09FF"/>
    <w:rsid w:val="002E0E7F"/>
    <w:rsid w:val="002E168E"/>
    <w:rsid w:val="002E2191"/>
    <w:rsid w:val="002E2D46"/>
    <w:rsid w:val="002E3366"/>
    <w:rsid w:val="002E3C0E"/>
    <w:rsid w:val="002E3C1F"/>
    <w:rsid w:val="002E48CA"/>
    <w:rsid w:val="002E493F"/>
    <w:rsid w:val="002E4F24"/>
    <w:rsid w:val="002E5391"/>
    <w:rsid w:val="002E625A"/>
    <w:rsid w:val="002E7224"/>
    <w:rsid w:val="002E7B07"/>
    <w:rsid w:val="002E7D6C"/>
    <w:rsid w:val="002F014C"/>
    <w:rsid w:val="002F095C"/>
    <w:rsid w:val="002F29E8"/>
    <w:rsid w:val="002F2A49"/>
    <w:rsid w:val="002F306D"/>
    <w:rsid w:val="002F3B63"/>
    <w:rsid w:val="002F4B60"/>
    <w:rsid w:val="002F56C2"/>
    <w:rsid w:val="002F58F2"/>
    <w:rsid w:val="002F5F50"/>
    <w:rsid w:val="002F64E1"/>
    <w:rsid w:val="002F6880"/>
    <w:rsid w:val="002F6C7D"/>
    <w:rsid w:val="002F6CA9"/>
    <w:rsid w:val="002F72BC"/>
    <w:rsid w:val="002F73F6"/>
    <w:rsid w:val="002F7A73"/>
    <w:rsid w:val="002F7F59"/>
    <w:rsid w:val="003009DD"/>
    <w:rsid w:val="00300C26"/>
    <w:rsid w:val="00301706"/>
    <w:rsid w:val="00301C42"/>
    <w:rsid w:val="003025CD"/>
    <w:rsid w:val="0030260A"/>
    <w:rsid w:val="00302647"/>
    <w:rsid w:val="003027D2"/>
    <w:rsid w:val="003027E9"/>
    <w:rsid w:val="003028B5"/>
    <w:rsid w:val="00303C60"/>
    <w:rsid w:val="003043DA"/>
    <w:rsid w:val="0030451E"/>
    <w:rsid w:val="003045A1"/>
    <w:rsid w:val="00304AEA"/>
    <w:rsid w:val="00304B9D"/>
    <w:rsid w:val="00304EEA"/>
    <w:rsid w:val="003050EA"/>
    <w:rsid w:val="0030548C"/>
    <w:rsid w:val="0030602B"/>
    <w:rsid w:val="0030732F"/>
    <w:rsid w:val="003076D7"/>
    <w:rsid w:val="00307DC7"/>
    <w:rsid w:val="003100CE"/>
    <w:rsid w:val="00310A33"/>
    <w:rsid w:val="00310D4C"/>
    <w:rsid w:val="0031109A"/>
    <w:rsid w:val="0031185C"/>
    <w:rsid w:val="00312A3A"/>
    <w:rsid w:val="003142BB"/>
    <w:rsid w:val="0031542C"/>
    <w:rsid w:val="00315601"/>
    <w:rsid w:val="0031562C"/>
    <w:rsid w:val="003159D6"/>
    <w:rsid w:val="00315A96"/>
    <w:rsid w:val="00315C5D"/>
    <w:rsid w:val="00315C91"/>
    <w:rsid w:val="00316261"/>
    <w:rsid w:val="00316E00"/>
    <w:rsid w:val="0032018C"/>
    <w:rsid w:val="00320709"/>
    <w:rsid w:val="003208AC"/>
    <w:rsid w:val="00321702"/>
    <w:rsid w:val="00321731"/>
    <w:rsid w:val="003217C7"/>
    <w:rsid w:val="00321D52"/>
    <w:rsid w:val="00321F84"/>
    <w:rsid w:val="003220F3"/>
    <w:rsid w:val="00322544"/>
    <w:rsid w:val="003226FC"/>
    <w:rsid w:val="003228D4"/>
    <w:rsid w:val="00322A8F"/>
    <w:rsid w:val="00323DBB"/>
    <w:rsid w:val="003242D5"/>
    <w:rsid w:val="003246ED"/>
    <w:rsid w:val="00325008"/>
    <w:rsid w:val="003251AE"/>
    <w:rsid w:val="003255FB"/>
    <w:rsid w:val="003257AA"/>
    <w:rsid w:val="0032583D"/>
    <w:rsid w:val="00325D1F"/>
    <w:rsid w:val="00325D35"/>
    <w:rsid w:val="00325E80"/>
    <w:rsid w:val="00325EDF"/>
    <w:rsid w:val="00326074"/>
    <w:rsid w:val="0032644E"/>
    <w:rsid w:val="0032665C"/>
    <w:rsid w:val="00326D9C"/>
    <w:rsid w:val="00326F84"/>
    <w:rsid w:val="0032777A"/>
    <w:rsid w:val="00327955"/>
    <w:rsid w:val="0032795F"/>
    <w:rsid w:val="00327A7B"/>
    <w:rsid w:val="00327B43"/>
    <w:rsid w:val="003302AC"/>
    <w:rsid w:val="00330445"/>
    <w:rsid w:val="003304A0"/>
    <w:rsid w:val="00331008"/>
    <w:rsid w:val="003310F3"/>
    <w:rsid w:val="00332BE5"/>
    <w:rsid w:val="00332BF0"/>
    <w:rsid w:val="003334BE"/>
    <w:rsid w:val="003338A7"/>
    <w:rsid w:val="00333988"/>
    <w:rsid w:val="00333F34"/>
    <w:rsid w:val="00334372"/>
    <w:rsid w:val="00334BF9"/>
    <w:rsid w:val="003351A7"/>
    <w:rsid w:val="00335ED8"/>
    <w:rsid w:val="003361A0"/>
    <w:rsid w:val="0033661F"/>
    <w:rsid w:val="0033673B"/>
    <w:rsid w:val="00336D36"/>
    <w:rsid w:val="00337BE4"/>
    <w:rsid w:val="00337D82"/>
    <w:rsid w:val="003400AD"/>
    <w:rsid w:val="003411C3"/>
    <w:rsid w:val="00341940"/>
    <w:rsid w:val="003425C1"/>
    <w:rsid w:val="0034431E"/>
    <w:rsid w:val="0034475D"/>
    <w:rsid w:val="00344A6F"/>
    <w:rsid w:val="00344B52"/>
    <w:rsid w:val="00344CDF"/>
    <w:rsid w:val="00344D9D"/>
    <w:rsid w:val="003450C1"/>
    <w:rsid w:val="00345CC2"/>
    <w:rsid w:val="00345E69"/>
    <w:rsid w:val="003464AE"/>
    <w:rsid w:val="00346764"/>
    <w:rsid w:val="00346897"/>
    <w:rsid w:val="003472D8"/>
    <w:rsid w:val="00347D06"/>
    <w:rsid w:val="00347DA0"/>
    <w:rsid w:val="00350197"/>
    <w:rsid w:val="003505C3"/>
    <w:rsid w:val="003509CA"/>
    <w:rsid w:val="00350A70"/>
    <w:rsid w:val="00350BCB"/>
    <w:rsid w:val="00350CB0"/>
    <w:rsid w:val="00351643"/>
    <w:rsid w:val="00353263"/>
    <w:rsid w:val="003535C6"/>
    <w:rsid w:val="003551E0"/>
    <w:rsid w:val="00355478"/>
    <w:rsid w:val="0035584D"/>
    <w:rsid w:val="00356A98"/>
    <w:rsid w:val="00357629"/>
    <w:rsid w:val="003577F0"/>
    <w:rsid w:val="00357D15"/>
    <w:rsid w:val="00361585"/>
    <w:rsid w:val="00361683"/>
    <w:rsid w:val="00361952"/>
    <w:rsid w:val="00362315"/>
    <w:rsid w:val="00363B3F"/>
    <w:rsid w:val="00364FA6"/>
    <w:rsid w:val="00365106"/>
    <w:rsid w:val="0036516D"/>
    <w:rsid w:val="003651B3"/>
    <w:rsid w:val="003653D8"/>
    <w:rsid w:val="00365917"/>
    <w:rsid w:val="003659C8"/>
    <w:rsid w:val="00366264"/>
    <w:rsid w:val="00366692"/>
    <w:rsid w:val="003667AD"/>
    <w:rsid w:val="00366876"/>
    <w:rsid w:val="00366B3A"/>
    <w:rsid w:val="00366EE5"/>
    <w:rsid w:val="003671F2"/>
    <w:rsid w:val="003672FA"/>
    <w:rsid w:val="003674E2"/>
    <w:rsid w:val="00367FBA"/>
    <w:rsid w:val="0037067F"/>
    <w:rsid w:val="00370760"/>
    <w:rsid w:val="00370E98"/>
    <w:rsid w:val="00371A01"/>
    <w:rsid w:val="00371B94"/>
    <w:rsid w:val="00371E38"/>
    <w:rsid w:val="00371EC5"/>
    <w:rsid w:val="00372011"/>
    <w:rsid w:val="00372043"/>
    <w:rsid w:val="00372122"/>
    <w:rsid w:val="00372424"/>
    <w:rsid w:val="00372833"/>
    <w:rsid w:val="00372B30"/>
    <w:rsid w:val="00372B62"/>
    <w:rsid w:val="00373BB6"/>
    <w:rsid w:val="00373D79"/>
    <w:rsid w:val="00374010"/>
    <w:rsid w:val="003743E7"/>
    <w:rsid w:val="00374687"/>
    <w:rsid w:val="00375160"/>
    <w:rsid w:val="003752D6"/>
    <w:rsid w:val="003756BD"/>
    <w:rsid w:val="0037598A"/>
    <w:rsid w:val="00375BAF"/>
    <w:rsid w:val="003763ED"/>
    <w:rsid w:val="00377176"/>
    <w:rsid w:val="003771E2"/>
    <w:rsid w:val="003772F8"/>
    <w:rsid w:val="0037738F"/>
    <w:rsid w:val="003775BC"/>
    <w:rsid w:val="003778E8"/>
    <w:rsid w:val="00377BA5"/>
    <w:rsid w:val="00380054"/>
    <w:rsid w:val="003800CD"/>
    <w:rsid w:val="0038021B"/>
    <w:rsid w:val="0038073B"/>
    <w:rsid w:val="00380799"/>
    <w:rsid w:val="00380892"/>
    <w:rsid w:val="00380986"/>
    <w:rsid w:val="00380A2D"/>
    <w:rsid w:val="00380F45"/>
    <w:rsid w:val="00381D3E"/>
    <w:rsid w:val="00383850"/>
    <w:rsid w:val="00383A34"/>
    <w:rsid w:val="00383EA3"/>
    <w:rsid w:val="0038404D"/>
    <w:rsid w:val="003843F8"/>
    <w:rsid w:val="00384414"/>
    <w:rsid w:val="003845DF"/>
    <w:rsid w:val="00384A4E"/>
    <w:rsid w:val="003857CF"/>
    <w:rsid w:val="00385E20"/>
    <w:rsid w:val="00385E99"/>
    <w:rsid w:val="00385FCF"/>
    <w:rsid w:val="0038668C"/>
    <w:rsid w:val="00386FA4"/>
    <w:rsid w:val="0038709B"/>
    <w:rsid w:val="00387209"/>
    <w:rsid w:val="003872EA"/>
    <w:rsid w:val="00387E56"/>
    <w:rsid w:val="00390090"/>
    <w:rsid w:val="00390AC2"/>
    <w:rsid w:val="00390B93"/>
    <w:rsid w:val="00391054"/>
    <w:rsid w:val="00391C25"/>
    <w:rsid w:val="00392AE6"/>
    <w:rsid w:val="00392DAA"/>
    <w:rsid w:val="003941BD"/>
    <w:rsid w:val="003956E6"/>
    <w:rsid w:val="00395892"/>
    <w:rsid w:val="00395DCB"/>
    <w:rsid w:val="00396621"/>
    <w:rsid w:val="00396CEA"/>
    <w:rsid w:val="00396FEA"/>
    <w:rsid w:val="0039753E"/>
    <w:rsid w:val="003979AE"/>
    <w:rsid w:val="00397A57"/>
    <w:rsid w:val="003A001A"/>
    <w:rsid w:val="003A05EC"/>
    <w:rsid w:val="003A07B8"/>
    <w:rsid w:val="003A07FF"/>
    <w:rsid w:val="003A0D98"/>
    <w:rsid w:val="003A1034"/>
    <w:rsid w:val="003A18B6"/>
    <w:rsid w:val="003A191E"/>
    <w:rsid w:val="003A19DA"/>
    <w:rsid w:val="003A21A7"/>
    <w:rsid w:val="003A2403"/>
    <w:rsid w:val="003A265B"/>
    <w:rsid w:val="003A317B"/>
    <w:rsid w:val="003A3418"/>
    <w:rsid w:val="003A3471"/>
    <w:rsid w:val="003A38CD"/>
    <w:rsid w:val="003A475A"/>
    <w:rsid w:val="003A4A5B"/>
    <w:rsid w:val="003A4AFF"/>
    <w:rsid w:val="003A4BE1"/>
    <w:rsid w:val="003A4EAD"/>
    <w:rsid w:val="003A5E66"/>
    <w:rsid w:val="003A626A"/>
    <w:rsid w:val="003A6E8E"/>
    <w:rsid w:val="003A758B"/>
    <w:rsid w:val="003B0955"/>
    <w:rsid w:val="003B0B94"/>
    <w:rsid w:val="003B0F45"/>
    <w:rsid w:val="003B1164"/>
    <w:rsid w:val="003B1395"/>
    <w:rsid w:val="003B2015"/>
    <w:rsid w:val="003B2519"/>
    <w:rsid w:val="003B2979"/>
    <w:rsid w:val="003B2E77"/>
    <w:rsid w:val="003B3249"/>
    <w:rsid w:val="003B377E"/>
    <w:rsid w:val="003B3FCE"/>
    <w:rsid w:val="003B4121"/>
    <w:rsid w:val="003B419A"/>
    <w:rsid w:val="003B5139"/>
    <w:rsid w:val="003B551C"/>
    <w:rsid w:val="003B5BB3"/>
    <w:rsid w:val="003B663B"/>
    <w:rsid w:val="003B77CA"/>
    <w:rsid w:val="003B7A4A"/>
    <w:rsid w:val="003B7AB7"/>
    <w:rsid w:val="003C0C3B"/>
    <w:rsid w:val="003C17B6"/>
    <w:rsid w:val="003C1C3D"/>
    <w:rsid w:val="003C23EC"/>
    <w:rsid w:val="003C360B"/>
    <w:rsid w:val="003C3856"/>
    <w:rsid w:val="003C4021"/>
    <w:rsid w:val="003C420C"/>
    <w:rsid w:val="003C4392"/>
    <w:rsid w:val="003C4AE8"/>
    <w:rsid w:val="003C5C55"/>
    <w:rsid w:val="003C607D"/>
    <w:rsid w:val="003C6CB3"/>
    <w:rsid w:val="003C6D68"/>
    <w:rsid w:val="003C7241"/>
    <w:rsid w:val="003C7403"/>
    <w:rsid w:val="003C7FF0"/>
    <w:rsid w:val="003D0CE1"/>
    <w:rsid w:val="003D10A0"/>
    <w:rsid w:val="003D2131"/>
    <w:rsid w:val="003D2F4E"/>
    <w:rsid w:val="003D3339"/>
    <w:rsid w:val="003D3464"/>
    <w:rsid w:val="003D3841"/>
    <w:rsid w:val="003D3B19"/>
    <w:rsid w:val="003D3C77"/>
    <w:rsid w:val="003D3D12"/>
    <w:rsid w:val="003D3E31"/>
    <w:rsid w:val="003D4BDA"/>
    <w:rsid w:val="003D508A"/>
    <w:rsid w:val="003D57F7"/>
    <w:rsid w:val="003D61C4"/>
    <w:rsid w:val="003D71E1"/>
    <w:rsid w:val="003D72E6"/>
    <w:rsid w:val="003D731A"/>
    <w:rsid w:val="003D749A"/>
    <w:rsid w:val="003D7B73"/>
    <w:rsid w:val="003E0369"/>
    <w:rsid w:val="003E0370"/>
    <w:rsid w:val="003E073A"/>
    <w:rsid w:val="003E08C5"/>
    <w:rsid w:val="003E16EF"/>
    <w:rsid w:val="003E2014"/>
    <w:rsid w:val="003E2FA7"/>
    <w:rsid w:val="003E355A"/>
    <w:rsid w:val="003E3848"/>
    <w:rsid w:val="003E4125"/>
    <w:rsid w:val="003E4144"/>
    <w:rsid w:val="003E419A"/>
    <w:rsid w:val="003E5E1E"/>
    <w:rsid w:val="003E772D"/>
    <w:rsid w:val="003E7C55"/>
    <w:rsid w:val="003E7EBB"/>
    <w:rsid w:val="003F06CC"/>
    <w:rsid w:val="003F0AF6"/>
    <w:rsid w:val="003F17EE"/>
    <w:rsid w:val="003F18DE"/>
    <w:rsid w:val="003F195D"/>
    <w:rsid w:val="003F1D43"/>
    <w:rsid w:val="003F1E31"/>
    <w:rsid w:val="003F236C"/>
    <w:rsid w:val="003F2433"/>
    <w:rsid w:val="003F28B7"/>
    <w:rsid w:val="003F2A57"/>
    <w:rsid w:val="003F3064"/>
    <w:rsid w:val="003F3237"/>
    <w:rsid w:val="003F3999"/>
    <w:rsid w:val="003F3B77"/>
    <w:rsid w:val="003F3BF9"/>
    <w:rsid w:val="003F3D08"/>
    <w:rsid w:val="003F4F19"/>
    <w:rsid w:val="003F55AC"/>
    <w:rsid w:val="003F55AD"/>
    <w:rsid w:val="003F6232"/>
    <w:rsid w:val="003F65AF"/>
    <w:rsid w:val="003F6A34"/>
    <w:rsid w:val="003F70F9"/>
    <w:rsid w:val="003F7130"/>
    <w:rsid w:val="003F748E"/>
    <w:rsid w:val="003F7529"/>
    <w:rsid w:val="003F7AD8"/>
    <w:rsid w:val="003F7BCE"/>
    <w:rsid w:val="003F7CC3"/>
    <w:rsid w:val="003F7D2D"/>
    <w:rsid w:val="00400765"/>
    <w:rsid w:val="00400999"/>
    <w:rsid w:val="00400BF2"/>
    <w:rsid w:val="00401E58"/>
    <w:rsid w:val="00402173"/>
    <w:rsid w:val="00402BDF"/>
    <w:rsid w:val="00402E62"/>
    <w:rsid w:val="004030B8"/>
    <w:rsid w:val="004030F6"/>
    <w:rsid w:val="00403645"/>
    <w:rsid w:val="00403FB1"/>
    <w:rsid w:val="0040421B"/>
    <w:rsid w:val="004043A7"/>
    <w:rsid w:val="004048CD"/>
    <w:rsid w:val="00404CD0"/>
    <w:rsid w:val="00405031"/>
    <w:rsid w:val="00405362"/>
    <w:rsid w:val="00405F3E"/>
    <w:rsid w:val="0040668F"/>
    <w:rsid w:val="00407074"/>
    <w:rsid w:val="0040783E"/>
    <w:rsid w:val="00407E45"/>
    <w:rsid w:val="00410076"/>
    <w:rsid w:val="004100FF"/>
    <w:rsid w:val="004103D1"/>
    <w:rsid w:val="004104BC"/>
    <w:rsid w:val="00411814"/>
    <w:rsid w:val="00411E90"/>
    <w:rsid w:val="00412028"/>
    <w:rsid w:val="00412084"/>
    <w:rsid w:val="00412845"/>
    <w:rsid w:val="00412A22"/>
    <w:rsid w:val="00412CCC"/>
    <w:rsid w:val="004136D2"/>
    <w:rsid w:val="00413EB7"/>
    <w:rsid w:val="00413F8C"/>
    <w:rsid w:val="004145BF"/>
    <w:rsid w:val="00414895"/>
    <w:rsid w:val="00414CA3"/>
    <w:rsid w:val="00415288"/>
    <w:rsid w:val="00415936"/>
    <w:rsid w:val="0041595A"/>
    <w:rsid w:val="00415DAD"/>
    <w:rsid w:val="00416164"/>
    <w:rsid w:val="00416F7D"/>
    <w:rsid w:val="00417071"/>
    <w:rsid w:val="004177CB"/>
    <w:rsid w:val="004178D4"/>
    <w:rsid w:val="004178D5"/>
    <w:rsid w:val="00417939"/>
    <w:rsid w:val="0041794E"/>
    <w:rsid w:val="00417F2D"/>
    <w:rsid w:val="0042002C"/>
    <w:rsid w:val="00420406"/>
    <w:rsid w:val="004207DF"/>
    <w:rsid w:val="00420AFE"/>
    <w:rsid w:val="00421536"/>
    <w:rsid w:val="00421544"/>
    <w:rsid w:val="00421591"/>
    <w:rsid w:val="00421AB0"/>
    <w:rsid w:val="00421B2E"/>
    <w:rsid w:val="00421CBF"/>
    <w:rsid w:val="004224DE"/>
    <w:rsid w:val="004224FB"/>
    <w:rsid w:val="00422533"/>
    <w:rsid w:val="0042278E"/>
    <w:rsid w:val="004234EE"/>
    <w:rsid w:val="00423682"/>
    <w:rsid w:val="004238AA"/>
    <w:rsid w:val="00423A3C"/>
    <w:rsid w:val="00424AA2"/>
    <w:rsid w:val="00424B31"/>
    <w:rsid w:val="00424F99"/>
    <w:rsid w:val="00425891"/>
    <w:rsid w:val="00425F3B"/>
    <w:rsid w:val="00426594"/>
    <w:rsid w:val="004265E4"/>
    <w:rsid w:val="00426660"/>
    <w:rsid w:val="004266D3"/>
    <w:rsid w:val="00426A40"/>
    <w:rsid w:val="00427B09"/>
    <w:rsid w:val="00427C56"/>
    <w:rsid w:val="00427D05"/>
    <w:rsid w:val="00427DA6"/>
    <w:rsid w:val="00427E55"/>
    <w:rsid w:val="00430047"/>
    <w:rsid w:val="0043072C"/>
    <w:rsid w:val="00430B8A"/>
    <w:rsid w:val="00430EEA"/>
    <w:rsid w:val="00431056"/>
    <w:rsid w:val="004313C9"/>
    <w:rsid w:val="004317B9"/>
    <w:rsid w:val="0043181F"/>
    <w:rsid w:val="00431C75"/>
    <w:rsid w:val="004320DE"/>
    <w:rsid w:val="004320E2"/>
    <w:rsid w:val="0043280B"/>
    <w:rsid w:val="00432FF3"/>
    <w:rsid w:val="004335CB"/>
    <w:rsid w:val="004339A6"/>
    <w:rsid w:val="00433D16"/>
    <w:rsid w:val="00433D7E"/>
    <w:rsid w:val="004341A3"/>
    <w:rsid w:val="00434536"/>
    <w:rsid w:val="00434A0D"/>
    <w:rsid w:val="00435150"/>
    <w:rsid w:val="00435448"/>
    <w:rsid w:val="00435920"/>
    <w:rsid w:val="00435AFF"/>
    <w:rsid w:val="004361AC"/>
    <w:rsid w:val="00437281"/>
    <w:rsid w:val="00437D03"/>
    <w:rsid w:val="00440064"/>
    <w:rsid w:val="004404EA"/>
    <w:rsid w:val="004408A5"/>
    <w:rsid w:val="00441286"/>
    <w:rsid w:val="00441442"/>
    <w:rsid w:val="004417B1"/>
    <w:rsid w:val="004418E5"/>
    <w:rsid w:val="004421CB"/>
    <w:rsid w:val="004424BB"/>
    <w:rsid w:val="00442517"/>
    <w:rsid w:val="00442B45"/>
    <w:rsid w:val="004431EE"/>
    <w:rsid w:val="0044380D"/>
    <w:rsid w:val="00445261"/>
    <w:rsid w:val="00446278"/>
    <w:rsid w:val="00446DFF"/>
    <w:rsid w:val="00447712"/>
    <w:rsid w:val="0045070E"/>
    <w:rsid w:val="00450E81"/>
    <w:rsid w:val="00451677"/>
    <w:rsid w:val="00451812"/>
    <w:rsid w:val="00451FDE"/>
    <w:rsid w:val="00452003"/>
    <w:rsid w:val="00452328"/>
    <w:rsid w:val="00452338"/>
    <w:rsid w:val="0045357E"/>
    <w:rsid w:val="00453B0B"/>
    <w:rsid w:val="004546B7"/>
    <w:rsid w:val="00454C7A"/>
    <w:rsid w:val="00455D57"/>
    <w:rsid w:val="004563A1"/>
    <w:rsid w:val="00457BE3"/>
    <w:rsid w:val="00457F15"/>
    <w:rsid w:val="00457F1D"/>
    <w:rsid w:val="00460C98"/>
    <w:rsid w:val="00461442"/>
    <w:rsid w:val="00461967"/>
    <w:rsid w:val="0046278D"/>
    <w:rsid w:val="0046289F"/>
    <w:rsid w:val="004628A4"/>
    <w:rsid w:val="0046295F"/>
    <w:rsid w:val="00462C6C"/>
    <w:rsid w:val="00462DB9"/>
    <w:rsid w:val="004632A7"/>
    <w:rsid w:val="00463AAC"/>
    <w:rsid w:val="00463E0B"/>
    <w:rsid w:val="00465043"/>
    <w:rsid w:val="00465155"/>
    <w:rsid w:val="0046555E"/>
    <w:rsid w:val="00465FE0"/>
    <w:rsid w:val="00465FF1"/>
    <w:rsid w:val="00466F62"/>
    <w:rsid w:val="00467BB8"/>
    <w:rsid w:val="004701A5"/>
    <w:rsid w:val="00470464"/>
    <w:rsid w:val="0047091D"/>
    <w:rsid w:val="004716EA"/>
    <w:rsid w:val="00471BA1"/>
    <w:rsid w:val="00471F3D"/>
    <w:rsid w:val="00472228"/>
    <w:rsid w:val="0047281E"/>
    <w:rsid w:val="00472C22"/>
    <w:rsid w:val="00472DF2"/>
    <w:rsid w:val="004730B6"/>
    <w:rsid w:val="00473281"/>
    <w:rsid w:val="004733A6"/>
    <w:rsid w:val="004733AD"/>
    <w:rsid w:val="00473414"/>
    <w:rsid w:val="00473B54"/>
    <w:rsid w:val="0047461C"/>
    <w:rsid w:val="00474A92"/>
    <w:rsid w:val="00474F3E"/>
    <w:rsid w:val="00475568"/>
    <w:rsid w:val="00475689"/>
    <w:rsid w:val="004756D4"/>
    <w:rsid w:val="00475814"/>
    <w:rsid w:val="00475983"/>
    <w:rsid w:val="004759ED"/>
    <w:rsid w:val="00475BB2"/>
    <w:rsid w:val="00475C32"/>
    <w:rsid w:val="00475E5D"/>
    <w:rsid w:val="00476A9A"/>
    <w:rsid w:val="00476BDE"/>
    <w:rsid w:val="00476CBE"/>
    <w:rsid w:val="00476CD9"/>
    <w:rsid w:val="00477BD1"/>
    <w:rsid w:val="00477EAF"/>
    <w:rsid w:val="0048020A"/>
    <w:rsid w:val="004803E2"/>
    <w:rsid w:val="004805C7"/>
    <w:rsid w:val="0048097C"/>
    <w:rsid w:val="00480D26"/>
    <w:rsid w:val="00481070"/>
    <w:rsid w:val="0048218B"/>
    <w:rsid w:val="0048224D"/>
    <w:rsid w:val="00482442"/>
    <w:rsid w:val="00482725"/>
    <w:rsid w:val="0048274B"/>
    <w:rsid w:val="00482C14"/>
    <w:rsid w:val="00482D2D"/>
    <w:rsid w:val="00482EBD"/>
    <w:rsid w:val="00483046"/>
    <w:rsid w:val="004833DA"/>
    <w:rsid w:val="004840BD"/>
    <w:rsid w:val="00484C6A"/>
    <w:rsid w:val="00484D2A"/>
    <w:rsid w:val="00485000"/>
    <w:rsid w:val="0048585E"/>
    <w:rsid w:val="0048591F"/>
    <w:rsid w:val="00485988"/>
    <w:rsid w:val="00485C7F"/>
    <w:rsid w:val="00485E2D"/>
    <w:rsid w:val="004862D5"/>
    <w:rsid w:val="00486A6E"/>
    <w:rsid w:val="00486BC8"/>
    <w:rsid w:val="00486E3D"/>
    <w:rsid w:val="00486E57"/>
    <w:rsid w:val="004877AA"/>
    <w:rsid w:val="00487C17"/>
    <w:rsid w:val="00487CC2"/>
    <w:rsid w:val="00487E3C"/>
    <w:rsid w:val="0049046A"/>
    <w:rsid w:val="00490683"/>
    <w:rsid w:val="00491330"/>
    <w:rsid w:val="00491727"/>
    <w:rsid w:val="00491D34"/>
    <w:rsid w:val="00491D9F"/>
    <w:rsid w:val="00491E24"/>
    <w:rsid w:val="00491F7D"/>
    <w:rsid w:val="004921EE"/>
    <w:rsid w:val="00492300"/>
    <w:rsid w:val="00492467"/>
    <w:rsid w:val="00492D3F"/>
    <w:rsid w:val="00492E4A"/>
    <w:rsid w:val="00492FD2"/>
    <w:rsid w:val="004935D3"/>
    <w:rsid w:val="00493646"/>
    <w:rsid w:val="004937A8"/>
    <w:rsid w:val="004939EF"/>
    <w:rsid w:val="00493A26"/>
    <w:rsid w:val="00493B94"/>
    <w:rsid w:val="00493C03"/>
    <w:rsid w:val="00493DD4"/>
    <w:rsid w:val="004942E4"/>
    <w:rsid w:val="00494970"/>
    <w:rsid w:val="00494C1F"/>
    <w:rsid w:val="00494E46"/>
    <w:rsid w:val="00495794"/>
    <w:rsid w:val="004957E5"/>
    <w:rsid w:val="00495F92"/>
    <w:rsid w:val="00495FD2"/>
    <w:rsid w:val="00496166"/>
    <w:rsid w:val="004967F2"/>
    <w:rsid w:val="00496A5A"/>
    <w:rsid w:val="00497072"/>
    <w:rsid w:val="00497305"/>
    <w:rsid w:val="00497398"/>
    <w:rsid w:val="004978A8"/>
    <w:rsid w:val="004A0654"/>
    <w:rsid w:val="004A1226"/>
    <w:rsid w:val="004A18C9"/>
    <w:rsid w:val="004A1BFF"/>
    <w:rsid w:val="004A1FC7"/>
    <w:rsid w:val="004A277E"/>
    <w:rsid w:val="004A2911"/>
    <w:rsid w:val="004A306C"/>
    <w:rsid w:val="004A3144"/>
    <w:rsid w:val="004A351B"/>
    <w:rsid w:val="004A3835"/>
    <w:rsid w:val="004A4D14"/>
    <w:rsid w:val="004A4E5E"/>
    <w:rsid w:val="004A4FDD"/>
    <w:rsid w:val="004A5599"/>
    <w:rsid w:val="004A5C6E"/>
    <w:rsid w:val="004A5D8F"/>
    <w:rsid w:val="004A6C8A"/>
    <w:rsid w:val="004A6FA7"/>
    <w:rsid w:val="004A6FAF"/>
    <w:rsid w:val="004A77C4"/>
    <w:rsid w:val="004A7DAD"/>
    <w:rsid w:val="004B0123"/>
    <w:rsid w:val="004B06F0"/>
    <w:rsid w:val="004B0B3B"/>
    <w:rsid w:val="004B1144"/>
    <w:rsid w:val="004B1182"/>
    <w:rsid w:val="004B13F2"/>
    <w:rsid w:val="004B16D6"/>
    <w:rsid w:val="004B1712"/>
    <w:rsid w:val="004B1FA1"/>
    <w:rsid w:val="004B274D"/>
    <w:rsid w:val="004B27BD"/>
    <w:rsid w:val="004B2A3B"/>
    <w:rsid w:val="004B2C02"/>
    <w:rsid w:val="004B2E3F"/>
    <w:rsid w:val="004B39F1"/>
    <w:rsid w:val="004B3BDC"/>
    <w:rsid w:val="004B4ACB"/>
    <w:rsid w:val="004B4E53"/>
    <w:rsid w:val="004B54B5"/>
    <w:rsid w:val="004B55E2"/>
    <w:rsid w:val="004B584D"/>
    <w:rsid w:val="004B5C04"/>
    <w:rsid w:val="004B6229"/>
    <w:rsid w:val="004B6511"/>
    <w:rsid w:val="004B66FE"/>
    <w:rsid w:val="004B720B"/>
    <w:rsid w:val="004B76AA"/>
    <w:rsid w:val="004B774B"/>
    <w:rsid w:val="004B7BA1"/>
    <w:rsid w:val="004C09D6"/>
    <w:rsid w:val="004C12C4"/>
    <w:rsid w:val="004C2988"/>
    <w:rsid w:val="004C2C4D"/>
    <w:rsid w:val="004C38AE"/>
    <w:rsid w:val="004C4238"/>
    <w:rsid w:val="004C42C8"/>
    <w:rsid w:val="004C4451"/>
    <w:rsid w:val="004C4E98"/>
    <w:rsid w:val="004C5415"/>
    <w:rsid w:val="004C55B3"/>
    <w:rsid w:val="004C67AD"/>
    <w:rsid w:val="004C69A0"/>
    <w:rsid w:val="004C6EBB"/>
    <w:rsid w:val="004C72B6"/>
    <w:rsid w:val="004C72EA"/>
    <w:rsid w:val="004C7FC2"/>
    <w:rsid w:val="004D0457"/>
    <w:rsid w:val="004D0A63"/>
    <w:rsid w:val="004D0F33"/>
    <w:rsid w:val="004D1155"/>
    <w:rsid w:val="004D244B"/>
    <w:rsid w:val="004D24D8"/>
    <w:rsid w:val="004D2C47"/>
    <w:rsid w:val="004D2F97"/>
    <w:rsid w:val="004D3678"/>
    <w:rsid w:val="004D5584"/>
    <w:rsid w:val="004D58E1"/>
    <w:rsid w:val="004D5DCC"/>
    <w:rsid w:val="004D5FB1"/>
    <w:rsid w:val="004D640C"/>
    <w:rsid w:val="004D6808"/>
    <w:rsid w:val="004D6B98"/>
    <w:rsid w:val="004D7994"/>
    <w:rsid w:val="004D7B7F"/>
    <w:rsid w:val="004E137C"/>
    <w:rsid w:val="004E137D"/>
    <w:rsid w:val="004E16C8"/>
    <w:rsid w:val="004E24E3"/>
    <w:rsid w:val="004E26C2"/>
    <w:rsid w:val="004E275A"/>
    <w:rsid w:val="004E2B01"/>
    <w:rsid w:val="004E3096"/>
    <w:rsid w:val="004E36C4"/>
    <w:rsid w:val="004E3CE9"/>
    <w:rsid w:val="004E431D"/>
    <w:rsid w:val="004E43CA"/>
    <w:rsid w:val="004E4E54"/>
    <w:rsid w:val="004E6211"/>
    <w:rsid w:val="004E6943"/>
    <w:rsid w:val="004E6B1A"/>
    <w:rsid w:val="004E6CA3"/>
    <w:rsid w:val="004F02D7"/>
    <w:rsid w:val="004F0744"/>
    <w:rsid w:val="004F0E2F"/>
    <w:rsid w:val="004F1348"/>
    <w:rsid w:val="004F16BC"/>
    <w:rsid w:val="004F25AE"/>
    <w:rsid w:val="004F322D"/>
    <w:rsid w:val="004F3498"/>
    <w:rsid w:val="004F3C7D"/>
    <w:rsid w:val="004F40CB"/>
    <w:rsid w:val="004F578D"/>
    <w:rsid w:val="004F5863"/>
    <w:rsid w:val="004F5DB8"/>
    <w:rsid w:val="004F6029"/>
    <w:rsid w:val="004F6E63"/>
    <w:rsid w:val="004F7667"/>
    <w:rsid w:val="004F7B6A"/>
    <w:rsid w:val="00500014"/>
    <w:rsid w:val="00500136"/>
    <w:rsid w:val="005002B8"/>
    <w:rsid w:val="00500E65"/>
    <w:rsid w:val="00500E6A"/>
    <w:rsid w:val="00500F0A"/>
    <w:rsid w:val="005018A4"/>
    <w:rsid w:val="00502631"/>
    <w:rsid w:val="0050288E"/>
    <w:rsid w:val="00502DCE"/>
    <w:rsid w:val="005032A8"/>
    <w:rsid w:val="0050425D"/>
    <w:rsid w:val="005042D7"/>
    <w:rsid w:val="005052C4"/>
    <w:rsid w:val="00505433"/>
    <w:rsid w:val="0050608B"/>
    <w:rsid w:val="00506168"/>
    <w:rsid w:val="005071CD"/>
    <w:rsid w:val="005075AA"/>
    <w:rsid w:val="00510509"/>
    <w:rsid w:val="0051072E"/>
    <w:rsid w:val="00510AAD"/>
    <w:rsid w:val="005110E7"/>
    <w:rsid w:val="00511262"/>
    <w:rsid w:val="00511420"/>
    <w:rsid w:val="00511FAF"/>
    <w:rsid w:val="00512019"/>
    <w:rsid w:val="00512177"/>
    <w:rsid w:val="00512A81"/>
    <w:rsid w:val="00512DAF"/>
    <w:rsid w:val="005132D0"/>
    <w:rsid w:val="00513926"/>
    <w:rsid w:val="00513A0B"/>
    <w:rsid w:val="00513BF5"/>
    <w:rsid w:val="00513F14"/>
    <w:rsid w:val="00514015"/>
    <w:rsid w:val="00515524"/>
    <w:rsid w:val="005155F9"/>
    <w:rsid w:val="005157E2"/>
    <w:rsid w:val="00515998"/>
    <w:rsid w:val="0051602F"/>
    <w:rsid w:val="005160CB"/>
    <w:rsid w:val="00517077"/>
    <w:rsid w:val="0051725A"/>
    <w:rsid w:val="005178D4"/>
    <w:rsid w:val="00517FCE"/>
    <w:rsid w:val="005201C9"/>
    <w:rsid w:val="00520E29"/>
    <w:rsid w:val="00521E0C"/>
    <w:rsid w:val="00522120"/>
    <w:rsid w:val="00522239"/>
    <w:rsid w:val="005235CA"/>
    <w:rsid w:val="00523D06"/>
    <w:rsid w:val="00523E83"/>
    <w:rsid w:val="005242F4"/>
    <w:rsid w:val="005242FC"/>
    <w:rsid w:val="00524323"/>
    <w:rsid w:val="005245E8"/>
    <w:rsid w:val="00524684"/>
    <w:rsid w:val="0052504E"/>
    <w:rsid w:val="00525563"/>
    <w:rsid w:val="00525CE2"/>
    <w:rsid w:val="00526910"/>
    <w:rsid w:val="005273DF"/>
    <w:rsid w:val="005277B6"/>
    <w:rsid w:val="005278CD"/>
    <w:rsid w:val="00527C39"/>
    <w:rsid w:val="005300F2"/>
    <w:rsid w:val="005301F1"/>
    <w:rsid w:val="00531511"/>
    <w:rsid w:val="00531968"/>
    <w:rsid w:val="00531D33"/>
    <w:rsid w:val="00531EBF"/>
    <w:rsid w:val="00532398"/>
    <w:rsid w:val="00533199"/>
    <w:rsid w:val="0053385C"/>
    <w:rsid w:val="00533AD9"/>
    <w:rsid w:val="00534840"/>
    <w:rsid w:val="005352D8"/>
    <w:rsid w:val="0053585F"/>
    <w:rsid w:val="00535BF8"/>
    <w:rsid w:val="00536653"/>
    <w:rsid w:val="0053687C"/>
    <w:rsid w:val="00537002"/>
    <w:rsid w:val="005379CF"/>
    <w:rsid w:val="005403EF"/>
    <w:rsid w:val="00542055"/>
    <w:rsid w:val="00542087"/>
    <w:rsid w:val="00542AF8"/>
    <w:rsid w:val="00542BB6"/>
    <w:rsid w:val="00542C57"/>
    <w:rsid w:val="00542D48"/>
    <w:rsid w:val="00542F29"/>
    <w:rsid w:val="00543327"/>
    <w:rsid w:val="00544D56"/>
    <w:rsid w:val="00544E8C"/>
    <w:rsid w:val="00544EA4"/>
    <w:rsid w:val="00545DC0"/>
    <w:rsid w:val="0054681C"/>
    <w:rsid w:val="005470EA"/>
    <w:rsid w:val="0054775E"/>
    <w:rsid w:val="005479F8"/>
    <w:rsid w:val="00550084"/>
    <w:rsid w:val="005512E4"/>
    <w:rsid w:val="005512FD"/>
    <w:rsid w:val="00551610"/>
    <w:rsid w:val="00551CF8"/>
    <w:rsid w:val="00552309"/>
    <w:rsid w:val="00552739"/>
    <w:rsid w:val="005529E3"/>
    <w:rsid w:val="005536B6"/>
    <w:rsid w:val="00553889"/>
    <w:rsid w:val="00553B42"/>
    <w:rsid w:val="00554F34"/>
    <w:rsid w:val="005552EB"/>
    <w:rsid w:val="00555308"/>
    <w:rsid w:val="00555D00"/>
    <w:rsid w:val="0055602B"/>
    <w:rsid w:val="0055653C"/>
    <w:rsid w:val="00556767"/>
    <w:rsid w:val="00556BEE"/>
    <w:rsid w:val="00556CA8"/>
    <w:rsid w:val="00556CD2"/>
    <w:rsid w:val="00556D3A"/>
    <w:rsid w:val="00556EC4"/>
    <w:rsid w:val="005570AD"/>
    <w:rsid w:val="005571ED"/>
    <w:rsid w:val="0055759E"/>
    <w:rsid w:val="005575B5"/>
    <w:rsid w:val="00557A53"/>
    <w:rsid w:val="00560F71"/>
    <w:rsid w:val="00560F90"/>
    <w:rsid w:val="005614AA"/>
    <w:rsid w:val="00561A2A"/>
    <w:rsid w:val="00562E4D"/>
    <w:rsid w:val="005632E5"/>
    <w:rsid w:val="00563FF6"/>
    <w:rsid w:val="00564154"/>
    <w:rsid w:val="005643F0"/>
    <w:rsid w:val="00564504"/>
    <w:rsid w:val="0056550C"/>
    <w:rsid w:val="00565979"/>
    <w:rsid w:val="005662E6"/>
    <w:rsid w:val="00567067"/>
    <w:rsid w:val="005674D7"/>
    <w:rsid w:val="005676AC"/>
    <w:rsid w:val="00567BA5"/>
    <w:rsid w:val="00570142"/>
    <w:rsid w:val="00570997"/>
    <w:rsid w:val="00570A6B"/>
    <w:rsid w:val="00570C34"/>
    <w:rsid w:val="00571C0C"/>
    <w:rsid w:val="00571DE8"/>
    <w:rsid w:val="005721CC"/>
    <w:rsid w:val="005721FF"/>
    <w:rsid w:val="0057266B"/>
    <w:rsid w:val="00572B4E"/>
    <w:rsid w:val="00572DCE"/>
    <w:rsid w:val="00573220"/>
    <w:rsid w:val="005738F3"/>
    <w:rsid w:val="005739E9"/>
    <w:rsid w:val="00573BCA"/>
    <w:rsid w:val="005743B7"/>
    <w:rsid w:val="0057558D"/>
    <w:rsid w:val="0058125F"/>
    <w:rsid w:val="005819FD"/>
    <w:rsid w:val="00581D23"/>
    <w:rsid w:val="0058367D"/>
    <w:rsid w:val="00583722"/>
    <w:rsid w:val="005838A2"/>
    <w:rsid w:val="00583A98"/>
    <w:rsid w:val="0058449B"/>
    <w:rsid w:val="0058456F"/>
    <w:rsid w:val="0058524B"/>
    <w:rsid w:val="005857FB"/>
    <w:rsid w:val="00585CC1"/>
    <w:rsid w:val="00586538"/>
    <w:rsid w:val="0058676E"/>
    <w:rsid w:val="00586CEE"/>
    <w:rsid w:val="00587423"/>
    <w:rsid w:val="0058784B"/>
    <w:rsid w:val="005902A7"/>
    <w:rsid w:val="005904EC"/>
    <w:rsid w:val="00591358"/>
    <w:rsid w:val="00592970"/>
    <w:rsid w:val="005930D3"/>
    <w:rsid w:val="00593101"/>
    <w:rsid w:val="005945AC"/>
    <w:rsid w:val="00594953"/>
    <w:rsid w:val="00595331"/>
    <w:rsid w:val="00595979"/>
    <w:rsid w:val="00595A3D"/>
    <w:rsid w:val="00596723"/>
    <w:rsid w:val="00596B94"/>
    <w:rsid w:val="00596D9E"/>
    <w:rsid w:val="00596F41"/>
    <w:rsid w:val="00597248"/>
    <w:rsid w:val="005976F3"/>
    <w:rsid w:val="00597E84"/>
    <w:rsid w:val="005A0160"/>
    <w:rsid w:val="005A039A"/>
    <w:rsid w:val="005A04D8"/>
    <w:rsid w:val="005A052D"/>
    <w:rsid w:val="005A1431"/>
    <w:rsid w:val="005A16B3"/>
    <w:rsid w:val="005A1A92"/>
    <w:rsid w:val="005A1D8F"/>
    <w:rsid w:val="005A2E53"/>
    <w:rsid w:val="005A34DA"/>
    <w:rsid w:val="005A3646"/>
    <w:rsid w:val="005A42DB"/>
    <w:rsid w:val="005A4423"/>
    <w:rsid w:val="005A4AE0"/>
    <w:rsid w:val="005A524B"/>
    <w:rsid w:val="005A5444"/>
    <w:rsid w:val="005A5739"/>
    <w:rsid w:val="005A5C9E"/>
    <w:rsid w:val="005A6475"/>
    <w:rsid w:val="005A6492"/>
    <w:rsid w:val="005A69C0"/>
    <w:rsid w:val="005A7E19"/>
    <w:rsid w:val="005B043C"/>
    <w:rsid w:val="005B0ABD"/>
    <w:rsid w:val="005B12DC"/>
    <w:rsid w:val="005B18A8"/>
    <w:rsid w:val="005B19B8"/>
    <w:rsid w:val="005B19E6"/>
    <w:rsid w:val="005B1F79"/>
    <w:rsid w:val="005B2434"/>
    <w:rsid w:val="005B290C"/>
    <w:rsid w:val="005B31F8"/>
    <w:rsid w:val="005B3257"/>
    <w:rsid w:val="005B34E5"/>
    <w:rsid w:val="005B4722"/>
    <w:rsid w:val="005B4A9B"/>
    <w:rsid w:val="005B5037"/>
    <w:rsid w:val="005B5298"/>
    <w:rsid w:val="005B5313"/>
    <w:rsid w:val="005B533F"/>
    <w:rsid w:val="005B5F91"/>
    <w:rsid w:val="005B5FC9"/>
    <w:rsid w:val="005B642F"/>
    <w:rsid w:val="005B6636"/>
    <w:rsid w:val="005B6A56"/>
    <w:rsid w:val="005B7CBE"/>
    <w:rsid w:val="005B7D03"/>
    <w:rsid w:val="005C05BB"/>
    <w:rsid w:val="005C0D13"/>
    <w:rsid w:val="005C1730"/>
    <w:rsid w:val="005C3113"/>
    <w:rsid w:val="005C3C7C"/>
    <w:rsid w:val="005C44C1"/>
    <w:rsid w:val="005C481C"/>
    <w:rsid w:val="005C4AC8"/>
    <w:rsid w:val="005C4B3B"/>
    <w:rsid w:val="005C50D0"/>
    <w:rsid w:val="005C56BE"/>
    <w:rsid w:val="005C6266"/>
    <w:rsid w:val="005C6432"/>
    <w:rsid w:val="005C6DC6"/>
    <w:rsid w:val="005C6EB3"/>
    <w:rsid w:val="005C72EE"/>
    <w:rsid w:val="005D012B"/>
    <w:rsid w:val="005D04A2"/>
    <w:rsid w:val="005D0839"/>
    <w:rsid w:val="005D0B7F"/>
    <w:rsid w:val="005D0F82"/>
    <w:rsid w:val="005D14A6"/>
    <w:rsid w:val="005D18F5"/>
    <w:rsid w:val="005D1CB4"/>
    <w:rsid w:val="005D1CD8"/>
    <w:rsid w:val="005D26CA"/>
    <w:rsid w:val="005D27CB"/>
    <w:rsid w:val="005D2F62"/>
    <w:rsid w:val="005D3560"/>
    <w:rsid w:val="005D376A"/>
    <w:rsid w:val="005D38C8"/>
    <w:rsid w:val="005D3B53"/>
    <w:rsid w:val="005D4D4A"/>
    <w:rsid w:val="005D6DCF"/>
    <w:rsid w:val="005D7461"/>
    <w:rsid w:val="005D7FA6"/>
    <w:rsid w:val="005E0D59"/>
    <w:rsid w:val="005E1CC7"/>
    <w:rsid w:val="005E20D4"/>
    <w:rsid w:val="005E2209"/>
    <w:rsid w:val="005E2B50"/>
    <w:rsid w:val="005E52AA"/>
    <w:rsid w:val="005E687C"/>
    <w:rsid w:val="005E68A1"/>
    <w:rsid w:val="005E6A20"/>
    <w:rsid w:val="005E6A7A"/>
    <w:rsid w:val="005E6F39"/>
    <w:rsid w:val="005E7458"/>
    <w:rsid w:val="005E74D1"/>
    <w:rsid w:val="005E7898"/>
    <w:rsid w:val="005E7C4E"/>
    <w:rsid w:val="005F04B9"/>
    <w:rsid w:val="005F096E"/>
    <w:rsid w:val="005F0A89"/>
    <w:rsid w:val="005F1456"/>
    <w:rsid w:val="005F24BF"/>
    <w:rsid w:val="005F251A"/>
    <w:rsid w:val="005F34B4"/>
    <w:rsid w:val="005F35F9"/>
    <w:rsid w:val="005F4193"/>
    <w:rsid w:val="005F41BB"/>
    <w:rsid w:val="005F42D7"/>
    <w:rsid w:val="005F46D9"/>
    <w:rsid w:val="005F4B2D"/>
    <w:rsid w:val="005F4FBD"/>
    <w:rsid w:val="005F590F"/>
    <w:rsid w:val="005F6391"/>
    <w:rsid w:val="005F700C"/>
    <w:rsid w:val="005F73D9"/>
    <w:rsid w:val="005F77D0"/>
    <w:rsid w:val="00600863"/>
    <w:rsid w:val="006009CC"/>
    <w:rsid w:val="00600D8E"/>
    <w:rsid w:val="006011A5"/>
    <w:rsid w:val="00601584"/>
    <w:rsid w:val="00601984"/>
    <w:rsid w:val="00601C0B"/>
    <w:rsid w:val="00601EB3"/>
    <w:rsid w:val="006021BD"/>
    <w:rsid w:val="006022D4"/>
    <w:rsid w:val="00602325"/>
    <w:rsid w:val="00603757"/>
    <w:rsid w:val="00603C05"/>
    <w:rsid w:val="00603F69"/>
    <w:rsid w:val="0060409E"/>
    <w:rsid w:val="00604427"/>
    <w:rsid w:val="006049CB"/>
    <w:rsid w:val="00604F36"/>
    <w:rsid w:val="0060538A"/>
    <w:rsid w:val="00605512"/>
    <w:rsid w:val="00605B0D"/>
    <w:rsid w:val="00605B59"/>
    <w:rsid w:val="0060680B"/>
    <w:rsid w:val="00606993"/>
    <w:rsid w:val="006069FC"/>
    <w:rsid w:val="00606EB9"/>
    <w:rsid w:val="00607078"/>
    <w:rsid w:val="00607426"/>
    <w:rsid w:val="00607609"/>
    <w:rsid w:val="0060769C"/>
    <w:rsid w:val="0060778F"/>
    <w:rsid w:val="00607AE3"/>
    <w:rsid w:val="00607D89"/>
    <w:rsid w:val="00610215"/>
    <w:rsid w:val="006102F6"/>
    <w:rsid w:val="00610BFF"/>
    <w:rsid w:val="00611137"/>
    <w:rsid w:val="00611271"/>
    <w:rsid w:val="006112FA"/>
    <w:rsid w:val="006113D4"/>
    <w:rsid w:val="006138C6"/>
    <w:rsid w:val="00613AD4"/>
    <w:rsid w:val="0061467B"/>
    <w:rsid w:val="006150B0"/>
    <w:rsid w:val="006151DD"/>
    <w:rsid w:val="00615578"/>
    <w:rsid w:val="00615807"/>
    <w:rsid w:val="00615DD5"/>
    <w:rsid w:val="006171ED"/>
    <w:rsid w:val="0061726B"/>
    <w:rsid w:val="0062066D"/>
    <w:rsid w:val="00621DE9"/>
    <w:rsid w:val="006223B1"/>
    <w:rsid w:val="00622E19"/>
    <w:rsid w:val="00623206"/>
    <w:rsid w:val="00623305"/>
    <w:rsid w:val="00623D55"/>
    <w:rsid w:val="006241EC"/>
    <w:rsid w:val="00624377"/>
    <w:rsid w:val="0062466E"/>
    <w:rsid w:val="00625302"/>
    <w:rsid w:val="006272E0"/>
    <w:rsid w:val="00627B8C"/>
    <w:rsid w:val="00627CFD"/>
    <w:rsid w:val="0063001B"/>
    <w:rsid w:val="006312A7"/>
    <w:rsid w:val="0063158C"/>
    <w:rsid w:val="00632C8D"/>
    <w:rsid w:val="0063353C"/>
    <w:rsid w:val="00634029"/>
    <w:rsid w:val="0063460A"/>
    <w:rsid w:val="00634675"/>
    <w:rsid w:val="00634B4B"/>
    <w:rsid w:val="00634EF3"/>
    <w:rsid w:val="006352EA"/>
    <w:rsid w:val="006359D2"/>
    <w:rsid w:val="006360A9"/>
    <w:rsid w:val="006366B8"/>
    <w:rsid w:val="0063686F"/>
    <w:rsid w:val="006369B1"/>
    <w:rsid w:val="0063747D"/>
    <w:rsid w:val="0063755B"/>
    <w:rsid w:val="006378E8"/>
    <w:rsid w:val="00637CE7"/>
    <w:rsid w:val="00640038"/>
    <w:rsid w:val="00640179"/>
    <w:rsid w:val="00640650"/>
    <w:rsid w:val="00640DE2"/>
    <w:rsid w:val="00640E11"/>
    <w:rsid w:val="006413EB"/>
    <w:rsid w:val="006418F1"/>
    <w:rsid w:val="00643347"/>
    <w:rsid w:val="00643393"/>
    <w:rsid w:val="006433F2"/>
    <w:rsid w:val="0064407A"/>
    <w:rsid w:val="006449CD"/>
    <w:rsid w:val="00645482"/>
    <w:rsid w:val="006457CA"/>
    <w:rsid w:val="006460CB"/>
    <w:rsid w:val="00646305"/>
    <w:rsid w:val="00646DE4"/>
    <w:rsid w:val="00646FF2"/>
    <w:rsid w:val="006478A3"/>
    <w:rsid w:val="00647E47"/>
    <w:rsid w:val="0065067B"/>
    <w:rsid w:val="006506D4"/>
    <w:rsid w:val="00650851"/>
    <w:rsid w:val="00651B07"/>
    <w:rsid w:val="00651D19"/>
    <w:rsid w:val="00652169"/>
    <w:rsid w:val="00652C1F"/>
    <w:rsid w:val="006531DD"/>
    <w:rsid w:val="0065372A"/>
    <w:rsid w:val="00654251"/>
    <w:rsid w:val="006547F9"/>
    <w:rsid w:val="00655392"/>
    <w:rsid w:val="00655AF0"/>
    <w:rsid w:val="006560BB"/>
    <w:rsid w:val="00656D53"/>
    <w:rsid w:val="00656F22"/>
    <w:rsid w:val="00656FAA"/>
    <w:rsid w:val="00657858"/>
    <w:rsid w:val="00660595"/>
    <w:rsid w:val="00660991"/>
    <w:rsid w:val="00660D3F"/>
    <w:rsid w:val="006612BB"/>
    <w:rsid w:val="006613AB"/>
    <w:rsid w:val="00661D9C"/>
    <w:rsid w:val="00661F90"/>
    <w:rsid w:val="00662FC2"/>
    <w:rsid w:val="00663443"/>
    <w:rsid w:val="00663530"/>
    <w:rsid w:val="0066359A"/>
    <w:rsid w:val="00663D4F"/>
    <w:rsid w:val="0066438F"/>
    <w:rsid w:val="006643F9"/>
    <w:rsid w:val="006647BD"/>
    <w:rsid w:val="006649F6"/>
    <w:rsid w:val="00664BFD"/>
    <w:rsid w:val="00664C92"/>
    <w:rsid w:val="00666806"/>
    <w:rsid w:val="00667116"/>
    <w:rsid w:val="00667C75"/>
    <w:rsid w:val="006708C9"/>
    <w:rsid w:val="006709A9"/>
    <w:rsid w:val="006715A5"/>
    <w:rsid w:val="00671B55"/>
    <w:rsid w:val="006725A1"/>
    <w:rsid w:val="00672E36"/>
    <w:rsid w:val="00672ED1"/>
    <w:rsid w:val="006730EF"/>
    <w:rsid w:val="006738E3"/>
    <w:rsid w:val="00673F97"/>
    <w:rsid w:val="006742DF"/>
    <w:rsid w:val="00675118"/>
    <w:rsid w:val="00675B64"/>
    <w:rsid w:val="006763F4"/>
    <w:rsid w:val="00676A33"/>
    <w:rsid w:val="00676F01"/>
    <w:rsid w:val="006770DF"/>
    <w:rsid w:val="0067778E"/>
    <w:rsid w:val="006802AB"/>
    <w:rsid w:val="00680711"/>
    <w:rsid w:val="00680D8F"/>
    <w:rsid w:val="00681574"/>
    <w:rsid w:val="006816AF"/>
    <w:rsid w:val="0068172E"/>
    <w:rsid w:val="00681916"/>
    <w:rsid w:val="006820C8"/>
    <w:rsid w:val="00682D1E"/>
    <w:rsid w:val="0068358B"/>
    <w:rsid w:val="00683EC0"/>
    <w:rsid w:val="00685425"/>
    <w:rsid w:val="00685D0A"/>
    <w:rsid w:val="006864A1"/>
    <w:rsid w:val="00686B25"/>
    <w:rsid w:val="00687C93"/>
    <w:rsid w:val="006901AA"/>
    <w:rsid w:val="00690C86"/>
    <w:rsid w:val="00691E60"/>
    <w:rsid w:val="00691EAB"/>
    <w:rsid w:val="00692978"/>
    <w:rsid w:val="006929CB"/>
    <w:rsid w:val="00692D45"/>
    <w:rsid w:val="00692F56"/>
    <w:rsid w:val="00693313"/>
    <w:rsid w:val="00693722"/>
    <w:rsid w:val="00693860"/>
    <w:rsid w:val="00693974"/>
    <w:rsid w:val="00693EB7"/>
    <w:rsid w:val="0069479B"/>
    <w:rsid w:val="00694A0C"/>
    <w:rsid w:val="00695E7C"/>
    <w:rsid w:val="00696866"/>
    <w:rsid w:val="00696D3A"/>
    <w:rsid w:val="00696FA4"/>
    <w:rsid w:val="006974FE"/>
    <w:rsid w:val="006978B8"/>
    <w:rsid w:val="006A0D06"/>
    <w:rsid w:val="006A1160"/>
    <w:rsid w:val="006A1983"/>
    <w:rsid w:val="006A2C02"/>
    <w:rsid w:val="006A2DDD"/>
    <w:rsid w:val="006A2E13"/>
    <w:rsid w:val="006A2F2D"/>
    <w:rsid w:val="006A32C7"/>
    <w:rsid w:val="006A3849"/>
    <w:rsid w:val="006A3A56"/>
    <w:rsid w:val="006A4280"/>
    <w:rsid w:val="006A4502"/>
    <w:rsid w:val="006A4B22"/>
    <w:rsid w:val="006A52C8"/>
    <w:rsid w:val="006A5606"/>
    <w:rsid w:val="006A57BD"/>
    <w:rsid w:val="006A58DA"/>
    <w:rsid w:val="006A5C24"/>
    <w:rsid w:val="006A5E7B"/>
    <w:rsid w:val="006A7219"/>
    <w:rsid w:val="006A7B1E"/>
    <w:rsid w:val="006B0916"/>
    <w:rsid w:val="006B0CDF"/>
    <w:rsid w:val="006B14D0"/>
    <w:rsid w:val="006B1CA5"/>
    <w:rsid w:val="006B1D18"/>
    <w:rsid w:val="006B1EC7"/>
    <w:rsid w:val="006B215E"/>
    <w:rsid w:val="006B21E9"/>
    <w:rsid w:val="006B2511"/>
    <w:rsid w:val="006B2993"/>
    <w:rsid w:val="006B357B"/>
    <w:rsid w:val="006B3D60"/>
    <w:rsid w:val="006B3E9B"/>
    <w:rsid w:val="006B428B"/>
    <w:rsid w:val="006B43DD"/>
    <w:rsid w:val="006B440A"/>
    <w:rsid w:val="006B44FB"/>
    <w:rsid w:val="006B4AD6"/>
    <w:rsid w:val="006B51C2"/>
    <w:rsid w:val="006B5F3D"/>
    <w:rsid w:val="006B6012"/>
    <w:rsid w:val="006B68E6"/>
    <w:rsid w:val="006B6E8D"/>
    <w:rsid w:val="006B72D3"/>
    <w:rsid w:val="006B73A0"/>
    <w:rsid w:val="006B7D5D"/>
    <w:rsid w:val="006C0A92"/>
    <w:rsid w:val="006C0AE8"/>
    <w:rsid w:val="006C1C1A"/>
    <w:rsid w:val="006C2660"/>
    <w:rsid w:val="006C2933"/>
    <w:rsid w:val="006C2C91"/>
    <w:rsid w:val="006C2D60"/>
    <w:rsid w:val="006C2F7B"/>
    <w:rsid w:val="006C3500"/>
    <w:rsid w:val="006C36BB"/>
    <w:rsid w:val="006C3BEA"/>
    <w:rsid w:val="006C4029"/>
    <w:rsid w:val="006C4DD5"/>
    <w:rsid w:val="006C5193"/>
    <w:rsid w:val="006C5DB8"/>
    <w:rsid w:val="006C5EF1"/>
    <w:rsid w:val="006C61B9"/>
    <w:rsid w:val="006C62D3"/>
    <w:rsid w:val="006C693C"/>
    <w:rsid w:val="006C7DF3"/>
    <w:rsid w:val="006D04D7"/>
    <w:rsid w:val="006D0FA9"/>
    <w:rsid w:val="006D26BD"/>
    <w:rsid w:val="006D2DA3"/>
    <w:rsid w:val="006D2EAC"/>
    <w:rsid w:val="006D3A6B"/>
    <w:rsid w:val="006D3B31"/>
    <w:rsid w:val="006D3CDC"/>
    <w:rsid w:val="006D433D"/>
    <w:rsid w:val="006D530B"/>
    <w:rsid w:val="006D5389"/>
    <w:rsid w:val="006D5440"/>
    <w:rsid w:val="006D5C79"/>
    <w:rsid w:val="006D6521"/>
    <w:rsid w:val="006D6FC7"/>
    <w:rsid w:val="006D7033"/>
    <w:rsid w:val="006D7599"/>
    <w:rsid w:val="006D76EB"/>
    <w:rsid w:val="006D789B"/>
    <w:rsid w:val="006D7AF3"/>
    <w:rsid w:val="006D7F22"/>
    <w:rsid w:val="006E05E4"/>
    <w:rsid w:val="006E0B27"/>
    <w:rsid w:val="006E0E07"/>
    <w:rsid w:val="006E19B7"/>
    <w:rsid w:val="006E243F"/>
    <w:rsid w:val="006E2A41"/>
    <w:rsid w:val="006E2AC0"/>
    <w:rsid w:val="006E3186"/>
    <w:rsid w:val="006E3CE7"/>
    <w:rsid w:val="006E438D"/>
    <w:rsid w:val="006E4CFC"/>
    <w:rsid w:val="006E4E79"/>
    <w:rsid w:val="006E588F"/>
    <w:rsid w:val="006E5892"/>
    <w:rsid w:val="006E5988"/>
    <w:rsid w:val="006E5CAF"/>
    <w:rsid w:val="006E5DB3"/>
    <w:rsid w:val="006E6493"/>
    <w:rsid w:val="006E6783"/>
    <w:rsid w:val="006E787F"/>
    <w:rsid w:val="006E7EF2"/>
    <w:rsid w:val="006E7FA6"/>
    <w:rsid w:val="006F008B"/>
    <w:rsid w:val="006F014A"/>
    <w:rsid w:val="006F1745"/>
    <w:rsid w:val="006F1A7E"/>
    <w:rsid w:val="006F1B96"/>
    <w:rsid w:val="006F233D"/>
    <w:rsid w:val="006F2654"/>
    <w:rsid w:val="006F281A"/>
    <w:rsid w:val="006F2EB7"/>
    <w:rsid w:val="006F30FB"/>
    <w:rsid w:val="006F38A7"/>
    <w:rsid w:val="006F3B1C"/>
    <w:rsid w:val="006F3E53"/>
    <w:rsid w:val="006F48AB"/>
    <w:rsid w:val="006F4C57"/>
    <w:rsid w:val="006F4DE5"/>
    <w:rsid w:val="006F4E6B"/>
    <w:rsid w:val="006F52F2"/>
    <w:rsid w:val="006F5340"/>
    <w:rsid w:val="006F5401"/>
    <w:rsid w:val="006F57DF"/>
    <w:rsid w:val="006F6628"/>
    <w:rsid w:val="006F662E"/>
    <w:rsid w:val="006F6E62"/>
    <w:rsid w:val="006F749A"/>
    <w:rsid w:val="006F7C7D"/>
    <w:rsid w:val="006F7DD5"/>
    <w:rsid w:val="006F7EFE"/>
    <w:rsid w:val="006F7F32"/>
    <w:rsid w:val="007001E2"/>
    <w:rsid w:val="007008D8"/>
    <w:rsid w:val="00701073"/>
    <w:rsid w:val="00701694"/>
    <w:rsid w:val="007025CC"/>
    <w:rsid w:val="0070276E"/>
    <w:rsid w:val="00702804"/>
    <w:rsid w:val="00702885"/>
    <w:rsid w:val="007035AA"/>
    <w:rsid w:val="0070362B"/>
    <w:rsid w:val="00703AED"/>
    <w:rsid w:val="00704159"/>
    <w:rsid w:val="007046DC"/>
    <w:rsid w:val="00704827"/>
    <w:rsid w:val="00704D93"/>
    <w:rsid w:val="00705137"/>
    <w:rsid w:val="00705142"/>
    <w:rsid w:val="007055A6"/>
    <w:rsid w:val="00705720"/>
    <w:rsid w:val="00705937"/>
    <w:rsid w:val="00705A1A"/>
    <w:rsid w:val="00706C2F"/>
    <w:rsid w:val="00707C2E"/>
    <w:rsid w:val="00707F69"/>
    <w:rsid w:val="00711471"/>
    <w:rsid w:val="00712365"/>
    <w:rsid w:val="00712F27"/>
    <w:rsid w:val="0071319F"/>
    <w:rsid w:val="00713AAE"/>
    <w:rsid w:val="007145BB"/>
    <w:rsid w:val="007150F3"/>
    <w:rsid w:val="00715549"/>
    <w:rsid w:val="00715B75"/>
    <w:rsid w:val="00716225"/>
    <w:rsid w:val="007163F2"/>
    <w:rsid w:val="007166A4"/>
    <w:rsid w:val="00716992"/>
    <w:rsid w:val="00716F49"/>
    <w:rsid w:val="007178F5"/>
    <w:rsid w:val="00717DE8"/>
    <w:rsid w:val="00720047"/>
    <w:rsid w:val="007204D5"/>
    <w:rsid w:val="007208B8"/>
    <w:rsid w:val="00720956"/>
    <w:rsid w:val="00720A39"/>
    <w:rsid w:val="0072126B"/>
    <w:rsid w:val="00721330"/>
    <w:rsid w:val="007222F9"/>
    <w:rsid w:val="007224D5"/>
    <w:rsid w:val="00722B84"/>
    <w:rsid w:val="00722D5D"/>
    <w:rsid w:val="00722D8E"/>
    <w:rsid w:val="007234B0"/>
    <w:rsid w:val="00723C63"/>
    <w:rsid w:val="007241E0"/>
    <w:rsid w:val="00724D83"/>
    <w:rsid w:val="00725033"/>
    <w:rsid w:val="0072513E"/>
    <w:rsid w:val="007254F4"/>
    <w:rsid w:val="00725A90"/>
    <w:rsid w:val="00725D5F"/>
    <w:rsid w:val="007262AD"/>
    <w:rsid w:val="0072637A"/>
    <w:rsid w:val="007267B2"/>
    <w:rsid w:val="00726A49"/>
    <w:rsid w:val="0072796E"/>
    <w:rsid w:val="00727F7C"/>
    <w:rsid w:val="00730AD7"/>
    <w:rsid w:val="00731161"/>
    <w:rsid w:val="007314ED"/>
    <w:rsid w:val="007323C7"/>
    <w:rsid w:val="007329D9"/>
    <w:rsid w:val="00732D9C"/>
    <w:rsid w:val="00733B4E"/>
    <w:rsid w:val="00733F5F"/>
    <w:rsid w:val="007347F7"/>
    <w:rsid w:val="00734884"/>
    <w:rsid w:val="007349FB"/>
    <w:rsid w:val="00734E51"/>
    <w:rsid w:val="0073546E"/>
    <w:rsid w:val="00735AA9"/>
    <w:rsid w:val="00735DEB"/>
    <w:rsid w:val="00736AF7"/>
    <w:rsid w:val="00736B55"/>
    <w:rsid w:val="00736CCB"/>
    <w:rsid w:val="007375D6"/>
    <w:rsid w:val="00737832"/>
    <w:rsid w:val="0073791E"/>
    <w:rsid w:val="0074003D"/>
    <w:rsid w:val="0074028E"/>
    <w:rsid w:val="007402D2"/>
    <w:rsid w:val="00740BEA"/>
    <w:rsid w:val="00741748"/>
    <w:rsid w:val="007419DD"/>
    <w:rsid w:val="00742221"/>
    <w:rsid w:val="007424C8"/>
    <w:rsid w:val="0074265D"/>
    <w:rsid w:val="0074288A"/>
    <w:rsid w:val="00742D7A"/>
    <w:rsid w:val="00742D9E"/>
    <w:rsid w:val="007434B0"/>
    <w:rsid w:val="007436D6"/>
    <w:rsid w:val="00743853"/>
    <w:rsid w:val="00744A57"/>
    <w:rsid w:val="007454FC"/>
    <w:rsid w:val="00745FAB"/>
    <w:rsid w:val="00746920"/>
    <w:rsid w:val="00746B39"/>
    <w:rsid w:val="00746C55"/>
    <w:rsid w:val="007473B6"/>
    <w:rsid w:val="007478BB"/>
    <w:rsid w:val="00747F7B"/>
    <w:rsid w:val="00750FDA"/>
    <w:rsid w:val="0075131F"/>
    <w:rsid w:val="00751CCD"/>
    <w:rsid w:val="00752093"/>
    <w:rsid w:val="007533ED"/>
    <w:rsid w:val="007539FB"/>
    <w:rsid w:val="007541DD"/>
    <w:rsid w:val="0075436E"/>
    <w:rsid w:val="007551A7"/>
    <w:rsid w:val="007556E9"/>
    <w:rsid w:val="00756CFA"/>
    <w:rsid w:val="007571F2"/>
    <w:rsid w:val="00757291"/>
    <w:rsid w:val="0075754E"/>
    <w:rsid w:val="007578F6"/>
    <w:rsid w:val="0076074F"/>
    <w:rsid w:val="00760BD5"/>
    <w:rsid w:val="00760E23"/>
    <w:rsid w:val="00760E45"/>
    <w:rsid w:val="00760FAB"/>
    <w:rsid w:val="00761D9C"/>
    <w:rsid w:val="00762A21"/>
    <w:rsid w:val="00763679"/>
    <w:rsid w:val="00764329"/>
    <w:rsid w:val="007649FA"/>
    <w:rsid w:val="00764B67"/>
    <w:rsid w:val="00764BD0"/>
    <w:rsid w:val="00765399"/>
    <w:rsid w:val="007669CC"/>
    <w:rsid w:val="00767C90"/>
    <w:rsid w:val="00767FBD"/>
    <w:rsid w:val="0077012F"/>
    <w:rsid w:val="00770EA9"/>
    <w:rsid w:val="0077125E"/>
    <w:rsid w:val="0077149C"/>
    <w:rsid w:val="00771C9E"/>
    <w:rsid w:val="00771EF2"/>
    <w:rsid w:val="00771EFB"/>
    <w:rsid w:val="00772172"/>
    <w:rsid w:val="0077224F"/>
    <w:rsid w:val="00772C5C"/>
    <w:rsid w:val="00772D17"/>
    <w:rsid w:val="0077363A"/>
    <w:rsid w:val="00773920"/>
    <w:rsid w:val="0077398A"/>
    <w:rsid w:val="007739CA"/>
    <w:rsid w:val="007740C0"/>
    <w:rsid w:val="00774477"/>
    <w:rsid w:val="00774601"/>
    <w:rsid w:val="00774D25"/>
    <w:rsid w:val="00774D8B"/>
    <w:rsid w:val="00774E99"/>
    <w:rsid w:val="00774FD0"/>
    <w:rsid w:val="0077533B"/>
    <w:rsid w:val="00775823"/>
    <w:rsid w:val="007764A9"/>
    <w:rsid w:val="00776B9E"/>
    <w:rsid w:val="007772B7"/>
    <w:rsid w:val="00777627"/>
    <w:rsid w:val="007776E0"/>
    <w:rsid w:val="00777AE3"/>
    <w:rsid w:val="00780368"/>
    <w:rsid w:val="007805B2"/>
    <w:rsid w:val="00781079"/>
    <w:rsid w:val="007812C6"/>
    <w:rsid w:val="00782200"/>
    <w:rsid w:val="007822C4"/>
    <w:rsid w:val="0078287F"/>
    <w:rsid w:val="00782C46"/>
    <w:rsid w:val="00783DE0"/>
    <w:rsid w:val="00783EA9"/>
    <w:rsid w:val="00784247"/>
    <w:rsid w:val="00784A6A"/>
    <w:rsid w:val="00784F0B"/>
    <w:rsid w:val="0078532D"/>
    <w:rsid w:val="00785EDA"/>
    <w:rsid w:val="007868B2"/>
    <w:rsid w:val="00786BBC"/>
    <w:rsid w:val="0078765F"/>
    <w:rsid w:val="00787A82"/>
    <w:rsid w:val="00787AEF"/>
    <w:rsid w:val="00790481"/>
    <w:rsid w:val="007908D6"/>
    <w:rsid w:val="007909CC"/>
    <w:rsid w:val="00790CDB"/>
    <w:rsid w:val="007916F9"/>
    <w:rsid w:val="0079186B"/>
    <w:rsid w:val="0079251A"/>
    <w:rsid w:val="00792973"/>
    <w:rsid w:val="00792C86"/>
    <w:rsid w:val="0079358D"/>
    <w:rsid w:val="00793C9C"/>
    <w:rsid w:val="00794050"/>
    <w:rsid w:val="007945A5"/>
    <w:rsid w:val="00795885"/>
    <w:rsid w:val="007958C5"/>
    <w:rsid w:val="007959AA"/>
    <w:rsid w:val="00795AB4"/>
    <w:rsid w:val="00795F6D"/>
    <w:rsid w:val="00796ED3"/>
    <w:rsid w:val="00796F23"/>
    <w:rsid w:val="007972E9"/>
    <w:rsid w:val="00797727"/>
    <w:rsid w:val="00797F67"/>
    <w:rsid w:val="007A06CF"/>
    <w:rsid w:val="007A07CA"/>
    <w:rsid w:val="007A150C"/>
    <w:rsid w:val="007A1604"/>
    <w:rsid w:val="007A2756"/>
    <w:rsid w:val="007A3217"/>
    <w:rsid w:val="007A3F1E"/>
    <w:rsid w:val="007A3FC1"/>
    <w:rsid w:val="007A4387"/>
    <w:rsid w:val="007A6581"/>
    <w:rsid w:val="007A677E"/>
    <w:rsid w:val="007A6915"/>
    <w:rsid w:val="007A6C2B"/>
    <w:rsid w:val="007A70D9"/>
    <w:rsid w:val="007A766D"/>
    <w:rsid w:val="007A7980"/>
    <w:rsid w:val="007A7F3A"/>
    <w:rsid w:val="007A7FF8"/>
    <w:rsid w:val="007B0087"/>
    <w:rsid w:val="007B0668"/>
    <w:rsid w:val="007B0F8A"/>
    <w:rsid w:val="007B0FAC"/>
    <w:rsid w:val="007B117C"/>
    <w:rsid w:val="007B2870"/>
    <w:rsid w:val="007B3D8E"/>
    <w:rsid w:val="007B42F9"/>
    <w:rsid w:val="007B4329"/>
    <w:rsid w:val="007B4BCC"/>
    <w:rsid w:val="007B4E88"/>
    <w:rsid w:val="007B5490"/>
    <w:rsid w:val="007B54A5"/>
    <w:rsid w:val="007B5A72"/>
    <w:rsid w:val="007B5B41"/>
    <w:rsid w:val="007B5BEB"/>
    <w:rsid w:val="007B5F27"/>
    <w:rsid w:val="007B62A5"/>
    <w:rsid w:val="007B652D"/>
    <w:rsid w:val="007B6B0A"/>
    <w:rsid w:val="007B6C70"/>
    <w:rsid w:val="007C02BA"/>
    <w:rsid w:val="007C056B"/>
    <w:rsid w:val="007C0E68"/>
    <w:rsid w:val="007C1A11"/>
    <w:rsid w:val="007C1BA0"/>
    <w:rsid w:val="007C20F5"/>
    <w:rsid w:val="007C2262"/>
    <w:rsid w:val="007C2304"/>
    <w:rsid w:val="007C28F8"/>
    <w:rsid w:val="007C32DE"/>
    <w:rsid w:val="007C3DBE"/>
    <w:rsid w:val="007C5575"/>
    <w:rsid w:val="007C5D83"/>
    <w:rsid w:val="007C6C19"/>
    <w:rsid w:val="007C6E5C"/>
    <w:rsid w:val="007C6EE4"/>
    <w:rsid w:val="007C727D"/>
    <w:rsid w:val="007C7348"/>
    <w:rsid w:val="007C79DF"/>
    <w:rsid w:val="007C7E5E"/>
    <w:rsid w:val="007C7EB0"/>
    <w:rsid w:val="007C7FEB"/>
    <w:rsid w:val="007D0250"/>
    <w:rsid w:val="007D03D3"/>
    <w:rsid w:val="007D04EA"/>
    <w:rsid w:val="007D0E3E"/>
    <w:rsid w:val="007D13EB"/>
    <w:rsid w:val="007D1645"/>
    <w:rsid w:val="007D1983"/>
    <w:rsid w:val="007D2371"/>
    <w:rsid w:val="007D2A97"/>
    <w:rsid w:val="007D2B9B"/>
    <w:rsid w:val="007D3253"/>
    <w:rsid w:val="007D3C3E"/>
    <w:rsid w:val="007D3CB1"/>
    <w:rsid w:val="007D447A"/>
    <w:rsid w:val="007D49DF"/>
    <w:rsid w:val="007D4D55"/>
    <w:rsid w:val="007D4E50"/>
    <w:rsid w:val="007D4FBF"/>
    <w:rsid w:val="007D5954"/>
    <w:rsid w:val="007D648C"/>
    <w:rsid w:val="007D6CCF"/>
    <w:rsid w:val="007D6F6A"/>
    <w:rsid w:val="007D7572"/>
    <w:rsid w:val="007D7D1B"/>
    <w:rsid w:val="007E0286"/>
    <w:rsid w:val="007E02A1"/>
    <w:rsid w:val="007E0364"/>
    <w:rsid w:val="007E0AB8"/>
    <w:rsid w:val="007E0C99"/>
    <w:rsid w:val="007E1793"/>
    <w:rsid w:val="007E19A2"/>
    <w:rsid w:val="007E1BC0"/>
    <w:rsid w:val="007E1DBE"/>
    <w:rsid w:val="007E223C"/>
    <w:rsid w:val="007E2294"/>
    <w:rsid w:val="007E2E6F"/>
    <w:rsid w:val="007E33FF"/>
    <w:rsid w:val="007E45C0"/>
    <w:rsid w:val="007E470A"/>
    <w:rsid w:val="007E48CE"/>
    <w:rsid w:val="007E4D2A"/>
    <w:rsid w:val="007E4D9D"/>
    <w:rsid w:val="007E50D4"/>
    <w:rsid w:val="007E5505"/>
    <w:rsid w:val="007E56CF"/>
    <w:rsid w:val="007E5DE6"/>
    <w:rsid w:val="007E5E6D"/>
    <w:rsid w:val="007E5F99"/>
    <w:rsid w:val="007E6782"/>
    <w:rsid w:val="007E6828"/>
    <w:rsid w:val="007E6ABF"/>
    <w:rsid w:val="007E6D99"/>
    <w:rsid w:val="007E7231"/>
    <w:rsid w:val="007E760D"/>
    <w:rsid w:val="007F04FB"/>
    <w:rsid w:val="007F06E4"/>
    <w:rsid w:val="007F0951"/>
    <w:rsid w:val="007F09D1"/>
    <w:rsid w:val="007F0FC9"/>
    <w:rsid w:val="007F1252"/>
    <w:rsid w:val="007F1731"/>
    <w:rsid w:val="007F1858"/>
    <w:rsid w:val="007F1ABC"/>
    <w:rsid w:val="007F1E11"/>
    <w:rsid w:val="007F23B1"/>
    <w:rsid w:val="007F26AD"/>
    <w:rsid w:val="007F2D84"/>
    <w:rsid w:val="007F2E2A"/>
    <w:rsid w:val="007F2F23"/>
    <w:rsid w:val="007F3275"/>
    <w:rsid w:val="007F3645"/>
    <w:rsid w:val="007F36EF"/>
    <w:rsid w:val="007F43B3"/>
    <w:rsid w:val="007F4709"/>
    <w:rsid w:val="007F48A0"/>
    <w:rsid w:val="007F51DF"/>
    <w:rsid w:val="007F5573"/>
    <w:rsid w:val="007F6E78"/>
    <w:rsid w:val="007F6FB9"/>
    <w:rsid w:val="007F770D"/>
    <w:rsid w:val="007F7AE2"/>
    <w:rsid w:val="007F7CF1"/>
    <w:rsid w:val="007F7FB3"/>
    <w:rsid w:val="008002C3"/>
    <w:rsid w:val="0080062D"/>
    <w:rsid w:val="008007C0"/>
    <w:rsid w:val="008029D2"/>
    <w:rsid w:val="00802B10"/>
    <w:rsid w:val="00802E20"/>
    <w:rsid w:val="00802E6B"/>
    <w:rsid w:val="00802EB5"/>
    <w:rsid w:val="00803209"/>
    <w:rsid w:val="00803CBE"/>
    <w:rsid w:val="008048F4"/>
    <w:rsid w:val="00804AC2"/>
    <w:rsid w:val="00804C15"/>
    <w:rsid w:val="00804E1E"/>
    <w:rsid w:val="00805150"/>
    <w:rsid w:val="008052C9"/>
    <w:rsid w:val="00805484"/>
    <w:rsid w:val="00805917"/>
    <w:rsid w:val="008079F0"/>
    <w:rsid w:val="008079FE"/>
    <w:rsid w:val="00807A64"/>
    <w:rsid w:val="00807B25"/>
    <w:rsid w:val="00807D42"/>
    <w:rsid w:val="008103B4"/>
    <w:rsid w:val="00810893"/>
    <w:rsid w:val="00810CFE"/>
    <w:rsid w:val="008116E0"/>
    <w:rsid w:val="00811EDF"/>
    <w:rsid w:val="0081292F"/>
    <w:rsid w:val="008129CD"/>
    <w:rsid w:val="00812FC2"/>
    <w:rsid w:val="008149D4"/>
    <w:rsid w:val="00814BC7"/>
    <w:rsid w:val="00814C81"/>
    <w:rsid w:val="00814FFC"/>
    <w:rsid w:val="00815357"/>
    <w:rsid w:val="00815490"/>
    <w:rsid w:val="008166F0"/>
    <w:rsid w:val="0081725E"/>
    <w:rsid w:val="0081735E"/>
    <w:rsid w:val="00820A98"/>
    <w:rsid w:val="00820F09"/>
    <w:rsid w:val="00821440"/>
    <w:rsid w:val="008214BB"/>
    <w:rsid w:val="00821545"/>
    <w:rsid w:val="00821872"/>
    <w:rsid w:val="00821F01"/>
    <w:rsid w:val="008228A7"/>
    <w:rsid w:val="00822C55"/>
    <w:rsid w:val="00822DAF"/>
    <w:rsid w:val="0082370C"/>
    <w:rsid w:val="00823787"/>
    <w:rsid w:val="0082445E"/>
    <w:rsid w:val="00824AB3"/>
    <w:rsid w:val="00824AE7"/>
    <w:rsid w:val="0082544E"/>
    <w:rsid w:val="0082584A"/>
    <w:rsid w:val="00825A3C"/>
    <w:rsid w:val="00825E8E"/>
    <w:rsid w:val="00826161"/>
    <w:rsid w:val="00826735"/>
    <w:rsid w:val="00826EE1"/>
    <w:rsid w:val="0082748D"/>
    <w:rsid w:val="00827EB9"/>
    <w:rsid w:val="00830852"/>
    <w:rsid w:val="00830B60"/>
    <w:rsid w:val="0083140C"/>
    <w:rsid w:val="00831DFA"/>
    <w:rsid w:val="008320AF"/>
    <w:rsid w:val="0083238F"/>
    <w:rsid w:val="00832CA4"/>
    <w:rsid w:val="00832D3D"/>
    <w:rsid w:val="00832D67"/>
    <w:rsid w:val="00832E3A"/>
    <w:rsid w:val="00832EBE"/>
    <w:rsid w:val="008338F4"/>
    <w:rsid w:val="0083444C"/>
    <w:rsid w:val="00834722"/>
    <w:rsid w:val="008355CA"/>
    <w:rsid w:val="00835BCF"/>
    <w:rsid w:val="00836132"/>
    <w:rsid w:val="00836169"/>
    <w:rsid w:val="0083622C"/>
    <w:rsid w:val="0083627D"/>
    <w:rsid w:val="008402FE"/>
    <w:rsid w:val="008403BA"/>
    <w:rsid w:val="0084044D"/>
    <w:rsid w:val="008415D2"/>
    <w:rsid w:val="00842430"/>
    <w:rsid w:val="00842861"/>
    <w:rsid w:val="00842E60"/>
    <w:rsid w:val="008432AF"/>
    <w:rsid w:val="00843E0A"/>
    <w:rsid w:val="00844218"/>
    <w:rsid w:val="0084426E"/>
    <w:rsid w:val="00844664"/>
    <w:rsid w:val="00844988"/>
    <w:rsid w:val="00844E3D"/>
    <w:rsid w:val="00845382"/>
    <w:rsid w:val="00845B5A"/>
    <w:rsid w:val="00845D8F"/>
    <w:rsid w:val="008467DC"/>
    <w:rsid w:val="00846A4F"/>
    <w:rsid w:val="00846C6F"/>
    <w:rsid w:val="00846FDE"/>
    <w:rsid w:val="00847092"/>
    <w:rsid w:val="008475DB"/>
    <w:rsid w:val="00847D81"/>
    <w:rsid w:val="00851847"/>
    <w:rsid w:val="00851B80"/>
    <w:rsid w:val="008522F9"/>
    <w:rsid w:val="00852753"/>
    <w:rsid w:val="008527F7"/>
    <w:rsid w:val="00853161"/>
    <w:rsid w:val="0085333A"/>
    <w:rsid w:val="0085335D"/>
    <w:rsid w:val="008533E6"/>
    <w:rsid w:val="00853D12"/>
    <w:rsid w:val="00854B2A"/>
    <w:rsid w:val="00854DEE"/>
    <w:rsid w:val="008553EA"/>
    <w:rsid w:val="0085594A"/>
    <w:rsid w:val="00855DFF"/>
    <w:rsid w:val="00857064"/>
    <w:rsid w:val="008577AF"/>
    <w:rsid w:val="00860404"/>
    <w:rsid w:val="008609DC"/>
    <w:rsid w:val="00860E20"/>
    <w:rsid w:val="0086112E"/>
    <w:rsid w:val="00861ADA"/>
    <w:rsid w:val="00861B0F"/>
    <w:rsid w:val="00862416"/>
    <w:rsid w:val="008626B6"/>
    <w:rsid w:val="008626DB"/>
    <w:rsid w:val="00862701"/>
    <w:rsid w:val="008627E3"/>
    <w:rsid w:val="00862B65"/>
    <w:rsid w:val="00863250"/>
    <w:rsid w:val="00863510"/>
    <w:rsid w:val="00863678"/>
    <w:rsid w:val="00863A0C"/>
    <w:rsid w:val="00863DC8"/>
    <w:rsid w:val="00864D7E"/>
    <w:rsid w:val="00864EF6"/>
    <w:rsid w:val="00865F9C"/>
    <w:rsid w:val="0086656E"/>
    <w:rsid w:val="0086657A"/>
    <w:rsid w:val="00866BFF"/>
    <w:rsid w:val="00866D03"/>
    <w:rsid w:val="00866FF6"/>
    <w:rsid w:val="00867D1D"/>
    <w:rsid w:val="00867DB3"/>
    <w:rsid w:val="0087003D"/>
    <w:rsid w:val="008700AC"/>
    <w:rsid w:val="0087030B"/>
    <w:rsid w:val="008706E6"/>
    <w:rsid w:val="00870A04"/>
    <w:rsid w:val="008710CC"/>
    <w:rsid w:val="008717FF"/>
    <w:rsid w:val="00871D66"/>
    <w:rsid w:val="008720DB"/>
    <w:rsid w:val="00872397"/>
    <w:rsid w:val="00872D73"/>
    <w:rsid w:val="00873502"/>
    <w:rsid w:val="008738D9"/>
    <w:rsid w:val="00873D2E"/>
    <w:rsid w:val="00873F1C"/>
    <w:rsid w:val="008744E3"/>
    <w:rsid w:val="00874A9D"/>
    <w:rsid w:val="00874C89"/>
    <w:rsid w:val="00875D40"/>
    <w:rsid w:val="00875E91"/>
    <w:rsid w:val="0087652A"/>
    <w:rsid w:val="00876777"/>
    <w:rsid w:val="008770C9"/>
    <w:rsid w:val="00877459"/>
    <w:rsid w:val="00877BC0"/>
    <w:rsid w:val="0088039F"/>
    <w:rsid w:val="00880B49"/>
    <w:rsid w:val="00881402"/>
    <w:rsid w:val="00881976"/>
    <w:rsid w:val="00881F62"/>
    <w:rsid w:val="0088211B"/>
    <w:rsid w:val="0088375C"/>
    <w:rsid w:val="00883882"/>
    <w:rsid w:val="00883962"/>
    <w:rsid w:val="00883B22"/>
    <w:rsid w:val="00883CE3"/>
    <w:rsid w:val="00883E10"/>
    <w:rsid w:val="0088415D"/>
    <w:rsid w:val="00884844"/>
    <w:rsid w:val="00884A34"/>
    <w:rsid w:val="0088548D"/>
    <w:rsid w:val="00885B4C"/>
    <w:rsid w:val="00885E3F"/>
    <w:rsid w:val="00886200"/>
    <w:rsid w:val="00886467"/>
    <w:rsid w:val="0088670A"/>
    <w:rsid w:val="00886BB1"/>
    <w:rsid w:val="00886E02"/>
    <w:rsid w:val="00886EC0"/>
    <w:rsid w:val="008905AD"/>
    <w:rsid w:val="00890EB7"/>
    <w:rsid w:val="00891697"/>
    <w:rsid w:val="008916CD"/>
    <w:rsid w:val="00891E58"/>
    <w:rsid w:val="00891F03"/>
    <w:rsid w:val="00892148"/>
    <w:rsid w:val="008925DE"/>
    <w:rsid w:val="0089293E"/>
    <w:rsid w:val="00892DD5"/>
    <w:rsid w:val="00893832"/>
    <w:rsid w:val="008938AF"/>
    <w:rsid w:val="008939A7"/>
    <w:rsid w:val="00893A1D"/>
    <w:rsid w:val="00893CE2"/>
    <w:rsid w:val="00894384"/>
    <w:rsid w:val="008953AA"/>
    <w:rsid w:val="00895559"/>
    <w:rsid w:val="00895F80"/>
    <w:rsid w:val="00896079"/>
    <w:rsid w:val="0089667D"/>
    <w:rsid w:val="00896701"/>
    <w:rsid w:val="00896B6F"/>
    <w:rsid w:val="00896D38"/>
    <w:rsid w:val="00896F88"/>
    <w:rsid w:val="00897690"/>
    <w:rsid w:val="00897B69"/>
    <w:rsid w:val="00897EF7"/>
    <w:rsid w:val="008A068C"/>
    <w:rsid w:val="008A1A1F"/>
    <w:rsid w:val="008A2002"/>
    <w:rsid w:val="008A217A"/>
    <w:rsid w:val="008A2455"/>
    <w:rsid w:val="008A25B6"/>
    <w:rsid w:val="008A27AA"/>
    <w:rsid w:val="008A280D"/>
    <w:rsid w:val="008A30D5"/>
    <w:rsid w:val="008A3234"/>
    <w:rsid w:val="008A3285"/>
    <w:rsid w:val="008A338A"/>
    <w:rsid w:val="008A3582"/>
    <w:rsid w:val="008A380B"/>
    <w:rsid w:val="008A3904"/>
    <w:rsid w:val="008A4046"/>
    <w:rsid w:val="008A5623"/>
    <w:rsid w:val="008A5D7D"/>
    <w:rsid w:val="008A5FCA"/>
    <w:rsid w:val="008A6302"/>
    <w:rsid w:val="008A6701"/>
    <w:rsid w:val="008A6D54"/>
    <w:rsid w:val="008A7086"/>
    <w:rsid w:val="008A7238"/>
    <w:rsid w:val="008A727E"/>
    <w:rsid w:val="008A75F2"/>
    <w:rsid w:val="008A79B4"/>
    <w:rsid w:val="008A7BE7"/>
    <w:rsid w:val="008B0123"/>
    <w:rsid w:val="008B07B2"/>
    <w:rsid w:val="008B09A0"/>
    <w:rsid w:val="008B0A1A"/>
    <w:rsid w:val="008B0D8A"/>
    <w:rsid w:val="008B0F0C"/>
    <w:rsid w:val="008B1A9B"/>
    <w:rsid w:val="008B1FA5"/>
    <w:rsid w:val="008B21C5"/>
    <w:rsid w:val="008B22F6"/>
    <w:rsid w:val="008B31B4"/>
    <w:rsid w:val="008B3422"/>
    <w:rsid w:val="008B39B7"/>
    <w:rsid w:val="008B3F46"/>
    <w:rsid w:val="008B4494"/>
    <w:rsid w:val="008B4641"/>
    <w:rsid w:val="008B472F"/>
    <w:rsid w:val="008B4E1A"/>
    <w:rsid w:val="008B52F3"/>
    <w:rsid w:val="008B555D"/>
    <w:rsid w:val="008B5D74"/>
    <w:rsid w:val="008B5ED3"/>
    <w:rsid w:val="008B62A8"/>
    <w:rsid w:val="008B725C"/>
    <w:rsid w:val="008B7375"/>
    <w:rsid w:val="008B75E4"/>
    <w:rsid w:val="008B78CF"/>
    <w:rsid w:val="008B7A99"/>
    <w:rsid w:val="008B7BFA"/>
    <w:rsid w:val="008C02CF"/>
    <w:rsid w:val="008C0C26"/>
    <w:rsid w:val="008C0D13"/>
    <w:rsid w:val="008C0EE2"/>
    <w:rsid w:val="008C1959"/>
    <w:rsid w:val="008C25F5"/>
    <w:rsid w:val="008C2600"/>
    <w:rsid w:val="008C2743"/>
    <w:rsid w:val="008C29E2"/>
    <w:rsid w:val="008C2A04"/>
    <w:rsid w:val="008C2BF6"/>
    <w:rsid w:val="008C30EB"/>
    <w:rsid w:val="008C489C"/>
    <w:rsid w:val="008C4AEA"/>
    <w:rsid w:val="008C4ED9"/>
    <w:rsid w:val="008C5205"/>
    <w:rsid w:val="008C55C9"/>
    <w:rsid w:val="008C567C"/>
    <w:rsid w:val="008C635E"/>
    <w:rsid w:val="008C66B9"/>
    <w:rsid w:val="008C6BD0"/>
    <w:rsid w:val="008C77BC"/>
    <w:rsid w:val="008C796F"/>
    <w:rsid w:val="008C7FB1"/>
    <w:rsid w:val="008C7FF5"/>
    <w:rsid w:val="008D0F61"/>
    <w:rsid w:val="008D1417"/>
    <w:rsid w:val="008D18A4"/>
    <w:rsid w:val="008D1ECC"/>
    <w:rsid w:val="008D1EFD"/>
    <w:rsid w:val="008D2B2B"/>
    <w:rsid w:val="008D33A7"/>
    <w:rsid w:val="008D3677"/>
    <w:rsid w:val="008D371C"/>
    <w:rsid w:val="008D3733"/>
    <w:rsid w:val="008D3979"/>
    <w:rsid w:val="008D4618"/>
    <w:rsid w:val="008D46C8"/>
    <w:rsid w:val="008D4CBE"/>
    <w:rsid w:val="008D526B"/>
    <w:rsid w:val="008D5FCD"/>
    <w:rsid w:val="008D6A88"/>
    <w:rsid w:val="008D6B87"/>
    <w:rsid w:val="008D6C02"/>
    <w:rsid w:val="008D74EE"/>
    <w:rsid w:val="008D78DD"/>
    <w:rsid w:val="008E099F"/>
    <w:rsid w:val="008E0B7A"/>
    <w:rsid w:val="008E1E95"/>
    <w:rsid w:val="008E239C"/>
    <w:rsid w:val="008E246B"/>
    <w:rsid w:val="008E2ABC"/>
    <w:rsid w:val="008E32AB"/>
    <w:rsid w:val="008E3556"/>
    <w:rsid w:val="008E3A14"/>
    <w:rsid w:val="008E41D8"/>
    <w:rsid w:val="008E4310"/>
    <w:rsid w:val="008E55D9"/>
    <w:rsid w:val="008E57D2"/>
    <w:rsid w:val="008E5A92"/>
    <w:rsid w:val="008E5B36"/>
    <w:rsid w:val="008E6162"/>
    <w:rsid w:val="008E652C"/>
    <w:rsid w:val="008E6573"/>
    <w:rsid w:val="008F0179"/>
    <w:rsid w:val="008F07D6"/>
    <w:rsid w:val="008F0AE9"/>
    <w:rsid w:val="008F108E"/>
    <w:rsid w:val="008F17A1"/>
    <w:rsid w:val="008F196A"/>
    <w:rsid w:val="008F1CC1"/>
    <w:rsid w:val="008F3425"/>
    <w:rsid w:val="008F3B57"/>
    <w:rsid w:val="008F4090"/>
    <w:rsid w:val="008F4995"/>
    <w:rsid w:val="008F5435"/>
    <w:rsid w:val="008F5618"/>
    <w:rsid w:val="008F5BA4"/>
    <w:rsid w:val="008F6599"/>
    <w:rsid w:val="008F6991"/>
    <w:rsid w:val="008F74ED"/>
    <w:rsid w:val="008F7BB4"/>
    <w:rsid w:val="009003CF"/>
    <w:rsid w:val="009006B3"/>
    <w:rsid w:val="00900F0B"/>
    <w:rsid w:val="009012D6"/>
    <w:rsid w:val="00901694"/>
    <w:rsid w:val="009016CC"/>
    <w:rsid w:val="009017FD"/>
    <w:rsid w:val="00901C94"/>
    <w:rsid w:val="00901D80"/>
    <w:rsid w:val="00902160"/>
    <w:rsid w:val="00902E26"/>
    <w:rsid w:val="00902E45"/>
    <w:rsid w:val="00903946"/>
    <w:rsid w:val="0090430D"/>
    <w:rsid w:val="00904653"/>
    <w:rsid w:val="0090481D"/>
    <w:rsid w:val="0090489B"/>
    <w:rsid w:val="00905D19"/>
    <w:rsid w:val="00906379"/>
    <w:rsid w:val="00906AC1"/>
    <w:rsid w:val="009071F4"/>
    <w:rsid w:val="00910CB1"/>
    <w:rsid w:val="00912279"/>
    <w:rsid w:val="00912732"/>
    <w:rsid w:val="00912739"/>
    <w:rsid w:val="00912899"/>
    <w:rsid w:val="0091295E"/>
    <w:rsid w:val="00912DCB"/>
    <w:rsid w:val="009132B6"/>
    <w:rsid w:val="00913342"/>
    <w:rsid w:val="00913346"/>
    <w:rsid w:val="00913753"/>
    <w:rsid w:val="00914331"/>
    <w:rsid w:val="009146CF"/>
    <w:rsid w:val="0091492A"/>
    <w:rsid w:val="00914DD0"/>
    <w:rsid w:val="00914F81"/>
    <w:rsid w:val="0091550C"/>
    <w:rsid w:val="0091599E"/>
    <w:rsid w:val="00916002"/>
    <w:rsid w:val="009160FC"/>
    <w:rsid w:val="0091635E"/>
    <w:rsid w:val="00917658"/>
    <w:rsid w:val="00917C0A"/>
    <w:rsid w:val="00917C58"/>
    <w:rsid w:val="00917D26"/>
    <w:rsid w:val="0092008F"/>
    <w:rsid w:val="0092070E"/>
    <w:rsid w:val="0092086B"/>
    <w:rsid w:val="00920A3A"/>
    <w:rsid w:val="00920CBC"/>
    <w:rsid w:val="00921A10"/>
    <w:rsid w:val="0092311C"/>
    <w:rsid w:val="009231B4"/>
    <w:rsid w:val="0092331C"/>
    <w:rsid w:val="00923714"/>
    <w:rsid w:val="00923B00"/>
    <w:rsid w:val="00924246"/>
    <w:rsid w:val="00924436"/>
    <w:rsid w:val="00924C45"/>
    <w:rsid w:val="00925E75"/>
    <w:rsid w:val="0092600F"/>
    <w:rsid w:val="00926830"/>
    <w:rsid w:val="00926883"/>
    <w:rsid w:val="00926B07"/>
    <w:rsid w:val="009275DC"/>
    <w:rsid w:val="00930656"/>
    <w:rsid w:val="00930A3A"/>
    <w:rsid w:val="00930F7C"/>
    <w:rsid w:val="00931398"/>
    <w:rsid w:val="009314B8"/>
    <w:rsid w:val="0093181F"/>
    <w:rsid w:val="00931A0C"/>
    <w:rsid w:val="00931BEB"/>
    <w:rsid w:val="00931C10"/>
    <w:rsid w:val="009323AF"/>
    <w:rsid w:val="009323DF"/>
    <w:rsid w:val="00932426"/>
    <w:rsid w:val="0093267A"/>
    <w:rsid w:val="00932BCD"/>
    <w:rsid w:val="00933711"/>
    <w:rsid w:val="009344AC"/>
    <w:rsid w:val="009347AB"/>
    <w:rsid w:val="00934F91"/>
    <w:rsid w:val="00935025"/>
    <w:rsid w:val="009357FB"/>
    <w:rsid w:val="0093597B"/>
    <w:rsid w:val="00935994"/>
    <w:rsid w:val="00935D34"/>
    <w:rsid w:val="00935D9D"/>
    <w:rsid w:val="009360BB"/>
    <w:rsid w:val="00936133"/>
    <w:rsid w:val="00936173"/>
    <w:rsid w:val="00936B9E"/>
    <w:rsid w:val="00936FF7"/>
    <w:rsid w:val="009378DB"/>
    <w:rsid w:val="00940443"/>
    <w:rsid w:val="00940BB9"/>
    <w:rsid w:val="00940E0D"/>
    <w:rsid w:val="009412C8"/>
    <w:rsid w:val="00941379"/>
    <w:rsid w:val="0094154E"/>
    <w:rsid w:val="00942067"/>
    <w:rsid w:val="009425DB"/>
    <w:rsid w:val="0094304E"/>
    <w:rsid w:val="009444E1"/>
    <w:rsid w:val="009449B7"/>
    <w:rsid w:val="00944B4A"/>
    <w:rsid w:val="00944D08"/>
    <w:rsid w:val="00944DF2"/>
    <w:rsid w:val="00944E26"/>
    <w:rsid w:val="00944E54"/>
    <w:rsid w:val="009451D1"/>
    <w:rsid w:val="0094565B"/>
    <w:rsid w:val="0094653F"/>
    <w:rsid w:val="00946652"/>
    <w:rsid w:val="00946795"/>
    <w:rsid w:val="00947405"/>
    <w:rsid w:val="0094749E"/>
    <w:rsid w:val="00947735"/>
    <w:rsid w:val="00947CE0"/>
    <w:rsid w:val="0095044D"/>
    <w:rsid w:val="00950AF9"/>
    <w:rsid w:val="00950BA8"/>
    <w:rsid w:val="00951282"/>
    <w:rsid w:val="009516FE"/>
    <w:rsid w:val="00951809"/>
    <w:rsid w:val="0095188F"/>
    <w:rsid w:val="00951CAF"/>
    <w:rsid w:val="00951CCB"/>
    <w:rsid w:val="00952F83"/>
    <w:rsid w:val="0095351B"/>
    <w:rsid w:val="00953992"/>
    <w:rsid w:val="009543A6"/>
    <w:rsid w:val="00955135"/>
    <w:rsid w:val="009557F5"/>
    <w:rsid w:val="0095605D"/>
    <w:rsid w:val="00956788"/>
    <w:rsid w:val="009577BF"/>
    <w:rsid w:val="00960060"/>
    <w:rsid w:val="0096017D"/>
    <w:rsid w:val="0096092D"/>
    <w:rsid w:val="009609B1"/>
    <w:rsid w:val="00961657"/>
    <w:rsid w:val="00962506"/>
    <w:rsid w:val="00962ABA"/>
    <w:rsid w:val="00962C76"/>
    <w:rsid w:val="009638A2"/>
    <w:rsid w:val="00964C6C"/>
    <w:rsid w:val="00964C9E"/>
    <w:rsid w:val="0096550B"/>
    <w:rsid w:val="009673AE"/>
    <w:rsid w:val="009674EE"/>
    <w:rsid w:val="009674FC"/>
    <w:rsid w:val="00967C31"/>
    <w:rsid w:val="00967D98"/>
    <w:rsid w:val="00970C56"/>
    <w:rsid w:val="00970C6D"/>
    <w:rsid w:val="00970D97"/>
    <w:rsid w:val="00971C83"/>
    <w:rsid w:val="00972532"/>
    <w:rsid w:val="00973FF0"/>
    <w:rsid w:val="00974D04"/>
    <w:rsid w:val="0097542D"/>
    <w:rsid w:val="00975775"/>
    <w:rsid w:val="0097608D"/>
    <w:rsid w:val="00977545"/>
    <w:rsid w:val="009776C1"/>
    <w:rsid w:val="00977E1A"/>
    <w:rsid w:val="00977E62"/>
    <w:rsid w:val="009801F9"/>
    <w:rsid w:val="009805A4"/>
    <w:rsid w:val="00981299"/>
    <w:rsid w:val="0098146F"/>
    <w:rsid w:val="0098157C"/>
    <w:rsid w:val="00981630"/>
    <w:rsid w:val="0098332F"/>
    <w:rsid w:val="009836AE"/>
    <w:rsid w:val="009836DE"/>
    <w:rsid w:val="009838E2"/>
    <w:rsid w:val="00983DC3"/>
    <w:rsid w:val="009841AD"/>
    <w:rsid w:val="009844DF"/>
    <w:rsid w:val="00984B5A"/>
    <w:rsid w:val="00984E37"/>
    <w:rsid w:val="009857CF"/>
    <w:rsid w:val="00985D8E"/>
    <w:rsid w:val="00986717"/>
    <w:rsid w:val="00986CBF"/>
    <w:rsid w:val="00986E3D"/>
    <w:rsid w:val="00986FB4"/>
    <w:rsid w:val="00987220"/>
    <w:rsid w:val="00987234"/>
    <w:rsid w:val="00987727"/>
    <w:rsid w:val="0098799B"/>
    <w:rsid w:val="00987B62"/>
    <w:rsid w:val="00990130"/>
    <w:rsid w:val="0099048C"/>
    <w:rsid w:val="009905B9"/>
    <w:rsid w:val="0099119B"/>
    <w:rsid w:val="0099131D"/>
    <w:rsid w:val="00992A71"/>
    <w:rsid w:val="00993618"/>
    <w:rsid w:val="00994281"/>
    <w:rsid w:val="0099428F"/>
    <w:rsid w:val="009942AF"/>
    <w:rsid w:val="009944F1"/>
    <w:rsid w:val="00994A65"/>
    <w:rsid w:val="00994E88"/>
    <w:rsid w:val="009953F5"/>
    <w:rsid w:val="00995916"/>
    <w:rsid w:val="00995AF9"/>
    <w:rsid w:val="00995DEF"/>
    <w:rsid w:val="00996D13"/>
    <w:rsid w:val="009977F6"/>
    <w:rsid w:val="00997E56"/>
    <w:rsid w:val="009A02AA"/>
    <w:rsid w:val="009A030C"/>
    <w:rsid w:val="009A0887"/>
    <w:rsid w:val="009A0DFB"/>
    <w:rsid w:val="009A1731"/>
    <w:rsid w:val="009A17B6"/>
    <w:rsid w:val="009A1CD9"/>
    <w:rsid w:val="009A1DA9"/>
    <w:rsid w:val="009A1DE7"/>
    <w:rsid w:val="009A30FC"/>
    <w:rsid w:val="009A310D"/>
    <w:rsid w:val="009A3402"/>
    <w:rsid w:val="009A3AB5"/>
    <w:rsid w:val="009A4301"/>
    <w:rsid w:val="009A503B"/>
    <w:rsid w:val="009A5631"/>
    <w:rsid w:val="009A6269"/>
    <w:rsid w:val="009A639E"/>
    <w:rsid w:val="009A6754"/>
    <w:rsid w:val="009A6F58"/>
    <w:rsid w:val="009B053C"/>
    <w:rsid w:val="009B0CAF"/>
    <w:rsid w:val="009B1183"/>
    <w:rsid w:val="009B1226"/>
    <w:rsid w:val="009B313E"/>
    <w:rsid w:val="009B3818"/>
    <w:rsid w:val="009B44D9"/>
    <w:rsid w:val="009B45CF"/>
    <w:rsid w:val="009B4803"/>
    <w:rsid w:val="009B536C"/>
    <w:rsid w:val="009B569D"/>
    <w:rsid w:val="009B5D05"/>
    <w:rsid w:val="009B6013"/>
    <w:rsid w:val="009B65CB"/>
    <w:rsid w:val="009B67D9"/>
    <w:rsid w:val="009B6934"/>
    <w:rsid w:val="009B7896"/>
    <w:rsid w:val="009C06AA"/>
    <w:rsid w:val="009C09C1"/>
    <w:rsid w:val="009C0B50"/>
    <w:rsid w:val="009C122A"/>
    <w:rsid w:val="009C1242"/>
    <w:rsid w:val="009C128E"/>
    <w:rsid w:val="009C203A"/>
    <w:rsid w:val="009C2062"/>
    <w:rsid w:val="009C23E1"/>
    <w:rsid w:val="009C2C05"/>
    <w:rsid w:val="009C2D98"/>
    <w:rsid w:val="009C3A2C"/>
    <w:rsid w:val="009C3DAF"/>
    <w:rsid w:val="009C40BB"/>
    <w:rsid w:val="009C4115"/>
    <w:rsid w:val="009C4361"/>
    <w:rsid w:val="009C4D32"/>
    <w:rsid w:val="009C4F60"/>
    <w:rsid w:val="009C55BF"/>
    <w:rsid w:val="009C578D"/>
    <w:rsid w:val="009C63E3"/>
    <w:rsid w:val="009C6CCE"/>
    <w:rsid w:val="009C703C"/>
    <w:rsid w:val="009C7522"/>
    <w:rsid w:val="009C76D2"/>
    <w:rsid w:val="009C7749"/>
    <w:rsid w:val="009C7AB3"/>
    <w:rsid w:val="009C7ED2"/>
    <w:rsid w:val="009C7FA2"/>
    <w:rsid w:val="009D015A"/>
    <w:rsid w:val="009D0267"/>
    <w:rsid w:val="009D0B04"/>
    <w:rsid w:val="009D0C30"/>
    <w:rsid w:val="009D0E4F"/>
    <w:rsid w:val="009D16BC"/>
    <w:rsid w:val="009D19DC"/>
    <w:rsid w:val="009D21EF"/>
    <w:rsid w:val="009D28CB"/>
    <w:rsid w:val="009D33FC"/>
    <w:rsid w:val="009D3456"/>
    <w:rsid w:val="009D3DED"/>
    <w:rsid w:val="009D3F6C"/>
    <w:rsid w:val="009D4500"/>
    <w:rsid w:val="009D5BB0"/>
    <w:rsid w:val="009D5C4E"/>
    <w:rsid w:val="009D5D83"/>
    <w:rsid w:val="009D6B42"/>
    <w:rsid w:val="009D6DDE"/>
    <w:rsid w:val="009D6DEA"/>
    <w:rsid w:val="009D6F81"/>
    <w:rsid w:val="009D711F"/>
    <w:rsid w:val="009D7CE2"/>
    <w:rsid w:val="009D7D39"/>
    <w:rsid w:val="009D7E2E"/>
    <w:rsid w:val="009D7E74"/>
    <w:rsid w:val="009E00D9"/>
    <w:rsid w:val="009E1A65"/>
    <w:rsid w:val="009E1A6E"/>
    <w:rsid w:val="009E20A4"/>
    <w:rsid w:val="009E218D"/>
    <w:rsid w:val="009E27F3"/>
    <w:rsid w:val="009E2BFA"/>
    <w:rsid w:val="009E2ED1"/>
    <w:rsid w:val="009E35EE"/>
    <w:rsid w:val="009E378F"/>
    <w:rsid w:val="009E3AFA"/>
    <w:rsid w:val="009E3C89"/>
    <w:rsid w:val="009E3EC8"/>
    <w:rsid w:val="009E4799"/>
    <w:rsid w:val="009E4A41"/>
    <w:rsid w:val="009E51C6"/>
    <w:rsid w:val="009E60D9"/>
    <w:rsid w:val="009E6563"/>
    <w:rsid w:val="009E6968"/>
    <w:rsid w:val="009E7110"/>
    <w:rsid w:val="009E714E"/>
    <w:rsid w:val="009E7978"/>
    <w:rsid w:val="009E7C59"/>
    <w:rsid w:val="009F1557"/>
    <w:rsid w:val="009F199D"/>
    <w:rsid w:val="009F1B3C"/>
    <w:rsid w:val="009F1E71"/>
    <w:rsid w:val="009F2169"/>
    <w:rsid w:val="009F2200"/>
    <w:rsid w:val="009F23A6"/>
    <w:rsid w:val="009F2660"/>
    <w:rsid w:val="009F294F"/>
    <w:rsid w:val="009F2F54"/>
    <w:rsid w:val="009F2F80"/>
    <w:rsid w:val="009F364B"/>
    <w:rsid w:val="009F3767"/>
    <w:rsid w:val="009F3B77"/>
    <w:rsid w:val="009F3B82"/>
    <w:rsid w:val="009F3C19"/>
    <w:rsid w:val="009F3F30"/>
    <w:rsid w:val="009F4083"/>
    <w:rsid w:val="009F417F"/>
    <w:rsid w:val="009F421B"/>
    <w:rsid w:val="009F4325"/>
    <w:rsid w:val="009F47A1"/>
    <w:rsid w:val="009F484D"/>
    <w:rsid w:val="009F4D77"/>
    <w:rsid w:val="009F544E"/>
    <w:rsid w:val="009F5A78"/>
    <w:rsid w:val="009F5ACC"/>
    <w:rsid w:val="009F5C08"/>
    <w:rsid w:val="009F5CB6"/>
    <w:rsid w:val="009F670B"/>
    <w:rsid w:val="009F6C12"/>
    <w:rsid w:val="009F6D26"/>
    <w:rsid w:val="009F70A7"/>
    <w:rsid w:val="009F7129"/>
    <w:rsid w:val="009F7310"/>
    <w:rsid w:val="009F7588"/>
    <w:rsid w:val="009F7746"/>
    <w:rsid w:val="009F7A82"/>
    <w:rsid w:val="00A0039C"/>
    <w:rsid w:val="00A0057A"/>
    <w:rsid w:val="00A009DC"/>
    <w:rsid w:val="00A00E3E"/>
    <w:rsid w:val="00A02E5B"/>
    <w:rsid w:val="00A03079"/>
    <w:rsid w:val="00A030A4"/>
    <w:rsid w:val="00A03B8B"/>
    <w:rsid w:val="00A048C9"/>
    <w:rsid w:val="00A05014"/>
    <w:rsid w:val="00A05B7A"/>
    <w:rsid w:val="00A05B7F"/>
    <w:rsid w:val="00A05F57"/>
    <w:rsid w:val="00A06A4F"/>
    <w:rsid w:val="00A0766F"/>
    <w:rsid w:val="00A077D8"/>
    <w:rsid w:val="00A0795B"/>
    <w:rsid w:val="00A07B5D"/>
    <w:rsid w:val="00A101F2"/>
    <w:rsid w:val="00A10676"/>
    <w:rsid w:val="00A10CA8"/>
    <w:rsid w:val="00A10ED9"/>
    <w:rsid w:val="00A11048"/>
    <w:rsid w:val="00A11744"/>
    <w:rsid w:val="00A11FF9"/>
    <w:rsid w:val="00A12368"/>
    <w:rsid w:val="00A126D9"/>
    <w:rsid w:val="00A130B7"/>
    <w:rsid w:val="00A133C1"/>
    <w:rsid w:val="00A13793"/>
    <w:rsid w:val="00A137D6"/>
    <w:rsid w:val="00A1477F"/>
    <w:rsid w:val="00A15453"/>
    <w:rsid w:val="00A1698B"/>
    <w:rsid w:val="00A16E93"/>
    <w:rsid w:val="00A1787F"/>
    <w:rsid w:val="00A17AD7"/>
    <w:rsid w:val="00A17E59"/>
    <w:rsid w:val="00A202EB"/>
    <w:rsid w:val="00A20B15"/>
    <w:rsid w:val="00A20C5A"/>
    <w:rsid w:val="00A210EE"/>
    <w:rsid w:val="00A214EF"/>
    <w:rsid w:val="00A2289A"/>
    <w:rsid w:val="00A22CBA"/>
    <w:rsid w:val="00A22FEE"/>
    <w:rsid w:val="00A235D8"/>
    <w:rsid w:val="00A252CF"/>
    <w:rsid w:val="00A256CA"/>
    <w:rsid w:val="00A25BFE"/>
    <w:rsid w:val="00A26C92"/>
    <w:rsid w:val="00A27347"/>
    <w:rsid w:val="00A27658"/>
    <w:rsid w:val="00A27765"/>
    <w:rsid w:val="00A27C82"/>
    <w:rsid w:val="00A27E08"/>
    <w:rsid w:val="00A27F10"/>
    <w:rsid w:val="00A27FA3"/>
    <w:rsid w:val="00A3054B"/>
    <w:rsid w:val="00A319EC"/>
    <w:rsid w:val="00A31F09"/>
    <w:rsid w:val="00A321E0"/>
    <w:rsid w:val="00A325E7"/>
    <w:rsid w:val="00A3368B"/>
    <w:rsid w:val="00A33960"/>
    <w:rsid w:val="00A33C75"/>
    <w:rsid w:val="00A340E0"/>
    <w:rsid w:val="00A34B01"/>
    <w:rsid w:val="00A35ABC"/>
    <w:rsid w:val="00A35FE3"/>
    <w:rsid w:val="00A363C5"/>
    <w:rsid w:val="00A36FC8"/>
    <w:rsid w:val="00A37089"/>
    <w:rsid w:val="00A371C5"/>
    <w:rsid w:val="00A378AA"/>
    <w:rsid w:val="00A37F03"/>
    <w:rsid w:val="00A403E1"/>
    <w:rsid w:val="00A4050A"/>
    <w:rsid w:val="00A4060E"/>
    <w:rsid w:val="00A4106F"/>
    <w:rsid w:val="00A41BAF"/>
    <w:rsid w:val="00A41FD9"/>
    <w:rsid w:val="00A41FFA"/>
    <w:rsid w:val="00A420FA"/>
    <w:rsid w:val="00A42AED"/>
    <w:rsid w:val="00A432FA"/>
    <w:rsid w:val="00A443DE"/>
    <w:rsid w:val="00A44EF3"/>
    <w:rsid w:val="00A45226"/>
    <w:rsid w:val="00A455ED"/>
    <w:rsid w:val="00A459A1"/>
    <w:rsid w:val="00A459DE"/>
    <w:rsid w:val="00A46836"/>
    <w:rsid w:val="00A4699D"/>
    <w:rsid w:val="00A46AEB"/>
    <w:rsid w:val="00A4743F"/>
    <w:rsid w:val="00A47E2E"/>
    <w:rsid w:val="00A47E5E"/>
    <w:rsid w:val="00A47FBF"/>
    <w:rsid w:val="00A50103"/>
    <w:rsid w:val="00A502EA"/>
    <w:rsid w:val="00A50D9B"/>
    <w:rsid w:val="00A519C1"/>
    <w:rsid w:val="00A5275B"/>
    <w:rsid w:val="00A52F3F"/>
    <w:rsid w:val="00A53509"/>
    <w:rsid w:val="00A5385C"/>
    <w:rsid w:val="00A538C5"/>
    <w:rsid w:val="00A53FBE"/>
    <w:rsid w:val="00A54055"/>
    <w:rsid w:val="00A548FB"/>
    <w:rsid w:val="00A54A4B"/>
    <w:rsid w:val="00A54A76"/>
    <w:rsid w:val="00A554E0"/>
    <w:rsid w:val="00A55929"/>
    <w:rsid w:val="00A55DCC"/>
    <w:rsid w:val="00A5632B"/>
    <w:rsid w:val="00A56CF4"/>
    <w:rsid w:val="00A56D76"/>
    <w:rsid w:val="00A57917"/>
    <w:rsid w:val="00A6045A"/>
    <w:rsid w:val="00A60B65"/>
    <w:rsid w:val="00A613C4"/>
    <w:rsid w:val="00A61C24"/>
    <w:rsid w:val="00A61F32"/>
    <w:rsid w:val="00A62894"/>
    <w:rsid w:val="00A63066"/>
    <w:rsid w:val="00A63391"/>
    <w:rsid w:val="00A63644"/>
    <w:rsid w:val="00A63F6F"/>
    <w:rsid w:val="00A64789"/>
    <w:rsid w:val="00A64915"/>
    <w:rsid w:val="00A65786"/>
    <w:rsid w:val="00A65B34"/>
    <w:rsid w:val="00A6688D"/>
    <w:rsid w:val="00A66A01"/>
    <w:rsid w:val="00A66B7D"/>
    <w:rsid w:val="00A671D8"/>
    <w:rsid w:val="00A7022A"/>
    <w:rsid w:val="00A70260"/>
    <w:rsid w:val="00A70C1D"/>
    <w:rsid w:val="00A714F6"/>
    <w:rsid w:val="00A71A8F"/>
    <w:rsid w:val="00A71D33"/>
    <w:rsid w:val="00A71E2A"/>
    <w:rsid w:val="00A71F3A"/>
    <w:rsid w:val="00A721AC"/>
    <w:rsid w:val="00A72678"/>
    <w:rsid w:val="00A72E0A"/>
    <w:rsid w:val="00A72E81"/>
    <w:rsid w:val="00A731D2"/>
    <w:rsid w:val="00A7344C"/>
    <w:rsid w:val="00A73644"/>
    <w:rsid w:val="00A739BA"/>
    <w:rsid w:val="00A75075"/>
    <w:rsid w:val="00A7553C"/>
    <w:rsid w:val="00A75E35"/>
    <w:rsid w:val="00A7680F"/>
    <w:rsid w:val="00A7681B"/>
    <w:rsid w:val="00A76E8E"/>
    <w:rsid w:val="00A77265"/>
    <w:rsid w:val="00A7750F"/>
    <w:rsid w:val="00A775FC"/>
    <w:rsid w:val="00A777D3"/>
    <w:rsid w:val="00A77B9B"/>
    <w:rsid w:val="00A77C9E"/>
    <w:rsid w:val="00A80DB0"/>
    <w:rsid w:val="00A80E5A"/>
    <w:rsid w:val="00A81284"/>
    <w:rsid w:val="00A81921"/>
    <w:rsid w:val="00A81DDE"/>
    <w:rsid w:val="00A8231E"/>
    <w:rsid w:val="00A82429"/>
    <w:rsid w:val="00A824DC"/>
    <w:rsid w:val="00A82728"/>
    <w:rsid w:val="00A8285F"/>
    <w:rsid w:val="00A82B89"/>
    <w:rsid w:val="00A82D95"/>
    <w:rsid w:val="00A8329A"/>
    <w:rsid w:val="00A8342E"/>
    <w:rsid w:val="00A834ED"/>
    <w:rsid w:val="00A837C8"/>
    <w:rsid w:val="00A838C6"/>
    <w:rsid w:val="00A839D2"/>
    <w:rsid w:val="00A849C1"/>
    <w:rsid w:val="00A84D13"/>
    <w:rsid w:val="00A854C0"/>
    <w:rsid w:val="00A86782"/>
    <w:rsid w:val="00A8692C"/>
    <w:rsid w:val="00A87277"/>
    <w:rsid w:val="00A87436"/>
    <w:rsid w:val="00A9137D"/>
    <w:rsid w:val="00A917EB"/>
    <w:rsid w:val="00A919FD"/>
    <w:rsid w:val="00A92346"/>
    <w:rsid w:val="00A9244F"/>
    <w:rsid w:val="00A92706"/>
    <w:rsid w:val="00A92AE8"/>
    <w:rsid w:val="00A94920"/>
    <w:rsid w:val="00A95418"/>
    <w:rsid w:val="00A95521"/>
    <w:rsid w:val="00A95DE8"/>
    <w:rsid w:val="00A97CDD"/>
    <w:rsid w:val="00A97D55"/>
    <w:rsid w:val="00AA0CCF"/>
    <w:rsid w:val="00AA1A33"/>
    <w:rsid w:val="00AA1ADF"/>
    <w:rsid w:val="00AA322F"/>
    <w:rsid w:val="00AA341C"/>
    <w:rsid w:val="00AA3A65"/>
    <w:rsid w:val="00AA3F0D"/>
    <w:rsid w:val="00AA4150"/>
    <w:rsid w:val="00AA4500"/>
    <w:rsid w:val="00AA4557"/>
    <w:rsid w:val="00AA472F"/>
    <w:rsid w:val="00AA4ED3"/>
    <w:rsid w:val="00AA4F2E"/>
    <w:rsid w:val="00AA5534"/>
    <w:rsid w:val="00AA6636"/>
    <w:rsid w:val="00AA691A"/>
    <w:rsid w:val="00AA6A65"/>
    <w:rsid w:val="00AA6EE1"/>
    <w:rsid w:val="00AA7C03"/>
    <w:rsid w:val="00AA7E80"/>
    <w:rsid w:val="00AB106A"/>
    <w:rsid w:val="00AB1301"/>
    <w:rsid w:val="00AB1860"/>
    <w:rsid w:val="00AB19C9"/>
    <w:rsid w:val="00AB1D16"/>
    <w:rsid w:val="00AB248C"/>
    <w:rsid w:val="00AB26DD"/>
    <w:rsid w:val="00AB2D48"/>
    <w:rsid w:val="00AB2F4F"/>
    <w:rsid w:val="00AB31C1"/>
    <w:rsid w:val="00AB3501"/>
    <w:rsid w:val="00AB3629"/>
    <w:rsid w:val="00AB36A5"/>
    <w:rsid w:val="00AB3B0E"/>
    <w:rsid w:val="00AB47ED"/>
    <w:rsid w:val="00AB4F74"/>
    <w:rsid w:val="00AB5348"/>
    <w:rsid w:val="00AB5A3D"/>
    <w:rsid w:val="00AB5F2B"/>
    <w:rsid w:val="00AB6247"/>
    <w:rsid w:val="00AB66DC"/>
    <w:rsid w:val="00AB6986"/>
    <w:rsid w:val="00AB79EF"/>
    <w:rsid w:val="00AC03FE"/>
    <w:rsid w:val="00AC0526"/>
    <w:rsid w:val="00AC0610"/>
    <w:rsid w:val="00AC0AD6"/>
    <w:rsid w:val="00AC163B"/>
    <w:rsid w:val="00AC21D2"/>
    <w:rsid w:val="00AC25D7"/>
    <w:rsid w:val="00AC261F"/>
    <w:rsid w:val="00AC2729"/>
    <w:rsid w:val="00AC2849"/>
    <w:rsid w:val="00AC2CA2"/>
    <w:rsid w:val="00AC2F07"/>
    <w:rsid w:val="00AC2F63"/>
    <w:rsid w:val="00AC32AB"/>
    <w:rsid w:val="00AC3881"/>
    <w:rsid w:val="00AC3E29"/>
    <w:rsid w:val="00AC4B47"/>
    <w:rsid w:val="00AC5F69"/>
    <w:rsid w:val="00AC6190"/>
    <w:rsid w:val="00AC6200"/>
    <w:rsid w:val="00AC62CC"/>
    <w:rsid w:val="00AC62EC"/>
    <w:rsid w:val="00AC64F0"/>
    <w:rsid w:val="00AC6788"/>
    <w:rsid w:val="00AC6C98"/>
    <w:rsid w:val="00AD0065"/>
    <w:rsid w:val="00AD05E5"/>
    <w:rsid w:val="00AD1A62"/>
    <w:rsid w:val="00AD1DE1"/>
    <w:rsid w:val="00AD2095"/>
    <w:rsid w:val="00AD2291"/>
    <w:rsid w:val="00AD2E43"/>
    <w:rsid w:val="00AD315E"/>
    <w:rsid w:val="00AD39A7"/>
    <w:rsid w:val="00AD46FA"/>
    <w:rsid w:val="00AD48D6"/>
    <w:rsid w:val="00AD5013"/>
    <w:rsid w:val="00AD51D5"/>
    <w:rsid w:val="00AD52D4"/>
    <w:rsid w:val="00AD5B06"/>
    <w:rsid w:val="00AD5EB2"/>
    <w:rsid w:val="00AD6288"/>
    <w:rsid w:val="00AD6514"/>
    <w:rsid w:val="00AD70B7"/>
    <w:rsid w:val="00AD7503"/>
    <w:rsid w:val="00AD7660"/>
    <w:rsid w:val="00AD7B23"/>
    <w:rsid w:val="00AD7F93"/>
    <w:rsid w:val="00AE0111"/>
    <w:rsid w:val="00AE08B0"/>
    <w:rsid w:val="00AE0D89"/>
    <w:rsid w:val="00AE0E91"/>
    <w:rsid w:val="00AE0EFB"/>
    <w:rsid w:val="00AE1821"/>
    <w:rsid w:val="00AE19BF"/>
    <w:rsid w:val="00AE1B8E"/>
    <w:rsid w:val="00AE1FAD"/>
    <w:rsid w:val="00AE2141"/>
    <w:rsid w:val="00AE2BFF"/>
    <w:rsid w:val="00AE2C1B"/>
    <w:rsid w:val="00AE2DCD"/>
    <w:rsid w:val="00AE32F3"/>
    <w:rsid w:val="00AE3AB8"/>
    <w:rsid w:val="00AE3B0B"/>
    <w:rsid w:val="00AE3D57"/>
    <w:rsid w:val="00AE413B"/>
    <w:rsid w:val="00AE4256"/>
    <w:rsid w:val="00AE4259"/>
    <w:rsid w:val="00AE43E9"/>
    <w:rsid w:val="00AE457B"/>
    <w:rsid w:val="00AE48DB"/>
    <w:rsid w:val="00AE4A08"/>
    <w:rsid w:val="00AE50CE"/>
    <w:rsid w:val="00AE51DB"/>
    <w:rsid w:val="00AE53C3"/>
    <w:rsid w:val="00AE5713"/>
    <w:rsid w:val="00AE5AEF"/>
    <w:rsid w:val="00AE6630"/>
    <w:rsid w:val="00AE666D"/>
    <w:rsid w:val="00AF01D3"/>
    <w:rsid w:val="00AF0791"/>
    <w:rsid w:val="00AF0CC7"/>
    <w:rsid w:val="00AF11AB"/>
    <w:rsid w:val="00AF1B79"/>
    <w:rsid w:val="00AF2191"/>
    <w:rsid w:val="00AF23D7"/>
    <w:rsid w:val="00AF2C6D"/>
    <w:rsid w:val="00AF326E"/>
    <w:rsid w:val="00AF33C1"/>
    <w:rsid w:val="00AF37AA"/>
    <w:rsid w:val="00AF3D7E"/>
    <w:rsid w:val="00AF3FA1"/>
    <w:rsid w:val="00AF42CE"/>
    <w:rsid w:val="00AF46FC"/>
    <w:rsid w:val="00AF4920"/>
    <w:rsid w:val="00AF4CDA"/>
    <w:rsid w:val="00AF4D59"/>
    <w:rsid w:val="00AF4FD6"/>
    <w:rsid w:val="00AF5629"/>
    <w:rsid w:val="00AF5801"/>
    <w:rsid w:val="00AF59D7"/>
    <w:rsid w:val="00AF59D9"/>
    <w:rsid w:val="00AF5A99"/>
    <w:rsid w:val="00AF7227"/>
    <w:rsid w:val="00B006F6"/>
    <w:rsid w:val="00B008E8"/>
    <w:rsid w:val="00B0096E"/>
    <w:rsid w:val="00B01C60"/>
    <w:rsid w:val="00B022B3"/>
    <w:rsid w:val="00B025A4"/>
    <w:rsid w:val="00B04165"/>
    <w:rsid w:val="00B043DE"/>
    <w:rsid w:val="00B04A29"/>
    <w:rsid w:val="00B05EC3"/>
    <w:rsid w:val="00B060E9"/>
    <w:rsid w:val="00B064F9"/>
    <w:rsid w:val="00B06CD6"/>
    <w:rsid w:val="00B07400"/>
    <w:rsid w:val="00B07634"/>
    <w:rsid w:val="00B07A3C"/>
    <w:rsid w:val="00B07D7C"/>
    <w:rsid w:val="00B102DE"/>
    <w:rsid w:val="00B10471"/>
    <w:rsid w:val="00B10CE8"/>
    <w:rsid w:val="00B10F85"/>
    <w:rsid w:val="00B1145D"/>
    <w:rsid w:val="00B11A49"/>
    <w:rsid w:val="00B1218B"/>
    <w:rsid w:val="00B12414"/>
    <w:rsid w:val="00B12B5A"/>
    <w:rsid w:val="00B12BCF"/>
    <w:rsid w:val="00B1322C"/>
    <w:rsid w:val="00B1352D"/>
    <w:rsid w:val="00B13606"/>
    <w:rsid w:val="00B1391C"/>
    <w:rsid w:val="00B14010"/>
    <w:rsid w:val="00B14013"/>
    <w:rsid w:val="00B140E4"/>
    <w:rsid w:val="00B141D3"/>
    <w:rsid w:val="00B144A8"/>
    <w:rsid w:val="00B145AD"/>
    <w:rsid w:val="00B14667"/>
    <w:rsid w:val="00B146D7"/>
    <w:rsid w:val="00B14989"/>
    <w:rsid w:val="00B14C13"/>
    <w:rsid w:val="00B14CFD"/>
    <w:rsid w:val="00B15C37"/>
    <w:rsid w:val="00B15D27"/>
    <w:rsid w:val="00B16A8C"/>
    <w:rsid w:val="00B16B4B"/>
    <w:rsid w:val="00B17261"/>
    <w:rsid w:val="00B175F7"/>
    <w:rsid w:val="00B17E6B"/>
    <w:rsid w:val="00B17F74"/>
    <w:rsid w:val="00B17F95"/>
    <w:rsid w:val="00B2052C"/>
    <w:rsid w:val="00B206DC"/>
    <w:rsid w:val="00B20D0D"/>
    <w:rsid w:val="00B20E84"/>
    <w:rsid w:val="00B21A77"/>
    <w:rsid w:val="00B21DB6"/>
    <w:rsid w:val="00B21FEA"/>
    <w:rsid w:val="00B2266E"/>
    <w:rsid w:val="00B22B96"/>
    <w:rsid w:val="00B22C47"/>
    <w:rsid w:val="00B22D93"/>
    <w:rsid w:val="00B22F1C"/>
    <w:rsid w:val="00B233D3"/>
    <w:rsid w:val="00B234B9"/>
    <w:rsid w:val="00B235BA"/>
    <w:rsid w:val="00B23892"/>
    <w:rsid w:val="00B23B64"/>
    <w:rsid w:val="00B23BAD"/>
    <w:rsid w:val="00B24EA4"/>
    <w:rsid w:val="00B25156"/>
    <w:rsid w:val="00B255F8"/>
    <w:rsid w:val="00B261A0"/>
    <w:rsid w:val="00B2655E"/>
    <w:rsid w:val="00B27539"/>
    <w:rsid w:val="00B2778C"/>
    <w:rsid w:val="00B27830"/>
    <w:rsid w:val="00B27D2A"/>
    <w:rsid w:val="00B300EF"/>
    <w:rsid w:val="00B30310"/>
    <w:rsid w:val="00B30584"/>
    <w:rsid w:val="00B30D66"/>
    <w:rsid w:val="00B310D5"/>
    <w:rsid w:val="00B31F8D"/>
    <w:rsid w:val="00B3242A"/>
    <w:rsid w:val="00B32655"/>
    <w:rsid w:val="00B32B86"/>
    <w:rsid w:val="00B33506"/>
    <w:rsid w:val="00B340DA"/>
    <w:rsid w:val="00B34451"/>
    <w:rsid w:val="00B34583"/>
    <w:rsid w:val="00B349C9"/>
    <w:rsid w:val="00B3529C"/>
    <w:rsid w:val="00B35AB4"/>
    <w:rsid w:val="00B35C69"/>
    <w:rsid w:val="00B35D4C"/>
    <w:rsid w:val="00B36474"/>
    <w:rsid w:val="00B364E6"/>
    <w:rsid w:val="00B37456"/>
    <w:rsid w:val="00B37849"/>
    <w:rsid w:val="00B40994"/>
    <w:rsid w:val="00B40D82"/>
    <w:rsid w:val="00B41306"/>
    <w:rsid w:val="00B41AA5"/>
    <w:rsid w:val="00B41B87"/>
    <w:rsid w:val="00B41CE5"/>
    <w:rsid w:val="00B41E26"/>
    <w:rsid w:val="00B423A2"/>
    <w:rsid w:val="00B425E6"/>
    <w:rsid w:val="00B43137"/>
    <w:rsid w:val="00B43645"/>
    <w:rsid w:val="00B43A1C"/>
    <w:rsid w:val="00B43D50"/>
    <w:rsid w:val="00B441D9"/>
    <w:rsid w:val="00B449EB"/>
    <w:rsid w:val="00B459F0"/>
    <w:rsid w:val="00B45DCF"/>
    <w:rsid w:val="00B461D2"/>
    <w:rsid w:val="00B469CC"/>
    <w:rsid w:val="00B46A6C"/>
    <w:rsid w:val="00B47D82"/>
    <w:rsid w:val="00B47DF3"/>
    <w:rsid w:val="00B506A7"/>
    <w:rsid w:val="00B5097F"/>
    <w:rsid w:val="00B51054"/>
    <w:rsid w:val="00B51354"/>
    <w:rsid w:val="00B51419"/>
    <w:rsid w:val="00B518AD"/>
    <w:rsid w:val="00B51F15"/>
    <w:rsid w:val="00B5286F"/>
    <w:rsid w:val="00B531A3"/>
    <w:rsid w:val="00B534DC"/>
    <w:rsid w:val="00B53A96"/>
    <w:rsid w:val="00B54105"/>
    <w:rsid w:val="00B549D2"/>
    <w:rsid w:val="00B55D33"/>
    <w:rsid w:val="00B5604F"/>
    <w:rsid w:val="00B56C00"/>
    <w:rsid w:val="00B56C99"/>
    <w:rsid w:val="00B56D75"/>
    <w:rsid w:val="00B56DC6"/>
    <w:rsid w:val="00B56FEE"/>
    <w:rsid w:val="00B5709F"/>
    <w:rsid w:val="00B572B0"/>
    <w:rsid w:val="00B57B21"/>
    <w:rsid w:val="00B60132"/>
    <w:rsid w:val="00B6083F"/>
    <w:rsid w:val="00B60EE5"/>
    <w:rsid w:val="00B6116F"/>
    <w:rsid w:val="00B6227F"/>
    <w:rsid w:val="00B624FF"/>
    <w:rsid w:val="00B627CC"/>
    <w:rsid w:val="00B628E4"/>
    <w:rsid w:val="00B62BA4"/>
    <w:rsid w:val="00B63CA3"/>
    <w:rsid w:val="00B6430E"/>
    <w:rsid w:val="00B64500"/>
    <w:rsid w:val="00B6582D"/>
    <w:rsid w:val="00B65C71"/>
    <w:rsid w:val="00B66085"/>
    <w:rsid w:val="00B668C7"/>
    <w:rsid w:val="00B668D4"/>
    <w:rsid w:val="00B66938"/>
    <w:rsid w:val="00B66F12"/>
    <w:rsid w:val="00B676A8"/>
    <w:rsid w:val="00B67DE0"/>
    <w:rsid w:val="00B70050"/>
    <w:rsid w:val="00B70111"/>
    <w:rsid w:val="00B70484"/>
    <w:rsid w:val="00B7055C"/>
    <w:rsid w:val="00B716EC"/>
    <w:rsid w:val="00B71F3F"/>
    <w:rsid w:val="00B721E6"/>
    <w:rsid w:val="00B723C1"/>
    <w:rsid w:val="00B726C9"/>
    <w:rsid w:val="00B72CDA"/>
    <w:rsid w:val="00B73179"/>
    <w:rsid w:val="00B732D7"/>
    <w:rsid w:val="00B735A7"/>
    <w:rsid w:val="00B7362E"/>
    <w:rsid w:val="00B73C8A"/>
    <w:rsid w:val="00B73ED4"/>
    <w:rsid w:val="00B74258"/>
    <w:rsid w:val="00B74493"/>
    <w:rsid w:val="00B755B4"/>
    <w:rsid w:val="00B7688A"/>
    <w:rsid w:val="00B76A5C"/>
    <w:rsid w:val="00B76C24"/>
    <w:rsid w:val="00B773B1"/>
    <w:rsid w:val="00B77659"/>
    <w:rsid w:val="00B77897"/>
    <w:rsid w:val="00B77B3D"/>
    <w:rsid w:val="00B77EE7"/>
    <w:rsid w:val="00B8031C"/>
    <w:rsid w:val="00B8038A"/>
    <w:rsid w:val="00B80584"/>
    <w:rsid w:val="00B80CC1"/>
    <w:rsid w:val="00B80D41"/>
    <w:rsid w:val="00B80D52"/>
    <w:rsid w:val="00B80EF7"/>
    <w:rsid w:val="00B8136D"/>
    <w:rsid w:val="00B8199C"/>
    <w:rsid w:val="00B81EB7"/>
    <w:rsid w:val="00B82188"/>
    <w:rsid w:val="00B82989"/>
    <w:rsid w:val="00B82BBB"/>
    <w:rsid w:val="00B82F22"/>
    <w:rsid w:val="00B83761"/>
    <w:rsid w:val="00B837A6"/>
    <w:rsid w:val="00B83D7A"/>
    <w:rsid w:val="00B851E7"/>
    <w:rsid w:val="00B85864"/>
    <w:rsid w:val="00B85CDC"/>
    <w:rsid w:val="00B86731"/>
    <w:rsid w:val="00B86DB5"/>
    <w:rsid w:val="00B87C9B"/>
    <w:rsid w:val="00B87F7A"/>
    <w:rsid w:val="00B90F22"/>
    <w:rsid w:val="00B91744"/>
    <w:rsid w:val="00B9187B"/>
    <w:rsid w:val="00B91E2F"/>
    <w:rsid w:val="00B92020"/>
    <w:rsid w:val="00B9207D"/>
    <w:rsid w:val="00B92596"/>
    <w:rsid w:val="00B940BD"/>
    <w:rsid w:val="00B94215"/>
    <w:rsid w:val="00B945D6"/>
    <w:rsid w:val="00B94FB5"/>
    <w:rsid w:val="00B95093"/>
    <w:rsid w:val="00B95FE1"/>
    <w:rsid w:val="00B962BA"/>
    <w:rsid w:val="00B9679F"/>
    <w:rsid w:val="00B97533"/>
    <w:rsid w:val="00B978EC"/>
    <w:rsid w:val="00BA0723"/>
    <w:rsid w:val="00BA124B"/>
    <w:rsid w:val="00BA1B14"/>
    <w:rsid w:val="00BA1BD0"/>
    <w:rsid w:val="00BA20DD"/>
    <w:rsid w:val="00BA28A1"/>
    <w:rsid w:val="00BA33FE"/>
    <w:rsid w:val="00BA3762"/>
    <w:rsid w:val="00BA3C42"/>
    <w:rsid w:val="00BA46B3"/>
    <w:rsid w:val="00BA5C17"/>
    <w:rsid w:val="00BA5EEE"/>
    <w:rsid w:val="00BA6066"/>
    <w:rsid w:val="00BA60B0"/>
    <w:rsid w:val="00BA7024"/>
    <w:rsid w:val="00BA7143"/>
    <w:rsid w:val="00BA7166"/>
    <w:rsid w:val="00BA76DE"/>
    <w:rsid w:val="00BA7B29"/>
    <w:rsid w:val="00BB00CE"/>
    <w:rsid w:val="00BB0508"/>
    <w:rsid w:val="00BB16D4"/>
    <w:rsid w:val="00BB1F0B"/>
    <w:rsid w:val="00BB22E7"/>
    <w:rsid w:val="00BB25E6"/>
    <w:rsid w:val="00BB25ED"/>
    <w:rsid w:val="00BB2E20"/>
    <w:rsid w:val="00BB2EDC"/>
    <w:rsid w:val="00BB3120"/>
    <w:rsid w:val="00BB3CF7"/>
    <w:rsid w:val="00BB44C8"/>
    <w:rsid w:val="00BB451E"/>
    <w:rsid w:val="00BB4619"/>
    <w:rsid w:val="00BB49ED"/>
    <w:rsid w:val="00BB4C99"/>
    <w:rsid w:val="00BB51F7"/>
    <w:rsid w:val="00BB59F9"/>
    <w:rsid w:val="00BB601F"/>
    <w:rsid w:val="00BB7277"/>
    <w:rsid w:val="00BB7961"/>
    <w:rsid w:val="00BB7BF1"/>
    <w:rsid w:val="00BB7F29"/>
    <w:rsid w:val="00BC05E7"/>
    <w:rsid w:val="00BC062C"/>
    <w:rsid w:val="00BC092E"/>
    <w:rsid w:val="00BC0A5A"/>
    <w:rsid w:val="00BC0D98"/>
    <w:rsid w:val="00BC0E98"/>
    <w:rsid w:val="00BC1223"/>
    <w:rsid w:val="00BC1E90"/>
    <w:rsid w:val="00BC1EC6"/>
    <w:rsid w:val="00BC2B6A"/>
    <w:rsid w:val="00BC2BC8"/>
    <w:rsid w:val="00BC2DED"/>
    <w:rsid w:val="00BC323A"/>
    <w:rsid w:val="00BC3F2E"/>
    <w:rsid w:val="00BC3FE1"/>
    <w:rsid w:val="00BC42F0"/>
    <w:rsid w:val="00BC444B"/>
    <w:rsid w:val="00BC4D67"/>
    <w:rsid w:val="00BC637E"/>
    <w:rsid w:val="00BC64F0"/>
    <w:rsid w:val="00BC67F4"/>
    <w:rsid w:val="00BC6C0F"/>
    <w:rsid w:val="00BC79C0"/>
    <w:rsid w:val="00BC7F1C"/>
    <w:rsid w:val="00BD088D"/>
    <w:rsid w:val="00BD0FE3"/>
    <w:rsid w:val="00BD0FF7"/>
    <w:rsid w:val="00BD166C"/>
    <w:rsid w:val="00BD1D70"/>
    <w:rsid w:val="00BD1F03"/>
    <w:rsid w:val="00BD24B0"/>
    <w:rsid w:val="00BD2D54"/>
    <w:rsid w:val="00BD2E4D"/>
    <w:rsid w:val="00BD3431"/>
    <w:rsid w:val="00BD37B2"/>
    <w:rsid w:val="00BD40B8"/>
    <w:rsid w:val="00BD43C1"/>
    <w:rsid w:val="00BD4D4C"/>
    <w:rsid w:val="00BD4FEC"/>
    <w:rsid w:val="00BD5C95"/>
    <w:rsid w:val="00BD6A61"/>
    <w:rsid w:val="00BD6C89"/>
    <w:rsid w:val="00BD7150"/>
    <w:rsid w:val="00BD7BFE"/>
    <w:rsid w:val="00BE0110"/>
    <w:rsid w:val="00BE0357"/>
    <w:rsid w:val="00BE06DA"/>
    <w:rsid w:val="00BE147D"/>
    <w:rsid w:val="00BE1819"/>
    <w:rsid w:val="00BE1B99"/>
    <w:rsid w:val="00BE1C4D"/>
    <w:rsid w:val="00BE25FF"/>
    <w:rsid w:val="00BE2715"/>
    <w:rsid w:val="00BE3218"/>
    <w:rsid w:val="00BE40AB"/>
    <w:rsid w:val="00BE4298"/>
    <w:rsid w:val="00BE465F"/>
    <w:rsid w:val="00BE48B5"/>
    <w:rsid w:val="00BE4E45"/>
    <w:rsid w:val="00BE4E5F"/>
    <w:rsid w:val="00BE5741"/>
    <w:rsid w:val="00BE67B7"/>
    <w:rsid w:val="00BE68FB"/>
    <w:rsid w:val="00BE6AB1"/>
    <w:rsid w:val="00BE6C35"/>
    <w:rsid w:val="00BE6E60"/>
    <w:rsid w:val="00BE74EA"/>
    <w:rsid w:val="00BE7502"/>
    <w:rsid w:val="00BE7AF0"/>
    <w:rsid w:val="00BE7D25"/>
    <w:rsid w:val="00BF0406"/>
    <w:rsid w:val="00BF043B"/>
    <w:rsid w:val="00BF0677"/>
    <w:rsid w:val="00BF0788"/>
    <w:rsid w:val="00BF1314"/>
    <w:rsid w:val="00BF1834"/>
    <w:rsid w:val="00BF202B"/>
    <w:rsid w:val="00BF2695"/>
    <w:rsid w:val="00BF3CDB"/>
    <w:rsid w:val="00BF4255"/>
    <w:rsid w:val="00BF45D1"/>
    <w:rsid w:val="00BF47E0"/>
    <w:rsid w:val="00BF4CD0"/>
    <w:rsid w:val="00BF504C"/>
    <w:rsid w:val="00BF5055"/>
    <w:rsid w:val="00BF52A7"/>
    <w:rsid w:val="00BF53D3"/>
    <w:rsid w:val="00BF546D"/>
    <w:rsid w:val="00BF5971"/>
    <w:rsid w:val="00BF5D7B"/>
    <w:rsid w:val="00BF694E"/>
    <w:rsid w:val="00BF7327"/>
    <w:rsid w:val="00BF761E"/>
    <w:rsid w:val="00BF7869"/>
    <w:rsid w:val="00BF786D"/>
    <w:rsid w:val="00C00A3C"/>
    <w:rsid w:val="00C00AC4"/>
    <w:rsid w:val="00C02197"/>
    <w:rsid w:val="00C026EA"/>
    <w:rsid w:val="00C04166"/>
    <w:rsid w:val="00C0482B"/>
    <w:rsid w:val="00C04B12"/>
    <w:rsid w:val="00C04D15"/>
    <w:rsid w:val="00C0510D"/>
    <w:rsid w:val="00C05160"/>
    <w:rsid w:val="00C053BA"/>
    <w:rsid w:val="00C0570A"/>
    <w:rsid w:val="00C05730"/>
    <w:rsid w:val="00C05C7B"/>
    <w:rsid w:val="00C05D22"/>
    <w:rsid w:val="00C0620A"/>
    <w:rsid w:val="00C0629C"/>
    <w:rsid w:val="00C06BEB"/>
    <w:rsid w:val="00C06C47"/>
    <w:rsid w:val="00C06C8D"/>
    <w:rsid w:val="00C06E82"/>
    <w:rsid w:val="00C06FB6"/>
    <w:rsid w:val="00C0713C"/>
    <w:rsid w:val="00C07588"/>
    <w:rsid w:val="00C078B4"/>
    <w:rsid w:val="00C07958"/>
    <w:rsid w:val="00C07C2F"/>
    <w:rsid w:val="00C103C3"/>
    <w:rsid w:val="00C10717"/>
    <w:rsid w:val="00C10AA9"/>
    <w:rsid w:val="00C11159"/>
    <w:rsid w:val="00C11545"/>
    <w:rsid w:val="00C11E0D"/>
    <w:rsid w:val="00C11E1E"/>
    <w:rsid w:val="00C125BB"/>
    <w:rsid w:val="00C12857"/>
    <w:rsid w:val="00C12C86"/>
    <w:rsid w:val="00C12FF2"/>
    <w:rsid w:val="00C13CDC"/>
    <w:rsid w:val="00C148B2"/>
    <w:rsid w:val="00C14A26"/>
    <w:rsid w:val="00C14DAE"/>
    <w:rsid w:val="00C1546F"/>
    <w:rsid w:val="00C16519"/>
    <w:rsid w:val="00C165CE"/>
    <w:rsid w:val="00C16AF2"/>
    <w:rsid w:val="00C16F7A"/>
    <w:rsid w:val="00C171B0"/>
    <w:rsid w:val="00C17A0D"/>
    <w:rsid w:val="00C17DF0"/>
    <w:rsid w:val="00C17F5A"/>
    <w:rsid w:val="00C2059C"/>
    <w:rsid w:val="00C20676"/>
    <w:rsid w:val="00C219C9"/>
    <w:rsid w:val="00C2211C"/>
    <w:rsid w:val="00C22A09"/>
    <w:rsid w:val="00C22A66"/>
    <w:rsid w:val="00C22C3A"/>
    <w:rsid w:val="00C23256"/>
    <w:rsid w:val="00C247B0"/>
    <w:rsid w:val="00C2493B"/>
    <w:rsid w:val="00C24CDD"/>
    <w:rsid w:val="00C24F44"/>
    <w:rsid w:val="00C2622A"/>
    <w:rsid w:val="00C26609"/>
    <w:rsid w:val="00C266B6"/>
    <w:rsid w:val="00C27754"/>
    <w:rsid w:val="00C27E78"/>
    <w:rsid w:val="00C27FC5"/>
    <w:rsid w:val="00C303E1"/>
    <w:rsid w:val="00C31205"/>
    <w:rsid w:val="00C317E5"/>
    <w:rsid w:val="00C321A1"/>
    <w:rsid w:val="00C32408"/>
    <w:rsid w:val="00C32802"/>
    <w:rsid w:val="00C330BC"/>
    <w:rsid w:val="00C339F6"/>
    <w:rsid w:val="00C33DB5"/>
    <w:rsid w:val="00C33FC0"/>
    <w:rsid w:val="00C34079"/>
    <w:rsid w:val="00C3433A"/>
    <w:rsid w:val="00C3495A"/>
    <w:rsid w:val="00C34B85"/>
    <w:rsid w:val="00C356AF"/>
    <w:rsid w:val="00C36832"/>
    <w:rsid w:val="00C37510"/>
    <w:rsid w:val="00C37A81"/>
    <w:rsid w:val="00C37D1E"/>
    <w:rsid w:val="00C40466"/>
    <w:rsid w:val="00C40E91"/>
    <w:rsid w:val="00C411D7"/>
    <w:rsid w:val="00C41288"/>
    <w:rsid w:val="00C42017"/>
    <w:rsid w:val="00C4286D"/>
    <w:rsid w:val="00C429AD"/>
    <w:rsid w:val="00C42BC5"/>
    <w:rsid w:val="00C42C65"/>
    <w:rsid w:val="00C42DB9"/>
    <w:rsid w:val="00C42E87"/>
    <w:rsid w:val="00C430FE"/>
    <w:rsid w:val="00C43466"/>
    <w:rsid w:val="00C437CC"/>
    <w:rsid w:val="00C43B42"/>
    <w:rsid w:val="00C43F2D"/>
    <w:rsid w:val="00C4471C"/>
    <w:rsid w:val="00C44DE5"/>
    <w:rsid w:val="00C45623"/>
    <w:rsid w:val="00C45CF3"/>
    <w:rsid w:val="00C46E48"/>
    <w:rsid w:val="00C46E7A"/>
    <w:rsid w:val="00C4742E"/>
    <w:rsid w:val="00C50066"/>
    <w:rsid w:val="00C50333"/>
    <w:rsid w:val="00C50507"/>
    <w:rsid w:val="00C50707"/>
    <w:rsid w:val="00C50AB9"/>
    <w:rsid w:val="00C50EFC"/>
    <w:rsid w:val="00C5114E"/>
    <w:rsid w:val="00C51287"/>
    <w:rsid w:val="00C515A8"/>
    <w:rsid w:val="00C51856"/>
    <w:rsid w:val="00C51C85"/>
    <w:rsid w:val="00C51E65"/>
    <w:rsid w:val="00C523F0"/>
    <w:rsid w:val="00C524E9"/>
    <w:rsid w:val="00C52B39"/>
    <w:rsid w:val="00C531F7"/>
    <w:rsid w:val="00C534DB"/>
    <w:rsid w:val="00C5433F"/>
    <w:rsid w:val="00C543F0"/>
    <w:rsid w:val="00C54409"/>
    <w:rsid w:val="00C54621"/>
    <w:rsid w:val="00C5501C"/>
    <w:rsid w:val="00C55901"/>
    <w:rsid w:val="00C55C7E"/>
    <w:rsid w:val="00C55F2E"/>
    <w:rsid w:val="00C56458"/>
    <w:rsid w:val="00C56591"/>
    <w:rsid w:val="00C5690B"/>
    <w:rsid w:val="00C57AA7"/>
    <w:rsid w:val="00C60617"/>
    <w:rsid w:val="00C60884"/>
    <w:rsid w:val="00C60BB8"/>
    <w:rsid w:val="00C60FE5"/>
    <w:rsid w:val="00C61C8A"/>
    <w:rsid w:val="00C625FA"/>
    <w:rsid w:val="00C628ED"/>
    <w:rsid w:val="00C62CC4"/>
    <w:rsid w:val="00C62EAA"/>
    <w:rsid w:val="00C630CB"/>
    <w:rsid w:val="00C63199"/>
    <w:rsid w:val="00C632B6"/>
    <w:rsid w:val="00C634CB"/>
    <w:rsid w:val="00C6362B"/>
    <w:rsid w:val="00C636D1"/>
    <w:rsid w:val="00C63E9D"/>
    <w:rsid w:val="00C641AB"/>
    <w:rsid w:val="00C64253"/>
    <w:rsid w:val="00C64264"/>
    <w:rsid w:val="00C6441E"/>
    <w:rsid w:val="00C64728"/>
    <w:rsid w:val="00C6482A"/>
    <w:rsid w:val="00C660B9"/>
    <w:rsid w:val="00C66BBC"/>
    <w:rsid w:val="00C66CBA"/>
    <w:rsid w:val="00C66DAD"/>
    <w:rsid w:val="00C67150"/>
    <w:rsid w:val="00C6755D"/>
    <w:rsid w:val="00C67D5B"/>
    <w:rsid w:val="00C70457"/>
    <w:rsid w:val="00C707F4"/>
    <w:rsid w:val="00C70965"/>
    <w:rsid w:val="00C71081"/>
    <w:rsid w:val="00C71372"/>
    <w:rsid w:val="00C71984"/>
    <w:rsid w:val="00C71BEE"/>
    <w:rsid w:val="00C72A99"/>
    <w:rsid w:val="00C72BC0"/>
    <w:rsid w:val="00C73672"/>
    <w:rsid w:val="00C73942"/>
    <w:rsid w:val="00C73E1C"/>
    <w:rsid w:val="00C73E96"/>
    <w:rsid w:val="00C742C1"/>
    <w:rsid w:val="00C74BBC"/>
    <w:rsid w:val="00C75213"/>
    <w:rsid w:val="00C75D39"/>
    <w:rsid w:val="00C77243"/>
    <w:rsid w:val="00C77376"/>
    <w:rsid w:val="00C7766C"/>
    <w:rsid w:val="00C776D7"/>
    <w:rsid w:val="00C801CC"/>
    <w:rsid w:val="00C81408"/>
    <w:rsid w:val="00C81467"/>
    <w:rsid w:val="00C81703"/>
    <w:rsid w:val="00C81AA2"/>
    <w:rsid w:val="00C81B6D"/>
    <w:rsid w:val="00C81D2D"/>
    <w:rsid w:val="00C82BB2"/>
    <w:rsid w:val="00C82BDB"/>
    <w:rsid w:val="00C82FDD"/>
    <w:rsid w:val="00C83697"/>
    <w:rsid w:val="00C837EE"/>
    <w:rsid w:val="00C83C16"/>
    <w:rsid w:val="00C84068"/>
    <w:rsid w:val="00C840C1"/>
    <w:rsid w:val="00C843F9"/>
    <w:rsid w:val="00C84566"/>
    <w:rsid w:val="00C845FE"/>
    <w:rsid w:val="00C85001"/>
    <w:rsid w:val="00C850AB"/>
    <w:rsid w:val="00C85708"/>
    <w:rsid w:val="00C85885"/>
    <w:rsid w:val="00C85B23"/>
    <w:rsid w:val="00C85B81"/>
    <w:rsid w:val="00C85BBA"/>
    <w:rsid w:val="00C85FE1"/>
    <w:rsid w:val="00C86199"/>
    <w:rsid w:val="00C861EC"/>
    <w:rsid w:val="00C86765"/>
    <w:rsid w:val="00C86DF8"/>
    <w:rsid w:val="00C87190"/>
    <w:rsid w:val="00C87456"/>
    <w:rsid w:val="00C87850"/>
    <w:rsid w:val="00C87B27"/>
    <w:rsid w:val="00C87F81"/>
    <w:rsid w:val="00C9030E"/>
    <w:rsid w:val="00C903EE"/>
    <w:rsid w:val="00C90713"/>
    <w:rsid w:val="00C907B3"/>
    <w:rsid w:val="00C90CBC"/>
    <w:rsid w:val="00C91097"/>
    <w:rsid w:val="00C9340E"/>
    <w:rsid w:val="00C94CBD"/>
    <w:rsid w:val="00C94FC6"/>
    <w:rsid w:val="00C95755"/>
    <w:rsid w:val="00C957D2"/>
    <w:rsid w:val="00C96020"/>
    <w:rsid w:val="00C96896"/>
    <w:rsid w:val="00C96EF5"/>
    <w:rsid w:val="00C975B9"/>
    <w:rsid w:val="00C97BF5"/>
    <w:rsid w:val="00C97F63"/>
    <w:rsid w:val="00CA005F"/>
    <w:rsid w:val="00CA01B6"/>
    <w:rsid w:val="00CA0D1C"/>
    <w:rsid w:val="00CA0D4F"/>
    <w:rsid w:val="00CA0D7E"/>
    <w:rsid w:val="00CA10C0"/>
    <w:rsid w:val="00CA12B4"/>
    <w:rsid w:val="00CA153D"/>
    <w:rsid w:val="00CA2276"/>
    <w:rsid w:val="00CA23BE"/>
    <w:rsid w:val="00CA2B17"/>
    <w:rsid w:val="00CA3431"/>
    <w:rsid w:val="00CA39CE"/>
    <w:rsid w:val="00CA4776"/>
    <w:rsid w:val="00CA658A"/>
    <w:rsid w:val="00CA696D"/>
    <w:rsid w:val="00CA6CC3"/>
    <w:rsid w:val="00CA7354"/>
    <w:rsid w:val="00CA74CB"/>
    <w:rsid w:val="00CA76C5"/>
    <w:rsid w:val="00CA799C"/>
    <w:rsid w:val="00CA7C21"/>
    <w:rsid w:val="00CB00A0"/>
    <w:rsid w:val="00CB06CA"/>
    <w:rsid w:val="00CB086D"/>
    <w:rsid w:val="00CB08E9"/>
    <w:rsid w:val="00CB090D"/>
    <w:rsid w:val="00CB0ACA"/>
    <w:rsid w:val="00CB1E1E"/>
    <w:rsid w:val="00CB1EBE"/>
    <w:rsid w:val="00CB201C"/>
    <w:rsid w:val="00CB243A"/>
    <w:rsid w:val="00CB2F74"/>
    <w:rsid w:val="00CB317E"/>
    <w:rsid w:val="00CB415E"/>
    <w:rsid w:val="00CB436B"/>
    <w:rsid w:val="00CB5297"/>
    <w:rsid w:val="00CB5498"/>
    <w:rsid w:val="00CB5564"/>
    <w:rsid w:val="00CB5BC4"/>
    <w:rsid w:val="00CB6529"/>
    <w:rsid w:val="00CB6BEB"/>
    <w:rsid w:val="00CB6BFA"/>
    <w:rsid w:val="00CB6F52"/>
    <w:rsid w:val="00CB7588"/>
    <w:rsid w:val="00CB77BF"/>
    <w:rsid w:val="00CB7A63"/>
    <w:rsid w:val="00CB7DC8"/>
    <w:rsid w:val="00CC01E2"/>
    <w:rsid w:val="00CC0521"/>
    <w:rsid w:val="00CC0574"/>
    <w:rsid w:val="00CC0713"/>
    <w:rsid w:val="00CC0DC8"/>
    <w:rsid w:val="00CC111A"/>
    <w:rsid w:val="00CC16B6"/>
    <w:rsid w:val="00CC1AD9"/>
    <w:rsid w:val="00CC1F98"/>
    <w:rsid w:val="00CC2052"/>
    <w:rsid w:val="00CC2520"/>
    <w:rsid w:val="00CC27E9"/>
    <w:rsid w:val="00CC33D6"/>
    <w:rsid w:val="00CC362B"/>
    <w:rsid w:val="00CC3F80"/>
    <w:rsid w:val="00CC427A"/>
    <w:rsid w:val="00CC450B"/>
    <w:rsid w:val="00CC4738"/>
    <w:rsid w:val="00CC49AE"/>
    <w:rsid w:val="00CC4A51"/>
    <w:rsid w:val="00CC4F09"/>
    <w:rsid w:val="00CC4F7D"/>
    <w:rsid w:val="00CC52A3"/>
    <w:rsid w:val="00CC64D5"/>
    <w:rsid w:val="00CC702B"/>
    <w:rsid w:val="00CC76D9"/>
    <w:rsid w:val="00CD0B46"/>
    <w:rsid w:val="00CD1A19"/>
    <w:rsid w:val="00CD24F0"/>
    <w:rsid w:val="00CD2805"/>
    <w:rsid w:val="00CD2F05"/>
    <w:rsid w:val="00CD357E"/>
    <w:rsid w:val="00CD363B"/>
    <w:rsid w:val="00CD3D61"/>
    <w:rsid w:val="00CD4873"/>
    <w:rsid w:val="00CD5050"/>
    <w:rsid w:val="00CD57A1"/>
    <w:rsid w:val="00CD597E"/>
    <w:rsid w:val="00CD61EC"/>
    <w:rsid w:val="00CD67D2"/>
    <w:rsid w:val="00CD68A5"/>
    <w:rsid w:val="00CD690B"/>
    <w:rsid w:val="00CD77A6"/>
    <w:rsid w:val="00CD77E6"/>
    <w:rsid w:val="00CE134A"/>
    <w:rsid w:val="00CE2B3C"/>
    <w:rsid w:val="00CE311A"/>
    <w:rsid w:val="00CE3207"/>
    <w:rsid w:val="00CE4004"/>
    <w:rsid w:val="00CE4BC9"/>
    <w:rsid w:val="00CE4CCF"/>
    <w:rsid w:val="00CE4D8F"/>
    <w:rsid w:val="00CE6EA3"/>
    <w:rsid w:val="00CE7ED0"/>
    <w:rsid w:val="00CF11A9"/>
    <w:rsid w:val="00CF13CD"/>
    <w:rsid w:val="00CF1B44"/>
    <w:rsid w:val="00CF201B"/>
    <w:rsid w:val="00CF216F"/>
    <w:rsid w:val="00CF2D15"/>
    <w:rsid w:val="00CF3719"/>
    <w:rsid w:val="00CF40CA"/>
    <w:rsid w:val="00CF4985"/>
    <w:rsid w:val="00CF4FD7"/>
    <w:rsid w:val="00CF6A4A"/>
    <w:rsid w:val="00CF7A5C"/>
    <w:rsid w:val="00CF7B45"/>
    <w:rsid w:val="00D00232"/>
    <w:rsid w:val="00D002F2"/>
    <w:rsid w:val="00D0045C"/>
    <w:rsid w:val="00D00B98"/>
    <w:rsid w:val="00D01190"/>
    <w:rsid w:val="00D01A24"/>
    <w:rsid w:val="00D01DC4"/>
    <w:rsid w:val="00D020BA"/>
    <w:rsid w:val="00D02648"/>
    <w:rsid w:val="00D02962"/>
    <w:rsid w:val="00D0298C"/>
    <w:rsid w:val="00D02E76"/>
    <w:rsid w:val="00D03025"/>
    <w:rsid w:val="00D03A2F"/>
    <w:rsid w:val="00D03F40"/>
    <w:rsid w:val="00D04525"/>
    <w:rsid w:val="00D04899"/>
    <w:rsid w:val="00D054B1"/>
    <w:rsid w:val="00D05755"/>
    <w:rsid w:val="00D0634E"/>
    <w:rsid w:val="00D069DB"/>
    <w:rsid w:val="00D06B07"/>
    <w:rsid w:val="00D075F3"/>
    <w:rsid w:val="00D0762F"/>
    <w:rsid w:val="00D07954"/>
    <w:rsid w:val="00D07A47"/>
    <w:rsid w:val="00D07A7D"/>
    <w:rsid w:val="00D07D28"/>
    <w:rsid w:val="00D100A2"/>
    <w:rsid w:val="00D107A1"/>
    <w:rsid w:val="00D108E7"/>
    <w:rsid w:val="00D108F7"/>
    <w:rsid w:val="00D1172E"/>
    <w:rsid w:val="00D11B8A"/>
    <w:rsid w:val="00D11F52"/>
    <w:rsid w:val="00D12230"/>
    <w:rsid w:val="00D13239"/>
    <w:rsid w:val="00D13433"/>
    <w:rsid w:val="00D13526"/>
    <w:rsid w:val="00D140D2"/>
    <w:rsid w:val="00D14296"/>
    <w:rsid w:val="00D1431D"/>
    <w:rsid w:val="00D151D1"/>
    <w:rsid w:val="00D151F0"/>
    <w:rsid w:val="00D16594"/>
    <w:rsid w:val="00D168BC"/>
    <w:rsid w:val="00D169BA"/>
    <w:rsid w:val="00D172A6"/>
    <w:rsid w:val="00D174B0"/>
    <w:rsid w:val="00D17E3D"/>
    <w:rsid w:val="00D20049"/>
    <w:rsid w:val="00D2018B"/>
    <w:rsid w:val="00D204FE"/>
    <w:rsid w:val="00D2060C"/>
    <w:rsid w:val="00D209E1"/>
    <w:rsid w:val="00D21222"/>
    <w:rsid w:val="00D2174B"/>
    <w:rsid w:val="00D21B3E"/>
    <w:rsid w:val="00D227B2"/>
    <w:rsid w:val="00D2493E"/>
    <w:rsid w:val="00D24C8E"/>
    <w:rsid w:val="00D254E9"/>
    <w:rsid w:val="00D256BC"/>
    <w:rsid w:val="00D25E70"/>
    <w:rsid w:val="00D26F7E"/>
    <w:rsid w:val="00D27177"/>
    <w:rsid w:val="00D2775E"/>
    <w:rsid w:val="00D27BBA"/>
    <w:rsid w:val="00D306B2"/>
    <w:rsid w:val="00D30AEA"/>
    <w:rsid w:val="00D30F08"/>
    <w:rsid w:val="00D30F9C"/>
    <w:rsid w:val="00D31A9E"/>
    <w:rsid w:val="00D31C35"/>
    <w:rsid w:val="00D31D38"/>
    <w:rsid w:val="00D31F1C"/>
    <w:rsid w:val="00D32ADD"/>
    <w:rsid w:val="00D3303A"/>
    <w:rsid w:val="00D33BC7"/>
    <w:rsid w:val="00D34295"/>
    <w:rsid w:val="00D345E5"/>
    <w:rsid w:val="00D34C67"/>
    <w:rsid w:val="00D34F78"/>
    <w:rsid w:val="00D35054"/>
    <w:rsid w:val="00D35056"/>
    <w:rsid w:val="00D353A0"/>
    <w:rsid w:val="00D408D2"/>
    <w:rsid w:val="00D41314"/>
    <w:rsid w:val="00D41370"/>
    <w:rsid w:val="00D41B4C"/>
    <w:rsid w:val="00D4205F"/>
    <w:rsid w:val="00D42D2C"/>
    <w:rsid w:val="00D42D6D"/>
    <w:rsid w:val="00D42D77"/>
    <w:rsid w:val="00D432C3"/>
    <w:rsid w:val="00D43C48"/>
    <w:rsid w:val="00D44B50"/>
    <w:rsid w:val="00D44F46"/>
    <w:rsid w:val="00D457BF"/>
    <w:rsid w:val="00D458C2"/>
    <w:rsid w:val="00D45A55"/>
    <w:rsid w:val="00D45B5C"/>
    <w:rsid w:val="00D45E6B"/>
    <w:rsid w:val="00D46A10"/>
    <w:rsid w:val="00D4726E"/>
    <w:rsid w:val="00D503ED"/>
    <w:rsid w:val="00D50718"/>
    <w:rsid w:val="00D5099C"/>
    <w:rsid w:val="00D509F5"/>
    <w:rsid w:val="00D513DB"/>
    <w:rsid w:val="00D51415"/>
    <w:rsid w:val="00D51675"/>
    <w:rsid w:val="00D51686"/>
    <w:rsid w:val="00D516E0"/>
    <w:rsid w:val="00D517CD"/>
    <w:rsid w:val="00D5234A"/>
    <w:rsid w:val="00D52BB5"/>
    <w:rsid w:val="00D52E84"/>
    <w:rsid w:val="00D5305C"/>
    <w:rsid w:val="00D543B6"/>
    <w:rsid w:val="00D550BA"/>
    <w:rsid w:val="00D551CA"/>
    <w:rsid w:val="00D5528B"/>
    <w:rsid w:val="00D553A7"/>
    <w:rsid w:val="00D55863"/>
    <w:rsid w:val="00D566C6"/>
    <w:rsid w:val="00D56A71"/>
    <w:rsid w:val="00D57547"/>
    <w:rsid w:val="00D5772D"/>
    <w:rsid w:val="00D57A8C"/>
    <w:rsid w:val="00D57DF2"/>
    <w:rsid w:val="00D6012E"/>
    <w:rsid w:val="00D605DD"/>
    <w:rsid w:val="00D60CCD"/>
    <w:rsid w:val="00D60E32"/>
    <w:rsid w:val="00D6104A"/>
    <w:rsid w:val="00D615DB"/>
    <w:rsid w:val="00D61EFE"/>
    <w:rsid w:val="00D62D86"/>
    <w:rsid w:val="00D634F0"/>
    <w:rsid w:val="00D63506"/>
    <w:rsid w:val="00D6364A"/>
    <w:rsid w:val="00D636F9"/>
    <w:rsid w:val="00D63715"/>
    <w:rsid w:val="00D63756"/>
    <w:rsid w:val="00D63A7A"/>
    <w:rsid w:val="00D63C05"/>
    <w:rsid w:val="00D63FDD"/>
    <w:rsid w:val="00D64265"/>
    <w:rsid w:val="00D655F3"/>
    <w:rsid w:val="00D66AB5"/>
    <w:rsid w:val="00D66D1F"/>
    <w:rsid w:val="00D66E79"/>
    <w:rsid w:val="00D66E7F"/>
    <w:rsid w:val="00D66F2F"/>
    <w:rsid w:val="00D67127"/>
    <w:rsid w:val="00D67361"/>
    <w:rsid w:val="00D67A2E"/>
    <w:rsid w:val="00D67F0A"/>
    <w:rsid w:val="00D70079"/>
    <w:rsid w:val="00D706F7"/>
    <w:rsid w:val="00D70BE3"/>
    <w:rsid w:val="00D70C3E"/>
    <w:rsid w:val="00D7127E"/>
    <w:rsid w:val="00D714FF"/>
    <w:rsid w:val="00D71B3D"/>
    <w:rsid w:val="00D72018"/>
    <w:rsid w:val="00D7207F"/>
    <w:rsid w:val="00D72EAF"/>
    <w:rsid w:val="00D73002"/>
    <w:rsid w:val="00D73565"/>
    <w:rsid w:val="00D73708"/>
    <w:rsid w:val="00D7389D"/>
    <w:rsid w:val="00D73948"/>
    <w:rsid w:val="00D73DBF"/>
    <w:rsid w:val="00D741D1"/>
    <w:rsid w:val="00D7540E"/>
    <w:rsid w:val="00D7552E"/>
    <w:rsid w:val="00D755C5"/>
    <w:rsid w:val="00D75727"/>
    <w:rsid w:val="00D75908"/>
    <w:rsid w:val="00D76D18"/>
    <w:rsid w:val="00D77214"/>
    <w:rsid w:val="00D7737C"/>
    <w:rsid w:val="00D773B2"/>
    <w:rsid w:val="00D774C2"/>
    <w:rsid w:val="00D808C2"/>
    <w:rsid w:val="00D80A95"/>
    <w:rsid w:val="00D81502"/>
    <w:rsid w:val="00D817BF"/>
    <w:rsid w:val="00D81E72"/>
    <w:rsid w:val="00D81FD0"/>
    <w:rsid w:val="00D821DA"/>
    <w:rsid w:val="00D8293C"/>
    <w:rsid w:val="00D8333E"/>
    <w:rsid w:val="00D833EA"/>
    <w:rsid w:val="00D835D7"/>
    <w:rsid w:val="00D835F8"/>
    <w:rsid w:val="00D839CB"/>
    <w:rsid w:val="00D83BC9"/>
    <w:rsid w:val="00D83FEC"/>
    <w:rsid w:val="00D84680"/>
    <w:rsid w:val="00D8501C"/>
    <w:rsid w:val="00D852FE"/>
    <w:rsid w:val="00D8554E"/>
    <w:rsid w:val="00D85BC6"/>
    <w:rsid w:val="00D85D50"/>
    <w:rsid w:val="00D85E4E"/>
    <w:rsid w:val="00D86141"/>
    <w:rsid w:val="00D862B5"/>
    <w:rsid w:val="00D8696C"/>
    <w:rsid w:val="00D86B58"/>
    <w:rsid w:val="00D87479"/>
    <w:rsid w:val="00D877F8"/>
    <w:rsid w:val="00D87E07"/>
    <w:rsid w:val="00D9030F"/>
    <w:rsid w:val="00D903BB"/>
    <w:rsid w:val="00D90B27"/>
    <w:rsid w:val="00D9125B"/>
    <w:rsid w:val="00D91DA0"/>
    <w:rsid w:val="00D92481"/>
    <w:rsid w:val="00D924AA"/>
    <w:rsid w:val="00D93112"/>
    <w:rsid w:val="00D93315"/>
    <w:rsid w:val="00D937FD"/>
    <w:rsid w:val="00D93840"/>
    <w:rsid w:val="00D940BD"/>
    <w:rsid w:val="00D9501A"/>
    <w:rsid w:val="00D952B2"/>
    <w:rsid w:val="00D95622"/>
    <w:rsid w:val="00D96EF2"/>
    <w:rsid w:val="00D977C8"/>
    <w:rsid w:val="00D97843"/>
    <w:rsid w:val="00DA0744"/>
    <w:rsid w:val="00DA0C2F"/>
    <w:rsid w:val="00DA1506"/>
    <w:rsid w:val="00DA2141"/>
    <w:rsid w:val="00DA266E"/>
    <w:rsid w:val="00DA2F41"/>
    <w:rsid w:val="00DA37F9"/>
    <w:rsid w:val="00DA39DB"/>
    <w:rsid w:val="00DA3EFE"/>
    <w:rsid w:val="00DA51CF"/>
    <w:rsid w:val="00DA5321"/>
    <w:rsid w:val="00DA57D1"/>
    <w:rsid w:val="00DA7070"/>
    <w:rsid w:val="00DA733B"/>
    <w:rsid w:val="00DA743B"/>
    <w:rsid w:val="00DA755D"/>
    <w:rsid w:val="00DB04CB"/>
    <w:rsid w:val="00DB0564"/>
    <w:rsid w:val="00DB1CDF"/>
    <w:rsid w:val="00DB1D37"/>
    <w:rsid w:val="00DB1DD2"/>
    <w:rsid w:val="00DB1E05"/>
    <w:rsid w:val="00DB2380"/>
    <w:rsid w:val="00DB2E9C"/>
    <w:rsid w:val="00DB3C4B"/>
    <w:rsid w:val="00DB4310"/>
    <w:rsid w:val="00DB52E3"/>
    <w:rsid w:val="00DB62BB"/>
    <w:rsid w:val="00DB7454"/>
    <w:rsid w:val="00DB745A"/>
    <w:rsid w:val="00DB7671"/>
    <w:rsid w:val="00DB7AA8"/>
    <w:rsid w:val="00DC0494"/>
    <w:rsid w:val="00DC0921"/>
    <w:rsid w:val="00DC0960"/>
    <w:rsid w:val="00DC123A"/>
    <w:rsid w:val="00DC1762"/>
    <w:rsid w:val="00DC1AB6"/>
    <w:rsid w:val="00DC1CAE"/>
    <w:rsid w:val="00DC1DEF"/>
    <w:rsid w:val="00DC2031"/>
    <w:rsid w:val="00DC26DC"/>
    <w:rsid w:val="00DC339C"/>
    <w:rsid w:val="00DC3587"/>
    <w:rsid w:val="00DC35D1"/>
    <w:rsid w:val="00DC404D"/>
    <w:rsid w:val="00DC4245"/>
    <w:rsid w:val="00DC44C7"/>
    <w:rsid w:val="00DC4B14"/>
    <w:rsid w:val="00DC4B92"/>
    <w:rsid w:val="00DC5204"/>
    <w:rsid w:val="00DC56DE"/>
    <w:rsid w:val="00DC62C9"/>
    <w:rsid w:val="00DC6719"/>
    <w:rsid w:val="00DC6AA1"/>
    <w:rsid w:val="00DC6AC8"/>
    <w:rsid w:val="00DC7139"/>
    <w:rsid w:val="00DC7154"/>
    <w:rsid w:val="00DC72A1"/>
    <w:rsid w:val="00DC73D4"/>
    <w:rsid w:val="00DC7829"/>
    <w:rsid w:val="00DD00D1"/>
    <w:rsid w:val="00DD0292"/>
    <w:rsid w:val="00DD031C"/>
    <w:rsid w:val="00DD0CE2"/>
    <w:rsid w:val="00DD0DFB"/>
    <w:rsid w:val="00DD0FE4"/>
    <w:rsid w:val="00DD1D80"/>
    <w:rsid w:val="00DD201B"/>
    <w:rsid w:val="00DD261A"/>
    <w:rsid w:val="00DD27B0"/>
    <w:rsid w:val="00DD2DE2"/>
    <w:rsid w:val="00DD3234"/>
    <w:rsid w:val="00DD3D74"/>
    <w:rsid w:val="00DD3FF1"/>
    <w:rsid w:val="00DD4243"/>
    <w:rsid w:val="00DD454F"/>
    <w:rsid w:val="00DD472C"/>
    <w:rsid w:val="00DD4817"/>
    <w:rsid w:val="00DD4D38"/>
    <w:rsid w:val="00DD58D5"/>
    <w:rsid w:val="00DD650E"/>
    <w:rsid w:val="00DD6723"/>
    <w:rsid w:val="00DD6F7C"/>
    <w:rsid w:val="00DD753B"/>
    <w:rsid w:val="00DD775C"/>
    <w:rsid w:val="00DD77E0"/>
    <w:rsid w:val="00DE03EB"/>
    <w:rsid w:val="00DE052B"/>
    <w:rsid w:val="00DE066D"/>
    <w:rsid w:val="00DE0CC4"/>
    <w:rsid w:val="00DE0E20"/>
    <w:rsid w:val="00DE13F4"/>
    <w:rsid w:val="00DE142A"/>
    <w:rsid w:val="00DE1D4D"/>
    <w:rsid w:val="00DE2C3B"/>
    <w:rsid w:val="00DE2ED5"/>
    <w:rsid w:val="00DE36AB"/>
    <w:rsid w:val="00DE3C9B"/>
    <w:rsid w:val="00DE3F68"/>
    <w:rsid w:val="00DE5999"/>
    <w:rsid w:val="00DE5DC9"/>
    <w:rsid w:val="00DE670F"/>
    <w:rsid w:val="00DE68D2"/>
    <w:rsid w:val="00DE6D39"/>
    <w:rsid w:val="00DE7099"/>
    <w:rsid w:val="00DE72A9"/>
    <w:rsid w:val="00DE743E"/>
    <w:rsid w:val="00DE7D76"/>
    <w:rsid w:val="00DF0075"/>
    <w:rsid w:val="00DF01A9"/>
    <w:rsid w:val="00DF0529"/>
    <w:rsid w:val="00DF0550"/>
    <w:rsid w:val="00DF0841"/>
    <w:rsid w:val="00DF0A0F"/>
    <w:rsid w:val="00DF15E5"/>
    <w:rsid w:val="00DF1945"/>
    <w:rsid w:val="00DF1FEF"/>
    <w:rsid w:val="00DF3D7F"/>
    <w:rsid w:val="00DF408D"/>
    <w:rsid w:val="00DF42A1"/>
    <w:rsid w:val="00DF46E0"/>
    <w:rsid w:val="00DF591F"/>
    <w:rsid w:val="00DF5E64"/>
    <w:rsid w:val="00DF64A3"/>
    <w:rsid w:val="00DF6A4A"/>
    <w:rsid w:val="00DF6A8E"/>
    <w:rsid w:val="00DF6DEC"/>
    <w:rsid w:val="00DF75E3"/>
    <w:rsid w:val="00DF76C1"/>
    <w:rsid w:val="00E00D95"/>
    <w:rsid w:val="00E014F0"/>
    <w:rsid w:val="00E01CDC"/>
    <w:rsid w:val="00E0221E"/>
    <w:rsid w:val="00E02283"/>
    <w:rsid w:val="00E0345A"/>
    <w:rsid w:val="00E036EE"/>
    <w:rsid w:val="00E038DD"/>
    <w:rsid w:val="00E040A0"/>
    <w:rsid w:val="00E043A8"/>
    <w:rsid w:val="00E05125"/>
    <w:rsid w:val="00E051E7"/>
    <w:rsid w:val="00E062FA"/>
    <w:rsid w:val="00E07B78"/>
    <w:rsid w:val="00E07D27"/>
    <w:rsid w:val="00E07E44"/>
    <w:rsid w:val="00E07F66"/>
    <w:rsid w:val="00E10763"/>
    <w:rsid w:val="00E10E65"/>
    <w:rsid w:val="00E10ED1"/>
    <w:rsid w:val="00E113C8"/>
    <w:rsid w:val="00E118C4"/>
    <w:rsid w:val="00E13045"/>
    <w:rsid w:val="00E139EA"/>
    <w:rsid w:val="00E13F50"/>
    <w:rsid w:val="00E1420D"/>
    <w:rsid w:val="00E15467"/>
    <w:rsid w:val="00E15A2F"/>
    <w:rsid w:val="00E1614E"/>
    <w:rsid w:val="00E16187"/>
    <w:rsid w:val="00E17044"/>
    <w:rsid w:val="00E174BB"/>
    <w:rsid w:val="00E1791E"/>
    <w:rsid w:val="00E17F69"/>
    <w:rsid w:val="00E20818"/>
    <w:rsid w:val="00E21119"/>
    <w:rsid w:val="00E22064"/>
    <w:rsid w:val="00E227C8"/>
    <w:rsid w:val="00E22AB6"/>
    <w:rsid w:val="00E24251"/>
    <w:rsid w:val="00E2486C"/>
    <w:rsid w:val="00E24C74"/>
    <w:rsid w:val="00E24C83"/>
    <w:rsid w:val="00E24DFD"/>
    <w:rsid w:val="00E25437"/>
    <w:rsid w:val="00E25454"/>
    <w:rsid w:val="00E25A2A"/>
    <w:rsid w:val="00E25BBF"/>
    <w:rsid w:val="00E25FA2"/>
    <w:rsid w:val="00E26000"/>
    <w:rsid w:val="00E30ACD"/>
    <w:rsid w:val="00E3287A"/>
    <w:rsid w:val="00E32AA0"/>
    <w:rsid w:val="00E3351D"/>
    <w:rsid w:val="00E3377B"/>
    <w:rsid w:val="00E337B6"/>
    <w:rsid w:val="00E33812"/>
    <w:rsid w:val="00E34017"/>
    <w:rsid w:val="00E341D8"/>
    <w:rsid w:val="00E34347"/>
    <w:rsid w:val="00E343DF"/>
    <w:rsid w:val="00E34515"/>
    <w:rsid w:val="00E346FE"/>
    <w:rsid w:val="00E34844"/>
    <w:rsid w:val="00E3564A"/>
    <w:rsid w:val="00E35F9A"/>
    <w:rsid w:val="00E367D4"/>
    <w:rsid w:val="00E369D3"/>
    <w:rsid w:val="00E36F7C"/>
    <w:rsid w:val="00E36F83"/>
    <w:rsid w:val="00E3750F"/>
    <w:rsid w:val="00E37D31"/>
    <w:rsid w:val="00E37F14"/>
    <w:rsid w:val="00E400B7"/>
    <w:rsid w:val="00E40201"/>
    <w:rsid w:val="00E40282"/>
    <w:rsid w:val="00E4035E"/>
    <w:rsid w:val="00E406DA"/>
    <w:rsid w:val="00E409E0"/>
    <w:rsid w:val="00E410D2"/>
    <w:rsid w:val="00E41AB7"/>
    <w:rsid w:val="00E420AC"/>
    <w:rsid w:val="00E422EE"/>
    <w:rsid w:val="00E4283F"/>
    <w:rsid w:val="00E428F7"/>
    <w:rsid w:val="00E42F3E"/>
    <w:rsid w:val="00E43903"/>
    <w:rsid w:val="00E4421B"/>
    <w:rsid w:val="00E44618"/>
    <w:rsid w:val="00E44794"/>
    <w:rsid w:val="00E44C58"/>
    <w:rsid w:val="00E45C60"/>
    <w:rsid w:val="00E46682"/>
    <w:rsid w:val="00E467ED"/>
    <w:rsid w:val="00E46C5A"/>
    <w:rsid w:val="00E46D2B"/>
    <w:rsid w:val="00E476DC"/>
    <w:rsid w:val="00E501A8"/>
    <w:rsid w:val="00E503E6"/>
    <w:rsid w:val="00E503F2"/>
    <w:rsid w:val="00E5170D"/>
    <w:rsid w:val="00E51AE9"/>
    <w:rsid w:val="00E51CD9"/>
    <w:rsid w:val="00E52428"/>
    <w:rsid w:val="00E526B4"/>
    <w:rsid w:val="00E52C84"/>
    <w:rsid w:val="00E53081"/>
    <w:rsid w:val="00E536C5"/>
    <w:rsid w:val="00E53ED2"/>
    <w:rsid w:val="00E541E1"/>
    <w:rsid w:val="00E542F4"/>
    <w:rsid w:val="00E5524A"/>
    <w:rsid w:val="00E55466"/>
    <w:rsid w:val="00E5569E"/>
    <w:rsid w:val="00E55827"/>
    <w:rsid w:val="00E56438"/>
    <w:rsid w:val="00E56479"/>
    <w:rsid w:val="00E5667B"/>
    <w:rsid w:val="00E56BEC"/>
    <w:rsid w:val="00E5701B"/>
    <w:rsid w:val="00E573FC"/>
    <w:rsid w:val="00E575DE"/>
    <w:rsid w:val="00E6013A"/>
    <w:rsid w:val="00E6069B"/>
    <w:rsid w:val="00E6109B"/>
    <w:rsid w:val="00E6115E"/>
    <w:rsid w:val="00E6134B"/>
    <w:rsid w:val="00E61795"/>
    <w:rsid w:val="00E61976"/>
    <w:rsid w:val="00E61BCA"/>
    <w:rsid w:val="00E61FBF"/>
    <w:rsid w:val="00E62011"/>
    <w:rsid w:val="00E6294C"/>
    <w:rsid w:val="00E62DE7"/>
    <w:rsid w:val="00E6307E"/>
    <w:rsid w:val="00E63640"/>
    <w:rsid w:val="00E637AD"/>
    <w:rsid w:val="00E644FA"/>
    <w:rsid w:val="00E646A3"/>
    <w:rsid w:val="00E64ED2"/>
    <w:rsid w:val="00E65B8C"/>
    <w:rsid w:val="00E65BC8"/>
    <w:rsid w:val="00E65C63"/>
    <w:rsid w:val="00E66452"/>
    <w:rsid w:val="00E66A08"/>
    <w:rsid w:val="00E670A2"/>
    <w:rsid w:val="00E6713C"/>
    <w:rsid w:val="00E67239"/>
    <w:rsid w:val="00E67BF0"/>
    <w:rsid w:val="00E67C9D"/>
    <w:rsid w:val="00E67DF0"/>
    <w:rsid w:val="00E7060A"/>
    <w:rsid w:val="00E70B89"/>
    <w:rsid w:val="00E7128E"/>
    <w:rsid w:val="00E71549"/>
    <w:rsid w:val="00E71605"/>
    <w:rsid w:val="00E71626"/>
    <w:rsid w:val="00E71B14"/>
    <w:rsid w:val="00E71BE9"/>
    <w:rsid w:val="00E71C7B"/>
    <w:rsid w:val="00E71FFC"/>
    <w:rsid w:val="00E725B4"/>
    <w:rsid w:val="00E73292"/>
    <w:rsid w:val="00E737C7"/>
    <w:rsid w:val="00E7481F"/>
    <w:rsid w:val="00E749FA"/>
    <w:rsid w:val="00E74ADC"/>
    <w:rsid w:val="00E74D56"/>
    <w:rsid w:val="00E75330"/>
    <w:rsid w:val="00E75900"/>
    <w:rsid w:val="00E75EB9"/>
    <w:rsid w:val="00E76C75"/>
    <w:rsid w:val="00E76EA7"/>
    <w:rsid w:val="00E77425"/>
    <w:rsid w:val="00E7765C"/>
    <w:rsid w:val="00E77AF4"/>
    <w:rsid w:val="00E8017B"/>
    <w:rsid w:val="00E80A22"/>
    <w:rsid w:val="00E81479"/>
    <w:rsid w:val="00E81BB0"/>
    <w:rsid w:val="00E81EDB"/>
    <w:rsid w:val="00E8205E"/>
    <w:rsid w:val="00E8224E"/>
    <w:rsid w:val="00E82A97"/>
    <w:rsid w:val="00E84296"/>
    <w:rsid w:val="00E84427"/>
    <w:rsid w:val="00E84519"/>
    <w:rsid w:val="00E84BEB"/>
    <w:rsid w:val="00E84FE1"/>
    <w:rsid w:val="00E8572B"/>
    <w:rsid w:val="00E85ABE"/>
    <w:rsid w:val="00E86381"/>
    <w:rsid w:val="00E86775"/>
    <w:rsid w:val="00E867D2"/>
    <w:rsid w:val="00E86A26"/>
    <w:rsid w:val="00E86E05"/>
    <w:rsid w:val="00E86EAC"/>
    <w:rsid w:val="00E86FCC"/>
    <w:rsid w:val="00E87312"/>
    <w:rsid w:val="00E87372"/>
    <w:rsid w:val="00E876AA"/>
    <w:rsid w:val="00E87946"/>
    <w:rsid w:val="00E90309"/>
    <w:rsid w:val="00E906DF"/>
    <w:rsid w:val="00E907BC"/>
    <w:rsid w:val="00E90C4A"/>
    <w:rsid w:val="00E90F65"/>
    <w:rsid w:val="00E91F71"/>
    <w:rsid w:val="00E92189"/>
    <w:rsid w:val="00E9250F"/>
    <w:rsid w:val="00E92760"/>
    <w:rsid w:val="00E92F03"/>
    <w:rsid w:val="00E93249"/>
    <w:rsid w:val="00E93255"/>
    <w:rsid w:val="00E93409"/>
    <w:rsid w:val="00E939A7"/>
    <w:rsid w:val="00E940E1"/>
    <w:rsid w:val="00E94318"/>
    <w:rsid w:val="00E947F2"/>
    <w:rsid w:val="00E95906"/>
    <w:rsid w:val="00E95E35"/>
    <w:rsid w:val="00E96146"/>
    <w:rsid w:val="00E96DA6"/>
    <w:rsid w:val="00E96F5E"/>
    <w:rsid w:val="00E971B5"/>
    <w:rsid w:val="00E97CF7"/>
    <w:rsid w:val="00EA08AF"/>
    <w:rsid w:val="00EA0C63"/>
    <w:rsid w:val="00EA10E5"/>
    <w:rsid w:val="00EA124A"/>
    <w:rsid w:val="00EA12E5"/>
    <w:rsid w:val="00EA1A89"/>
    <w:rsid w:val="00EA1BC6"/>
    <w:rsid w:val="00EA1C89"/>
    <w:rsid w:val="00EA2EBC"/>
    <w:rsid w:val="00EA2F86"/>
    <w:rsid w:val="00EA35EA"/>
    <w:rsid w:val="00EA39BF"/>
    <w:rsid w:val="00EA3EAB"/>
    <w:rsid w:val="00EA4299"/>
    <w:rsid w:val="00EA4534"/>
    <w:rsid w:val="00EA4AEA"/>
    <w:rsid w:val="00EA5263"/>
    <w:rsid w:val="00EA5356"/>
    <w:rsid w:val="00EA58C2"/>
    <w:rsid w:val="00EA5D30"/>
    <w:rsid w:val="00EA63A2"/>
    <w:rsid w:val="00EA6F85"/>
    <w:rsid w:val="00EA7379"/>
    <w:rsid w:val="00EA75F3"/>
    <w:rsid w:val="00EA7C7D"/>
    <w:rsid w:val="00EA7E38"/>
    <w:rsid w:val="00EB01FD"/>
    <w:rsid w:val="00EB0F67"/>
    <w:rsid w:val="00EB12F4"/>
    <w:rsid w:val="00EB15A0"/>
    <w:rsid w:val="00EB1C05"/>
    <w:rsid w:val="00EB1CD5"/>
    <w:rsid w:val="00EB2961"/>
    <w:rsid w:val="00EB2ABE"/>
    <w:rsid w:val="00EB2AC8"/>
    <w:rsid w:val="00EB2F41"/>
    <w:rsid w:val="00EB3B8F"/>
    <w:rsid w:val="00EB416E"/>
    <w:rsid w:val="00EB41EE"/>
    <w:rsid w:val="00EB43EF"/>
    <w:rsid w:val="00EB449F"/>
    <w:rsid w:val="00EB450B"/>
    <w:rsid w:val="00EB468B"/>
    <w:rsid w:val="00EB46A1"/>
    <w:rsid w:val="00EB505D"/>
    <w:rsid w:val="00EB5488"/>
    <w:rsid w:val="00EB5628"/>
    <w:rsid w:val="00EB5B68"/>
    <w:rsid w:val="00EB5DD4"/>
    <w:rsid w:val="00EB61F7"/>
    <w:rsid w:val="00EB6566"/>
    <w:rsid w:val="00EB6831"/>
    <w:rsid w:val="00EB7417"/>
    <w:rsid w:val="00EB7E0E"/>
    <w:rsid w:val="00EC06A0"/>
    <w:rsid w:val="00EC0854"/>
    <w:rsid w:val="00EC0EBC"/>
    <w:rsid w:val="00EC0FAA"/>
    <w:rsid w:val="00EC147F"/>
    <w:rsid w:val="00EC1FD9"/>
    <w:rsid w:val="00EC2580"/>
    <w:rsid w:val="00EC287C"/>
    <w:rsid w:val="00EC2928"/>
    <w:rsid w:val="00EC2A86"/>
    <w:rsid w:val="00EC3012"/>
    <w:rsid w:val="00EC316A"/>
    <w:rsid w:val="00EC36E4"/>
    <w:rsid w:val="00EC3DD9"/>
    <w:rsid w:val="00EC407B"/>
    <w:rsid w:val="00EC419F"/>
    <w:rsid w:val="00EC4D7E"/>
    <w:rsid w:val="00EC51D7"/>
    <w:rsid w:val="00EC5859"/>
    <w:rsid w:val="00EC62A8"/>
    <w:rsid w:val="00EC6C0B"/>
    <w:rsid w:val="00EC6FB8"/>
    <w:rsid w:val="00EC74CE"/>
    <w:rsid w:val="00EC7AD2"/>
    <w:rsid w:val="00EC7E47"/>
    <w:rsid w:val="00EC7EB5"/>
    <w:rsid w:val="00ED0218"/>
    <w:rsid w:val="00ED086E"/>
    <w:rsid w:val="00ED0A37"/>
    <w:rsid w:val="00ED0F03"/>
    <w:rsid w:val="00ED1073"/>
    <w:rsid w:val="00ED214B"/>
    <w:rsid w:val="00ED271E"/>
    <w:rsid w:val="00ED294F"/>
    <w:rsid w:val="00ED29F7"/>
    <w:rsid w:val="00ED2A5A"/>
    <w:rsid w:val="00ED2AC2"/>
    <w:rsid w:val="00ED2C4B"/>
    <w:rsid w:val="00ED34DA"/>
    <w:rsid w:val="00ED35C2"/>
    <w:rsid w:val="00ED391E"/>
    <w:rsid w:val="00ED3F8D"/>
    <w:rsid w:val="00ED400E"/>
    <w:rsid w:val="00ED40B9"/>
    <w:rsid w:val="00ED4957"/>
    <w:rsid w:val="00ED4BFF"/>
    <w:rsid w:val="00ED4CCB"/>
    <w:rsid w:val="00ED4D05"/>
    <w:rsid w:val="00ED4E6E"/>
    <w:rsid w:val="00ED5223"/>
    <w:rsid w:val="00ED5866"/>
    <w:rsid w:val="00ED5F41"/>
    <w:rsid w:val="00ED660A"/>
    <w:rsid w:val="00ED66FC"/>
    <w:rsid w:val="00ED7060"/>
    <w:rsid w:val="00ED791A"/>
    <w:rsid w:val="00ED793E"/>
    <w:rsid w:val="00ED7ACC"/>
    <w:rsid w:val="00ED7D29"/>
    <w:rsid w:val="00EE0786"/>
    <w:rsid w:val="00EE0877"/>
    <w:rsid w:val="00EE0A42"/>
    <w:rsid w:val="00EE1440"/>
    <w:rsid w:val="00EE1C0F"/>
    <w:rsid w:val="00EE2323"/>
    <w:rsid w:val="00EE23AD"/>
    <w:rsid w:val="00EE247C"/>
    <w:rsid w:val="00EE24E8"/>
    <w:rsid w:val="00EE2F92"/>
    <w:rsid w:val="00EE30D7"/>
    <w:rsid w:val="00EE32E8"/>
    <w:rsid w:val="00EE347B"/>
    <w:rsid w:val="00EE36E4"/>
    <w:rsid w:val="00EE3FC7"/>
    <w:rsid w:val="00EE41DC"/>
    <w:rsid w:val="00EE4E13"/>
    <w:rsid w:val="00EE5196"/>
    <w:rsid w:val="00EE5350"/>
    <w:rsid w:val="00EE56EA"/>
    <w:rsid w:val="00EE59C4"/>
    <w:rsid w:val="00EE65D5"/>
    <w:rsid w:val="00EE7491"/>
    <w:rsid w:val="00EE7814"/>
    <w:rsid w:val="00EF015F"/>
    <w:rsid w:val="00EF02B4"/>
    <w:rsid w:val="00EF03DD"/>
    <w:rsid w:val="00EF0876"/>
    <w:rsid w:val="00EF0C7C"/>
    <w:rsid w:val="00EF1476"/>
    <w:rsid w:val="00EF2251"/>
    <w:rsid w:val="00EF2304"/>
    <w:rsid w:val="00EF2512"/>
    <w:rsid w:val="00EF2B7F"/>
    <w:rsid w:val="00EF47C8"/>
    <w:rsid w:val="00EF4C17"/>
    <w:rsid w:val="00EF4C32"/>
    <w:rsid w:val="00EF5158"/>
    <w:rsid w:val="00EF5D59"/>
    <w:rsid w:val="00EF5DF9"/>
    <w:rsid w:val="00EF6E42"/>
    <w:rsid w:val="00EF78BC"/>
    <w:rsid w:val="00EF78E1"/>
    <w:rsid w:val="00F00143"/>
    <w:rsid w:val="00F00989"/>
    <w:rsid w:val="00F00EF6"/>
    <w:rsid w:val="00F01123"/>
    <w:rsid w:val="00F0128D"/>
    <w:rsid w:val="00F012A2"/>
    <w:rsid w:val="00F01CA1"/>
    <w:rsid w:val="00F01DBE"/>
    <w:rsid w:val="00F01F2D"/>
    <w:rsid w:val="00F023E7"/>
    <w:rsid w:val="00F02ECA"/>
    <w:rsid w:val="00F03989"/>
    <w:rsid w:val="00F03BF2"/>
    <w:rsid w:val="00F03DAD"/>
    <w:rsid w:val="00F041C9"/>
    <w:rsid w:val="00F04C3F"/>
    <w:rsid w:val="00F05941"/>
    <w:rsid w:val="00F05BB2"/>
    <w:rsid w:val="00F05CF7"/>
    <w:rsid w:val="00F05FA9"/>
    <w:rsid w:val="00F06349"/>
    <w:rsid w:val="00F067F7"/>
    <w:rsid w:val="00F06909"/>
    <w:rsid w:val="00F06B5C"/>
    <w:rsid w:val="00F070A8"/>
    <w:rsid w:val="00F07488"/>
    <w:rsid w:val="00F07523"/>
    <w:rsid w:val="00F07EE8"/>
    <w:rsid w:val="00F10027"/>
    <w:rsid w:val="00F103D7"/>
    <w:rsid w:val="00F1140C"/>
    <w:rsid w:val="00F115DD"/>
    <w:rsid w:val="00F11ACB"/>
    <w:rsid w:val="00F120E1"/>
    <w:rsid w:val="00F121CB"/>
    <w:rsid w:val="00F12426"/>
    <w:rsid w:val="00F1316E"/>
    <w:rsid w:val="00F1329D"/>
    <w:rsid w:val="00F13977"/>
    <w:rsid w:val="00F13DF2"/>
    <w:rsid w:val="00F1430C"/>
    <w:rsid w:val="00F145CB"/>
    <w:rsid w:val="00F147F3"/>
    <w:rsid w:val="00F14C67"/>
    <w:rsid w:val="00F14FE2"/>
    <w:rsid w:val="00F15469"/>
    <w:rsid w:val="00F1631F"/>
    <w:rsid w:val="00F164FF"/>
    <w:rsid w:val="00F16F38"/>
    <w:rsid w:val="00F17110"/>
    <w:rsid w:val="00F17413"/>
    <w:rsid w:val="00F17676"/>
    <w:rsid w:val="00F17BAB"/>
    <w:rsid w:val="00F213A6"/>
    <w:rsid w:val="00F21F1F"/>
    <w:rsid w:val="00F2245E"/>
    <w:rsid w:val="00F227D4"/>
    <w:rsid w:val="00F22E44"/>
    <w:rsid w:val="00F23197"/>
    <w:rsid w:val="00F23373"/>
    <w:rsid w:val="00F23667"/>
    <w:rsid w:val="00F23C8C"/>
    <w:rsid w:val="00F25653"/>
    <w:rsid w:val="00F25A43"/>
    <w:rsid w:val="00F26259"/>
    <w:rsid w:val="00F2641D"/>
    <w:rsid w:val="00F27887"/>
    <w:rsid w:val="00F27BA1"/>
    <w:rsid w:val="00F305AD"/>
    <w:rsid w:val="00F30E9B"/>
    <w:rsid w:val="00F3117E"/>
    <w:rsid w:val="00F31395"/>
    <w:rsid w:val="00F31908"/>
    <w:rsid w:val="00F31AEB"/>
    <w:rsid w:val="00F31BE4"/>
    <w:rsid w:val="00F32060"/>
    <w:rsid w:val="00F3214A"/>
    <w:rsid w:val="00F32C6F"/>
    <w:rsid w:val="00F32D45"/>
    <w:rsid w:val="00F33B42"/>
    <w:rsid w:val="00F33FE2"/>
    <w:rsid w:val="00F34234"/>
    <w:rsid w:val="00F35346"/>
    <w:rsid w:val="00F355AA"/>
    <w:rsid w:val="00F355D8"/>
    <w:rsid w:val="00F35CDF"/>
    <w:rsid w:val="00F3621C"/>
    <w:rsid w:val="00F36594"/>
    <w:rsid w:val="00F36BBA"/>
    <w:rsid w:val="00F37198"/>
    <w:rsid w:val="00F37424"/>
    <w:rsid w:val="00F3773A"/>
    <w:rsid w:val="00F37ED3"/>
    <w:rsid w:val="00F40104"/>
    <w:rsid w:val="00F4024F"/>
    <w:rsid w:val="00F421CE"/>
    <w:rsid w:val="00F432E2"/>
    <w:rsid w:val="00F43589"/>
    <w:rsid w:val="00F436A8"/>
    <w:rsid w:val="00F43DB3"/>
    <w:rsid w:val="00F4442B"/>
    <w:rsid w:val="00F44F33"/>
    <w:rsid w:val="00F451EA"/>
    <w:rsid w:val="00F45847"/>
    <w:rsid w:val="00F46190"/>
    <w:rsid w:val="00F4641A"/>
    <w:rsid w:val="00F471CC"/>
    <w:rsid w:val="00F47B27"/>
    <w:rsid w:val="00F47D4C"/>
    <w:rsid w:val="00F50659"/>
    <w:rsid w:val="00F50FC9"/>
    <w:rsid w:val="00F51375"/>
    <w:rsid w:val="00F513B7"/>
    <w:rsid w:val="00F516D5"/>
    <w:rsid w:val="00F51AAB"/>
    <w:rsid w:val="00F51BEA"/>
    <w:rsid w:val="00F52365"/>
    <w:rsid w:val="00F52C73"/>
    <w:rsid w:val="00F52E5A"/>
    <w:rsid w:val="00F533A1"/>
    <w:rsid w:val="00F5384C"/>
    <w:rsid w:val="00F539C8"/>
    <w:rsid w:val="00F539F2"/>
    <w:rsid w:val="00F54482"/>
    <w:rsid w:val="00F549DD"/>
    <w:rsid w:val="00F552E6"/>
    <w:rsid w:val="00F56160"/>
    <w:rsid w:val="00F567F4"/>
    <w:rsid w:val="00F56BDF"/>
    <w:rsid w:val="00F56D7F"/>
    <w:rsid w:val="00F570A2"/>
    <w:rsid w:val="00F578F9"/>
    <w:rsid w:val="00F57ACD"/>
    <w:rsid w:val="00F57CF1"/>
    <w:rsid w:val="00F6052B"/>
    <w:rsid w:val="00F6078A"/>
    <w:rsid w:val="00F60990"/>
    <w:rsid w:val="00F60A02"/>
    <w:rsid w:val="00F614B8"/>
    <w:rsid w:val="00F61D04"/>
    <w:rsid w:val="00F61D86"/>
    <w:rsid w:val="00F63B2B"/>
    <w:rsid w:val="00F644ED"/>
    <w:rsid w:val="00F6521F"/>
    <w:rsid w:val="00F65411"/>
    <w:rsid w:val="00F6553C"/>
    <w:rsid w:val="00F6564B"/>
    <w:rsid w:val="00F65761"/>
    <w:rsid w:val="00F66116"/>
    <w:rsid w:val="00F66EEE"/>
    <w:rsid w:val="00F67131"/>
    <w:rsid w:val="00F67537"/>
    <w:rsid w:val="00F67748"/>
    <w:rsid w:val="00F67811"/>
    <w:rsid w:val="00F67992"/>
    <w:rsid w:val="00F701D0"/>
    <w:rsid w:val="00F705F8"/>
    <w:rsid w:val="00F70753"/>
    <w:rsid w:val="00F70EBF"/>
    <w:rsid w:val="00F712A9"/>
    <w:rsid w:val="00F714E9"/>
    <w:rsid w:val="00F71DC2"/>
    <w:rsid w:val="00F71E8C"/>
    <w:rsid w:val="00F722C0"/>
    <w:rsid w:val="00F722E3"/>
    <w:rsid w:val="00F72B5A"/>
    <w:rsid w:val="00F734BB"/>
    <w:rsid w:val="00F741A6"/>
    <w:rsid w:val="00F741CA"/>
    <w:rsid w:val="00F741FD"/>
    <w:rsid w:val="00F74232"/>
    <w:rsid w:val="00F748AD"/>
    <w:rsid w:val="00F74A73"/>
    <w:rsid w:val="00F755E9"/>
    <w:rsid w:val="00F75CE0"/>
    <w:rsid w:val="00F76C6B"/>
    <w:rsid w:val="00F77333"/>
    <w:rsid w:val="00F774C0"/>
    <w:rsid w:val="00F80B28"/>
    <w:rsid w:val="00F80DDA"/>
    <w:rsid w:val="00F80EE1"/>
    <w:rsid w:val="00F81B99"/>
    <w:rsid w:val="00F81BA9"/>
    <w:rsid w:val="00F81C95"/>
    <w:rsid w:val="00F82898"/>
    <w:rsid w:val="00F83029"/>
    <w:rsid w:val="00F8306A"/>
    <w:rsid w:val="00F83606"/>
    <w:rsid w:val="00F83BC7"/>
    <w:rsid w:val="00F83D3A"/>
    <w:rsid w:val="00F83D94"/>
    <w:rsid w:val="00F840B6"/>
    <w:rsid w:val="00F844CB"/>
    <w:rsid w:val="00F845AE"/>
    <w:rsid w:val="00F84878"/>
    <w:rsid w:val="00F84B32"/>
    <w:rsid w:val="00F85291"/>
    <w:rsid w:val="00F854E4"/>
    <w:rsid w:val="00F85DD4"/>
    <w:rsid w:val="00F85EF1"/>
    <w:rsid w:val="00F8624F"/>
    <w:rsid w:val="00F862C6"/>
    <w:rsid w:val="00F86459"/>
    <w:rsid w:val="00F86D20"/>
    <w:rsid w:val="00F86ED4"/>
    <w:rsid w:val="00F907E4"/>
    <w:rsid w:val="00F90AED"/>
    <w:rsid w:val="00F91353"/>
    <w:rsid w:val="00F91F92"/>
    <w:rsid w:val="00F92A86"/>
    <w:rsid w:val="00F92FE8"/>
    <w:rsid w:val="00F93225"/>
    <w:rsid w:val="00F934DA"/>
    <w:rsid w:val="00F938C9"/>
    <w:rsid w:val="00F93BCD"/>
    <w:rsid w:val="00F93C17"/>
    <w:rsid w:val="00F93D94"/>
    <w:rsid w:val="00F9402F"/>
    <w:rsid w:val="00F94231"/>
    <w:rsid w:val="00F94E17"/>
    <w:rsid w:val="00F951A4"/>
    <w:rsid w:val="00F9683F"/>
    <w:rsid w:val="00F9689D"/>
    <w:rsid w:val="00F96B1D"/>
    <w:rsid w:val="00F976A8"/>
    <w:rsid w:val="00F97F5C"/>
    <w:rsid w:val="00FA0361"/>
    <w:rsid w:val="00FA0AC8"/>
    <w:rsid w:val="00FA0EB8"/>
    <w:rsid w:val="00FA145D"/>
    <w:rsid w:val="00FA17CD"/>
    <w:rsid w:val="00FA2622"/>
    <w:rsid w:val="00FA2D07"/>
    <w:rsid w:val="00FA2F1C"/>
    <w:rsid w:val="00FA30DF"/>
    <w:rsid w:val="00FA3549"/>
    <w:rsid w:val="00FA3559"/>
    <w:rsid w:val="00FA6201"/>
    <w:rsid w:val="00FA6664"/>
    <w:rsid w:val="00FA6EA1"/>
    <w:rsid w:val="00FA7284"/>
    <w:rsid w:val="00FA77F6"/>
    <w:rsid w:val="00FA78A3"/>
    <w:rsid w:val="00FA7E5A"/>
    <w:rsid w:val="00FB07A5"/>
    <w:rsid w:val="00FB0ABA"/>
    <w:rsid w:val="00FB123F"/>
    <w:rsid w:val="00FB245C"/>
    <w:rsid w:val="00FB2F43"/>
    <w:rsid w:val="00FB3724"/>
    <w:rsid w:val="00FB3D77"/>
    <w:rsid w:val="00FB4DFE"/>
    <w:rsid w:val="00FB5686"/>
    <w:rsid w:val="00FB5772"/>
    <w:rsid w:val="00FB58CA"/>
    <w:rsid w:val="00FB5BBF"/>
    <w:rsid w:val="00FB5D02"/>
    <w:rsid w:val="00FB62A6"/>
    <w:rsid w:val="00FB69C8"/>
    <w:rsid w:val="00FB6E74"/>
    <w:rsid w:val="00FB70B5"/>
    <w:rsid w:val="00FB774E"/>
    <w:rsid w:val="00FB7EB3"/>
    <w:rsid w:val="00FB7F3A"/>
    <w:rsid w:val="00FC02F5"/>
    <w:rsid w:val="00FC04FC"/>
    <w:rsid w:val="00FC10C6"/>
    <w:rsid w:val="00FC1178"/>
    <w:rsid w:val="00FC18AB"/>
    <w:rsid w:val="00FC1FF2"/>
    <w:rsid w:val="00FC297D"/>
    <w:rsid w:val="00FC2BD6"/>
    <w:rsid w:val="00FC2DFC"/>
    <w:rsid w:val="00FC4904"/>
    <w:rsid w:val="00FC5290"/>
    <w:rsid w:val="00FC598F"/>
    <w:rsid w:val="00FC6DC6"/>
    <w:rsid w:val="00FC719F"/>
    <w:rsid w:val="00FC7660"/>
    <w:rsid w:val="00FC7929"/>
    <w:rsid w:val="00FC7AA1"/>
    <w:rsid w:val="00FC7B34"/>
    <w:rsid w:val="00FD1206"/>
    <w:rsid w:val="00FD1DAC"/>
    <w:rsid w:val="00FD1F3F"/>
    <w:rsid w:val="00FD23CB"/>
    <w:rsid w:val="00FD240B"/>
    <w:rsid w:val="00FD296F"/>
    <w:rsid w:val="00FD2D42"/>
    <w:rsid w:val="00FD314E"/>
    <w:rsid w:val="00FD382E"/>
    <w:rsid w:val="00FD3929"/>
    <w:rsid w:val="00FD3E77"/>
    <w:rsid w:val="00FD426C"/>
    <w:rsid w:val="00FD4365"/>
    <w:rsid w:val="00FD43C1"/>
    <w:rsid w:val="00FD4722"/>
    <w:rsid w:val="00FD4856"/>
    <w:rsid w:val="00FD4ED9"/>
    <w:rsid w:val="00FD4EEF"/>
    <w:rsid w:val="00FD54D4"/>
    <w:rsid w:val="00FD5993"/>
    <w:rsid w:val="00FD5AB9"/>
    <w:rsid w:val="00FD5C51"/>
    <w:rsid w:val="00FD71E9"/>
    <w:rsid w:val="00FD7394"/>
    <w:rsid w:val="00FD7DCB"/>
    <w:rsid w:val="00FE02A0"/>
    <w:rsid w:val="00FE0CFB"/>
    <w:rsid w:val="00FE11D2"/>
    <w:rsid w:val="00FE1334"/>
    <w:rsid w:val="00FE1463"/>
    <w:rsid w:val="00FE19E3"/>
    <w:rsid w:val="00FE2479"/>
    <w:rsid w:val="00FE2578"/>
    <w:rsid w:val="00FE27A5"/>
    <w:rsid w:val="00FE2A63"/>
    <w:rsid w:val="00FE2E6F"/>
    <w:rsid w:val="00FE2EFC"/>
    <w:rsid w:val="00FE39A1"/>
    <w:rsid w:val="00FE45A7"/>
    <w:rsid w:val="00FE4BC9"/>
    <w:rsid w:val="00FE4EEE"/>
    <w:rsid w:val="00FE4F1D"/>
    <w:rsid w:val="00FE5325"/>
    <w:rsid w:val="00FE5713"/>
    <w:rsid w:val="00FE5BD1"/>
    <w:rsid w:val="00FE5F14"/>
    <w:rsid w:val="00FE6EA2"/>
    <w:rsid w:val="00FF1233"/>
    <w:rsid w:val="00FF12E0"/>
    <w:rsid w:val="00FF181B"/>
    <w:rsid w:val="00FF207A"/>
    <w:rsid w:val="00FF2383"/>
    <w:rsid w:val="00FF2EC4"/>
    <w:rsid w:val="00FF41A9"/>
    <w:rsid w:val="00FF455F"/>
    <w:rsid w:val="00FF459D"/>
    <w:rsid w:val="00FF474C"/>
    <w:rsid w:val="00FF5757"/>
    <w:rsid w:val="00FF6522"/>
    <w:rsid w:val="00FF6924"/>
    <w:rsid w:val="00FF6BC1"/>
    <w:rsid w:val="00FF713E"/>
    <w:rsid w:val="00FF7711"/>
    <w:rsid w:val="00FF7979"/>
    <w:rsid w:val="00FF7B1B"/>
    <w:rsid w:val="00FF7E8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14B159F"/>
  <w15:docId w15:val="{5E392706-FBEA-4BDD-841F-E728E1C6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7E44"/>
    <w:rPr>
      <w:sz w:val="24"/>
      <w:szCs w:val="24"/>
      <w:lang w:val="es-ES" w:eastAsia="es-ES"/>
    </w:rPr>
  </w:style>
  <w:style w:type="paragraph" w:styleId="Ttulo1">
    <w:name w:val="heading 1"/>
    <w:basedOn w:val="Normal"/>
    <w:next w:val="Normal"/>
    <w:link w:val="Ttulo1Car"/>
    <w:qFormat/>
    <w:rsid w:val="00E07E44"/>
    <w:pPr>
      <w:keepNext/>
      <w:spacing w:before="240" w:after="60"/>
      <w:outlineLvl w:val="0"/>
    </w:pPr>
    <w:rPr>
      <w:rFonts w:ascii="Arial" w:hAnsi="Arial"/>
      <w:b/>
      <w:bCs/>
      <w:kern w:val="32"/>
      <w:sz w:val="32"/>
      <w:szCs w:val="32"/>
      <w:lang w:val="x-none" w:eastAsia="x-none"/>
    </w:rPr>
  </w:style>
  <w:style w:type="paragraph" w:styleId="Ttulo2">
    <w:name w:val="heading 2"/>
    <w:basedOn w:val="Normal"/>
    <w:next w:val="Normal"/>
    <w:link w:val="Ttulo2Car"/>
    <w:qFormat/>
    <w:rsid w:val="00E07E44"/>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E07E44"/>
    <w:pPr>
      <w:keepNext/>
      <w:jc w:val="both"/>
      <w:outlineLvl w:val="2"/>
    </w:pPr>
    <w:rPr>
      <w:rFonts w:ascii="Arial" w:hAnsi="Arial"/>
      <w:sz w:val="22"/>
      <w:szCs w:val="22"/>
      <w:u w:val="single"/>
      <w:lang w:val="es-ES_tradnl" w:eastAsia="x-none"/>
    </w:rPr>
  </w:style>
  <w:style w:type="paragraph" w:styleId="Ttulo4">
    <w:name w:val="heading 4"/>
    <w:basedOn w:val="Normal"/>
    <w:next w:val="Normal"/>
    <w:link w:val="Ttulo4Car"/>
    <w:qFormat/>
    <w:rsid w:val="009C7ED2"/>
    <w:pPr>
      <w:keepNext/>
      <w:spacing w:before="240" w:after="60"/>
      <w:outlineLvl w:val="3"/>
    </w:pPr>
    <w:rPr>
      <w:b/>
      <w:bCs/>
      <w:sz w:val="28"/>
      <w:szCs w:val="28"/>
    </w:rPr>
  </w:style>
  <w:style w:type="paragraph" w:styleId="Ttulo6">
    <w:name w:val="heading 6"/>
    <w:basedOn w:val="Normal"/>
    <w:next w:val="Normal"/>
    <w:link w:val="Ttulo6Car"/>
    <w:semiHidden/>
    <w:unhideWhenUsed/>
    <w:qFormat/>
    <w:rsid w:val="00425891"/>
    <w:pPr>
      <w:keepNext/>
      <w:keepLines/>
      <w:spacing w:before="40"/>
      <w:outlineLvl w:val="5"/>
    </w:pPr>
    <w:rPr>
      <w:rFonts w:ascii="Cambria"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E07E44"/>
    <w:rPr>
      <w:rFonts w:cs="Times New Roman"/>
      <w:color w:val="0000FF"/>
      <w:u w:val="single"/>
    </w:rPr>
  </w:style>
  <w:style w:type="character" w:styleId="Hipervnculovisitado">
    <w:name w:val="FollowedHyperlink"/>
    <w:rsid w:val="00E07E44"/>
    <w:rPr>
      <w:rFonts w:cs="Times New Roman"/>
      <w:color w:val="800080"/>
      <w:u w:val="single"/>
    </w:rPr>
  </w:style>
  <w:style w:type="paragraph" w:styleId="Textonotapie">
    <w:name w:val="footnote text"/>
    <w:aliases w:val="Footnote Text Char Char,Footnote Text1 Char,Footnote Text Char Char Char Char,Footnote Text Char,Footnote,Footnote1,Footnote Text Char2 Char,Footnote Text Char Char1 Char1,Footnote Text Char1 Char Char Char1,Footnote Text Char1 Char1 Char"/>
    <w:basedOn w:val="Normal"/>
    <w:link w:val="TextonotapieCar"/>
    <w:uiPriority w:val="99"/>
    <w:qFormat/>
    <w:rsid w:val="00E07E44"/>
    <w:rPr>
      <w:sz w:val="20"/>
      <w:szCs w:val="20"/>
    </w:rPr>
  </w:style>
  <w:style w:type="paragraph" w:customStyle="1" w:styleId="Textocomentario1">
    <w:name w:val="Texto comentario1"/>
    <w:basedOn w:val="Normal"/>
    <w:semiHidden/>
    <w:rsid w:val="00E07E44"/>
    <w:rPr>
      <w:sz w:val="20"/>
      <w:szCs w:val="20"/>
    </w:rPr>
  </w:style>
  <w:style w:type="paragraph" w:styleId="Encabezado">
    <w:name w:val="header"/>
    <w:basedOn w:val="Normal"/>
    <w:link w:val="EncabezadoCar"/>
    <w:rsid w:val="00E07E44"/>
    <w:pPr>
      <w:tabs>
        <w:tab w:val="center" w:pos="4252"/>
        <w:tab w:val="right" w:pos="8504"/>
      </w:tabs>
    </w:pPr>
    <w:rPr>
      <w:lang w:val="x-none" w:eastAsia="x-none"/>
    </w:rPr>
  </w:style>
  <w:style w:type="paragraph" w:styleId="Piedepgina">
    <w:name w:val="footer"/>
    <w:basedOn w:val="Normal"/>
    <w:link w:val="PiedepginaCar"/>
    <w:uiPriority w:val="99"/>
    <w:rsid w:val="00E07E44"/>
    <w:pPr>
      <w:tabs>
        <w:tab w:val="center" w:pos="4252"/>
        <w:tab w:val="right" w:pos="8504"/>
      </w:tabs>
    </w:pPr>
    <w:rPr>
      <w:lang w:val="x-none" w:eastAsia="x-none"/>
    </w:rPr>
  </w:style>
  <w:style w:type="paragraph" w:styleId="Textoindependiente">
    <w:name w:val="Body Text"/>
    <w:basedOn w:val="Normal"/>
    <w:link w:val="TextoindependienteCar"/>
    <w:rsid w:val="00E07E44"/>
    <w:pPr>
      <w:autoSpaceDE w:val="0"/>
      <w:autoSpaceDN w:val="0"/>
      <w:adjustRightInd w:val="0"/>
    </w:pPr>
    <w:rPr>
      <w:rFonts w:ascii="TimesNewRomanPSMT" w:hAnsi="TimesNewRomanPSMT"/>
      <w:color w:val="FFFF00"/>
      <w:sz w:val="20"/>
      <w:szCs w:val="20"/>
      <w:lang w:val="x-none" w:eastAsia="x-none"/>
    </w:rPr>
  </w:style>
  <w:style w:type="paragraph" w:styleId="Sangradetextonormal">
    <w:name w:val="Body Text Indent"/>
    <w:basedOn w:val="Normal"/>
    <w:link w:val="SangradetextonormalCar"/>
    <w:uiPriority w:val="99"/>
    <w:rsid w:val="00E07E44"/>
    <w:pPr>
      <w:autoSpaceDE w:val="0"/>
      <w:autoSpaceDN w:val="0"/>
      <w:adjustRightInd w:val="0"/>
      <w:ind w:left="180" w:hanging="180"/>
    </w:pPr>
    <w:rPr>
      <w:rFonts w:ascii="TimesNewRomanPSMT" w:hAnsi="TimesNewRomanPSMT"/>
      <w:color w:val="000000"/>
      <w:sz w:val="20"/>
      <w:szCs w:val="20"/>
      <w:lang w:val="x-none" w:eastAsia="x-none"/>
    </w:rPr>
  </w:style>
  <w:style w:type="paragraph" w:styleId="Textoindependiente2">
    <w:name w:val="Body Text 2"/>
    <w:basedOn w:val="Normal"/>
    <w:link w:val="Textoindependiente2Car"/>
    <w:uiPriority w:val="99"/>
    <w:rsid w:val="00E07E44"/>
    <w:pPr>
      <w:autoSpaceDE w:val="0"/>
      <w:autoSpaceDN w:val="0"/>
      <w:adjustRightInd w:val="0"/>
      <w:jc w:val="center"/>
    </w:pPr>
    <w:rPr>
      <w:rFonts w:ascii="TimesNewRomanPS-BoldMT" w:hAnsi="TimesNewRomanPS-BoldMT"/>
      <w:b/>
      <w:bCs/>
      <w:color w:val="000000"/>
      <w:sz w:val="20"/>
      <w:szCs w:val="20"/>
      <w:lang w:val="x-none" w:eastAsia="x-none"/>
    </w:rPr>
  </w:style>
  <w:style w:type="paragraph" w:styleId="Textoindependiente3">
    <w:name w:val="Body Text 3"/>
    <w:basedOn w:val="Normal"/>
    <w:rsid w:val="00E07E44"/>
    <w:pPr>
      <w:autoSpaceDE w:val="0"/>
      <w:autoSpaceDN w:val="0"/>
      <w:adjustRightInd w:val="0"/>
      <w:jc w:val="both"/>
    </w:pPr>
    <w:rPr>
      <w:rFonts w:ascii="Arial" w:hAnsi="Arial" w:cs="Arial"/>
      <w:color w:val="000000"/>
      <w:sz w:val="22"/>
      <w:szCs w:val="22"/>
    </w:rPr>
  </w:style>
  <w:style w:type="paragraph" w:styleId="Sangra2detindependiente">
    <w:name w:val="Body Text Indent 2"/>
    <w:basedOn w:val="Normal"/>
    <w:rsid w:val="00E07E44"/>
    <w:pPr>
      <w:autoSpaceDE w:val="0"/>
      <w:autoSpaceDN w:val="0"/>
      <w:adjustRightInd w:val="0"/>
      <w:ind w:left="360"/>
    </w:pPr>
    <w:rPr>
      <w:rFonts w:ascii="TimesNewRomanPSMT" w:hAnsi="TimesNewRomanPSMT"/>
      <w:color w:val="000000"/>
      <w:sz w:val="20"/>
      <w:szCs w:val="20"/>
    </w:rPr>
  </w:style>
  <w:style w:type="paragraph" w:styleId="Sangra3detindependiente">
    <w:name w:val="Body Text Indent 3"/>
    <w:basedOn w:val="Normal"/>
    <w:rsid w:val="00E07E44"/>
    <w:pPr>
      <w:autoSpaceDE w:val="0"/>
      <w:autoSpaceDN w:val="0"/>
      <w:adjustRightInd w:val="0"/>
      <w:ind w:left="540" w:hanging="540"/>
    </w:pPr>
    <w:rPr>
      <w:rFonts w:ascii="TimesNewRomanPSMT" w:hAnsi="TimesNewRomanPSMT"/>
      <w:color w:val="000000"/>
      <w:sz w:val="20"/>
      <w:szCs w:val="20"/>
    </w:rPr>
  </w:style>
  <w:style w:type="paragraph" w:styleId="Textodeglobo">
    <w:name w:val="Balloon Text"/>
    <w:basedOn w:val="Normal"/>
    <w:link w:val="TextodegloboCar"/>
    <w:uiPriority w:val="99"/>
    <w:semiHidden/>
    <w:rsid w:val="00E07E44"/>
    <w:rPr>
      <w:rFonts w:ascii="Tahoma" w:hAnsi="Tahoma"/>
      <w:sz w:val="16"/>
      <w:szCs w:val="16"/>
      <w:lang w:val="x-none" w:eastAsia="x-none"/>
    </w:rPr>
  </w:style>
  <w:style w:type="paragraph" w:customStyle="1" w:styleId="Ttulo11">
    <w:name w:val="Título 11"/>
    <w:basedOn w:val="Normal"/>
    <w:rsid w:val="00E07E44"/>
    <w:pPr>
      <w:spacing w:before="100" w:beforeAutospacing="1" w:after="100" w:afterAutospacing="1"/>
    </w:pPr>
  </w:style>
  <w:style w:type="paragraph" w:customStyle="1" w:styleId="T1">
    <w:name w:val="T1"/>
    <w:basedOn w:val="Ttulo11"/>
    <w:rsid w:val="00E07E44"/>
    <w:pPr>
      <w:keepNext/>
      <w:spacing w:before="0" w:beforeAutospacing="0" w:after="0" w:afterAutospacing="0"/>
      <w:ind w:left="360"/>
      <w:jc w:val="center"/>
      <w:outlineLvl w:val="0"/>
    </w:pPr>
    <w:rPr>
      <w:rFonts w:ascii="Arial" w:hAnsi="Arial" w:cs="Arial"/>
      <w:b/>
      <w:bCs/>
      <w:lang w:val="es-PE"/>
    </w:rPr>
  </w:style>
  <w:style w:type="paragraph" w:customStyle="1" w:styleId="Ttulo21">
    <w:name w:val="Título 21"/>
    <w:basedOn w:val="Normal"/>
    <w:rsid w:val="00E07E44"/>
    <w:pPr>
      <w:spacing w:before="100" w:beforeAutospacing="1" w:after="100" w:afterAutospacing="1"/>
    </w:pPr>
  </w:style>
  <w:style w:type="paragraph" w:customStyle="1" w:styleId="T2">
    <w:name w:val="T2"/>
    <w:basedOn w:val="Ttulo21"/>
    <w:rsid w:val="00E07E44"/>
    <w:pPr>
      <w:keepNext/>
      <w:tabs>
        <w:tab w:val="num" w:pos="540"/>
      </w:tabs>
      <w:spacing w:before="0" w:beforeAutospacing="0" w:after="0" w:afterAutospacing="0"/>
      <w:jc w:val="both"/>
      <w:outlineLvl w:val="1"/>
    </w:pPr>
    <w:rPr>
      <w:rFonts w:ascii="Arial" w:hAnsi="Arial" w:cs="Arial"/>
      <w:b/>
      <w:bCs/>
      <w:lang w:val="es-ES_tradnl"/>
    </w:rPr>
  </w:style>
  <w:style w:type="paragraph" w:customStyle="1" w:styleId="Estilo1">
    <w:name w:val="Estilo1"/>
    <w:basedOn w:val="Ttulo21"/>
    <w:rsid w:val="00E07E44"/>
    <w:pPr>
      <w:keepNext/>
      <w:tabs>
        <w:tab w:val="num" w:pos="360"/>
      </w:tabs>
      <w:spacing w:before="240" w:beforeAutospacing="0" w:after="60" w:afterAutospacing="0" w:line="360" w:lineRule="auto"/>
      <w:jc w:val="both"/>
      <w:outlineLvl w:val="1"/>
    </w:pPr>
    <w:rPr>
      <w:rFonts w:ascii="Arial" w:hAnsi="Arial" w:cs="Arial"/>
      <w:sz w:val="22"/>
      <w:szCs w:val="22"/>
      <w:lang w:val="es-MX"/>
    </w:rPr>
  </w:style>
  <w:style w:type="paragraph" w:styleId="Textocomentario">
    <w:name w:val="annotation text"/>
    <w:basedOn w:val="Normal"/>
    <w:link w:val="TextocomentarioCar"/>
    <w:uiPriority w:val="99"/>
    <w:rsid w:val="00E07E44"/>
    <w:pPr>
      <w:spacing w:before="100" w:beforeAutospacing="1" w:after="100" w:afterAutospacing="1"/>
    </w:pPr>
  </w:style>
  <w:style w:type="character" w:styleId="Refdenotaalpie">
    <w:name w:val="footnote reference"/>
    <w:aliases w:val="titulo 2,Знак сноски-FN,Ref. de nota al pie.,FC,ftref,16 Point,Superscript 6 Point,Footnote number,Texto de nota al pie,Footnotes refss,Appel note de bas de page,Ref,de nota al pie,referencia nota al pie"/>
    <w:uiPriority w:val="99"/>
    <w:qFormat/>
    <w:rsid w:val="00E07E44"/>
    <w:rPr>
      <w:rFonts w:cs="Times New Roman"/>
      <w:vertAlign w:val="superscript"/>
    </w:rPr>
  </w:style>
  <w:style w:type="character" w:styleId="Refdecomentario">
    <w:name w:val="annotation reference"/>
    <w:uiPriority w:val="99"/>
    <w:semiHidden/>
    <w:rsid w:val="00E07E44"/>
    <w:rPr>
      <w:rFonts w:cs="Times New Roman"/>
      <w:sz w:val="16"/>
      <w:szCs w:val="16"/>
    </w:rPr>
  </w:style>
  <w:style w:type="paragraph" w:styleId="Asuntodelcomentario">
    <w:name w:val="annotation subject"/>
    <w:basedOn w:val="Textocomentario"/>
    <w:next w:val="Textocomentario"/>
    <w:link w:val="AsuntodelcomentarioCar"/>
    <w:uiPriority w:val="99"/>
    <w:semiHidden/>
    <w:rsid w:val="00E07E44"/>
    <w:pPr>
      <w:spacing w:before="0" w:beforeAutospacing="0" w:after="0" w:afterAutospacing="0"/>
    </w:pPr>
    <w:rPr>
      <w:b/>
      <w:bCs/>
    </w:rPr>
  </w:style>
  <w:style w:type="character" w:customStyle="1" w:styleId="TextosinformatoCar">
    <w:name w:val="Texto sin formato Car"/>
    <w:link w:val="Textosinformato"/>
    <w:locked/>
    <w:rsid w:val="00FD5AB9"/>
    <w:rPr>
      <w:rFonts w:ascii="Courier New" w:hAnsi="Courier New" w:cs="Courier New"/>
    </w:rPr>
  </w:style>
  <w:style w:type="paragraph" w:styleId="Cierre">
    <w:name w:val="Closing"/>
    <w:basedOn w:val="Normal"/>
    <w:link w:val="CierreCar"/>
    <w:rsid w:val="00E07E44"/>
    <w:pPr>
      <w:widowControl w:val="0"/>
      <w:adjustRightInd w:val="0"/>
      <w:spacing w:line="360" w:lineRule="atLeast"/>
      <w:ind w:left="4252"/>
      <w:jc w:val="both"/>
      <w:textAlignment w:val="baseline"/>
    </w:pPr>
    <w:rPr>
      <w:rFonts w:ascii="Arial" w:hAnsi="Arial"/>
      <w:lang w:val="es-PE" w:eastAsia="x-none"/>
    </w:rPr>
  </w:style>
  <w:style w:type="paragraph" w:styleId="Textosinformato">
    <w:name w:val="Plain Text"/>
    <w:basedOn w:val="Normal"/>
    <w:link w:val="TextosinformatoCar"/>
    <w:rsid w:val="00E07E44"/>
    <w:rPr>
      <w:rFonts w:ascii="Courier New" w:hAnsi="Courier New"/>
      <w:sz w:val="20"/>
      <w:szCs w:val="20"/>
      <w:lang w:val="x-none" w:eastAsia="x-none"/>
    </w:rPr>
  </w:style>
  <w:style w:type="character" w:customStyle="1" w:styleId="TextodegloboCar">
    <w:name w:val="Texto de globo Car"/>
    <w:link w:val="Textodeglobo"/>
    <w:uiPriority w:val="99"/>
    <w:semiHidden/>
    <w:locked/>
    <w:rsid w:val="007314ED"/>
    <w:rPr>
      <w:rFonts w:ascii="Tahoma" w:hAnsi="Tahoma" w:cs="Tahoma"/>
      <w:sz w:val="16"/>
      <w:szCs w:val="16"/>
    </w:rPr>
  </w:style>
  <w:style w:type="paragraph" w:customStyle="1" w:styleId="vero">
    <w:name w:val="vero"/>
    <w:basedOn w:val="Ttulo3"/>
    <w:rsid w:val="00E07E44"/>
    <w:pPr>
      <w:keepLines/>
      <w:widowControl w:val="0"/>
      <w:adjustRightInd w:val="0"/>
      <w:textAlignment w:val="baseline"/>
    </w:pPr>
    <w:rPr>
      <w:rFonts w:ascii="Times New Roman" w:hAnsi="Times New Roman"/>
      <w:b/>
      <w:bCs/>
      <w:spacing w:val="-10"/>
      <w:kern w:val="28"/>
      <w:szCs w:val="20"/>
      <w:u w:val="none"/>
      <w:lang w:val="es-ES" w:eastAsia="en-US"/>
    </w:rPr>
  </w:style>
  <w:style w:type="paragraph" w:styleId="Mapadeldocumento">
    <w:name w:val="Document Map"/>
    <w:basedOn w:val="Normal"/>
    <w:semiHidden/>
    <w:rsid w:val="00E07E44"/>
    <w:pPr>
      <w:shd w:val="clear" w:color="auto" w:fill="000080"/>
    </w:pPr>
    <w:rPr>
      <w:rFonts w:ascii="Tahoma" w:hAnsi="Tahoma" w:cs="Tahoma"/>
      <w:sz w:val="20"/>
      <w:szCs w:val="20"/>
    </w:rPr>
  </w:style>
  <w:style w:type="paragraph" w:styleId="Textonotaalfinal">
    <w:name w:val="endnote text"/>
    <w:basedOn w:val="Normal"/>
    <w:semiHidden/>
    <w:rsid w:val="00E07E44"/>
    <w:rPr>
      <w:sz w:val="20"/>
      <w:szCs w:val="20"/>
    </w:rPr>
  </w:style>
  <w:style w:type="character" w:customStyle="1" w:styleId="Char">
    <w:name w:val="Char"/>
    <w:rsid w:val="00E07E44"/>
    <w:rPr>
      <w:rFonts w:cs="Times New Roman"/>
    </w:rPr>
  </w:style>
  <w:style w:type="character" w:styleId="Refdenotaalfinal">
    <w:name w:val="endnote reference"/>
    <w:semiHidden/>
    <w:rsid w:val="00E07E44"/>
    <w:rPr>
      <w:rFonts w:cs="Times New Roman"/>
      <w:vertAlign w:val="superscript"/>
    </w:rPr>
  </w:style>
  <w:style w:type="paragraph" w:styleId="NormalWeb">
    <w:name w:val="Normal (Web)"/>
    <w:basedOn w:val="Normal"/>
    <w:uiPriority w:val="99"/>
    <w:rsid w:val="00E07E44"/>
    <w:pPr>
      <w:spacing w:before="100" w:beforeAutospacing="1" w:after="100" w:afterAutospacing="1"/>
    </w:pPr>
  </w:style>
  <w:style w:type="character" w:styleId="Textoennegrita">
    <w:name w:val="Strong"/>
    <w:uiPriority w:val="22"/>
    <w:qFormat/>
    <w:rsid w:val="00E07E44"/>
    <w:rPr>
      <w:rFonts w:cs="Times New Roman"/>
      <w:b/>
      <w:bCs/>
    </w:rPr>
  </w:style>
  <w:style w:type="paragraph" w:customStyle="1" w:styleId="Prrafodelista1">
    <w:name w:val="Párrafo de lista1"/>
    <w:basedOn w:val="Normal"/>
    <w:rsid w:val="00E07E44"/>
    <w:pPr>
      <w:ind w:left="708"/>
    </w:pPr>
  </w:style>
  <w:style w:type="character" w:customStyle="1" w:styleId="Char5">
    <w:name w:val="Char5"/>
    <w:rsid w:val="00E07E44"/>
    <w:rPr>
      <w:rFonts w:ascii="TimesNewRomanPSMT" w:hAnsi="TimesNewRomanPSMT" w:cs="Times New Roman"/>
      <w:color w:val="FFFF00"/>
      <w:lang w:val="es-ES" w:eastAsia="es-ES"/>
    </w:rPr>
  </w:style>
  <w:style w:type="character" w:customStyle="1" w:styleId="Char3">
    <w:name w:val="Char3"/>
    <w:rsid w:val="00E07E44"/>
    <w:rPr>
      <w:rFonts w:ascii="TimesNewRomanPS-BoldMT" w:hAnsi="TimesNewRomanPS-BoldMT" w:cs="Times New Roman"/>
      <w:b/>
      <w:bCs/>
      <w:color w:val="000000"/>
    </w:rPr>
  </w:style>
  <w:style w:type="character" w:customStyle="1" w:styleId="Char1">
    <w:name w:val="Char1"/>
    <w:rsid w:val="00E07E44"/>
    <w:rPr>
      <w:rFonts w:ascii="Arial" w:hAnsi="Arial" w:cs="Arial"/>
      <w:sz w:val="24"/>
      <w:szCs w:val="24"/>
      <w:lang w:val="es-PE"/>
    </w:rPr>
  </w:style>
  <w:style w:type="character" w:customStyle="1" w:styleId="Char4">
    <w:name w:val="Char4"/>
    <w:rsid w:val="00E07E44"/>
    <w:rPr>
      <w:rFonts w:ascii="TimesNewRomanPSMT" w:hAnsi="TimesNewRomanPSMT" w:cs="Times New Roman"/>
      <w:color w:val="000000"/>
    </w:rPr>
  </w:style>
  <w:style w:type="character" w:customStyle="1" w:styleId="Char6">
    <w:name w:val="Char6"/>
    <w:rsid w:val="00E07E44"/>
    <w:rPr>
      <w:rFonts w:cs="Times New Roman"/>
    </w:rPr>
  </w:style>
  <w:style w:type="character" w:customStyle="1" w:styleId="Char2">
    <w:name w:val="Char2"/>
    <w:rsid w:val="00E07E44"/>
    <w:rPr>
      <w:rFonts w:cs="Times New Roman"/>
      <w:sz w:val="24"/>
      <w:szCs w:val="24"/>
    </w:rPr>
  </w:style>
  <w:style w:type="paragraph" w:customStyle="1" w:styleId="Revisin1">
    <w:name w:val="Revisión1"/>
    <w:hidden/>
    <w:semiHidden/>
    <w:rsid w:val="00B32B86"/>
    <w:rPr>
      <w:sz w:val="24"/>
      <w:szCs w:val="24"/>
      <w:lang w:val="es-ES" w:eastAsia="es-ES"/>
    </w:rPr>
  </w:style>
  <w:style w:type="character" w:customStyle="1" w:styleId="PiedepginaCar">
    <w:name w:val="Pie de página Car"/>
    <w:link w:val="Piedepgina"/>
    <w:uiPriority w:val="99"/>
    <w:locked/>
    <w:rsid w:val="00DD0CE2"/>
    <w:rPr>
      <w:rFonts w:cs="Times New Roman"/>
      <w:sz w:val="24"/>
      <w:szCs w:val="24"/>
    </w:rPr>
  </w:style>
  <w:style w:type="paragraph" w:styleId="Listaconvietas">
    <w:name w:val="List Bullet"/>
    <w:basedOn w:val="Lista"/>
    <w:autoRedefine/>
    <w:rsid w:val="00E76C75"/>
    <w:pPr>
      <w:numPr>
        <w:numId w:val="1"/>
      </w:numPr>
      <w:tabs>
        <w:tab w:val="clear" w:pos="1440"/>
      </w:tabs>
      <w:spacing w:after="240" w:line="240" w:lineRule="atLeast"/>
      <w:jc w:val="both"/>
    </w:pPr>
    <w:rPr>
      <w:rFonts w:ascii="Arial" w:hAnsi="Arial"/>
      <w:spacing w:val="-5"/>
      <w:sz w:val="20"/>
      <w:szCs w:val="20"/>
      <w:lang w:eastAsia="en-US"/>
    </w:rPr>
  </w:style>
  <w:style w:type="paragraph" w:styleId="Lista">
    <w:name w:val="List"/>
    <w:basedOn w:val="Normal"/>
    <w:rsid w:val="00E76C75"/>
    <w:pPr>
      <w:ind w:left="283" w:hanging="283"/>
    </w:pPr>
  </w:style>
  <w:style w:type="character" w:styleId="Nmerodepgina">
    <w:name w:val="page number"/>
    <w:basedOn w:val="Fuentedeprrafopredeter"/>
    <w:rsid w:val="00843E0A"/>
  </w:style>
  <w:style w:type="paragraph" w:styleId="Descripcin">
    <w:name w:val="caption"/>
    <w:basedOn w:val="Normal"/>
    <w:next w:val="Normal"/>
    <w:qFormat/>
    <w:rsid w:val="006B3D60"/>
    <w:rPr>
      <w:b/>
      <w:bCs/>
      <w:sz w:val="20"/>
      <w:szCs w:val="20"/>
    </w:rPr>
  </w:style>
  <w:style w:type="paragraph" w:styleId="Prrafodelista">
    <w:name w:val="List Paragraph"/>
    <w:aliases w:val="List Paragraph-Thesis,Lista vistosa - Énfasis 11,bei normal,Dot pt,No Spacing1,List Paragraph Char Char Char,Indicator Text,Numbered Para 1,Colorful List - Accent 11,Bullet 1,F5 List Paragraph,Bullet Points,lp1,viñetas,List Paragraph2,3"/>
    <w:basedOn w:val="Normal"/>
    <w:link w:val="PrrafodelistaCar"/>
    <w:uiPriority w:val="34"/>
    <w:qFormat/>
    <w:rsid w:val="00D87479"/>
    <w:pPr>
      <w:ind w:left="708"/>
    </w:pPr>
  </w:style>
  <w:style w:type="paragraph" w:styleId="Listaconvietas3">
    <w:name w:val="List Bullet 3"/>
    <w:basedOn w:val="Normal"/>
    <w:rsid w:val="00392DAA"/>
    <w:pPr>
      <w:numPr>
        <w:numId w:val="4"/>
      </w:numPr>
    </w:pPr>
  </w:style>
  <w:style w:type="character" w:customStyle="1" w:styleId="estilo30">
    <w:name w:val="estilo30"/>
    <w:basedOn w:val="Fuentedeprrafopredeter"/>
    <w:rsid w:val="008F4995"/>
  </w:style>
  <w:style w:type="character" w:customStyle="1" w:styleId="TextonotapieCar">
    <w:name w:val="Texto nota pie Car"/>
    <w:aliases w:val="Footnote Text Char Char Car,Footnote Text1 Char Car,Footnote Text Char Char Char Char Car,Footnote Text Char Car,Footnote Car,Footnote1 Car,Footnote Text Char2 Char Car,Footnote Text Char Char1 Char1 Car"/>
    <w:basedOn w:val="Fuentedeprrafopredeter"/>
    <w:link w:val="Textonotapie"/>
    <w:uiPriority w:val="99"/>
    <w:rsid w:val="00BE4E45"/>
  </w:style>
  <w:style w:type="table" w:styleId="Tablaconcuadrcula">
    <w:name w:val="Table Grid"/>
    <w:basedOn w:val="Tablanormal"/>
    <w:uiPriority w:val="39"/>
    <w:rsid w:val="007E45C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Textoindependiente"/>
    <w:rsid w:val="002C66D6"/>
    <w:rPr>
      <w:rFonts w:ascii="TimesNewRomanPSMT" w:hAnsi="TimesNewRomanPSMT"/>
      <w:color w:val="FFFF00"/>
    </w:rPr>
  </w:style>
  <w:style w:type="character" w:customStyle="1" w:styleId="Textoindependiente2Car">
    <w:name w:val="Texto independiente 2 Car"/>
    <w:link w:val="Textoindependiente2"/>
    <w:uiPriority w:val="99"/>
    <w:rsid w:val="00FF455F"/>
    <w:rPr>
      <w:rFonts w:ascii="TimesNewRomanPS-BoldMT" w:hAnsi="TimesNewRomanPS-BoldMT"/>
      <w:b/>
      <w:bCs/>
      <w:color w:val="000000"/>
    </w:rPr>
  </w:style>
  <w:style w:type="paragraph" w:styleId="Revisin">
    <w:name w:val="Revision"/>
    <w:hidden/>
    <w:uiPriority w:val="99"/>
    <w:semiHidden/>
    <w:rsid w:val="001F1313"/>
    <w:rPr>
      <w:sz w:val="24"/>
      <w:szCs w:val="24"/>
      <w:lang w:val="es-ES" w:eastAsia="es-ES"/>
    </w:rPr>
  </w:style>
  <w:style w:type="paragraph" w:styleId="TDC1">
    <w:name w:val="toc 1"/>
    <w:basedOn w:val="Normal"/>
    <w:next w:val="Normal"/>
    <w:autoRedefine/>
    <w:uiPriority w:val="39"/>
    <w:rsid w:val="0051602F"/>
    <w:pPr>
      <w:tabs>
        <w:tab w:val="left" w:pos="284"/>
        <w:tab w:val="right" w:leader="dot" w:pos="9345"/>
      </w:tabs>
      <w:spacing w:after="120"/>
    </w:pPr>
    <w:rPr>
      <w:rFonts w:ascii="Arial" w:hAnsi="Arial" w:cs="Arial"/>
      <w:iCs/>
      <w:noProof/>
      <w:sz w:val="22"/>
      <w:szCs w:val="22"/>
      <w:lang w:val="es-PE"/>
    </w:rPr>
  </w:style>
  <w:style w:type="character" w:customStyle="1" w:styleId="TextocomentarioCar">
    <w:name w:val="Texto comentario Car"/>
    <w:link w:val="Textocomentario"/>
    <w:uiPriority w:val="99"/>
    <w:rsid w:val="001B2F9C"/>
    <w:rPr>
      <w:sz w:val="24"/>
      <w:szCs w:val="24"/>
      <w:lang w:val="es-ES" w:eastAsia="es-ES"/>
    </w:rPr>
  </w:style>
  <w:style w:type="character" w:customStyle="1" w:styleId="Ttulo3Car">
    <w:name w:val="Título 3 Car"/>
    <w:link w:val="Ttulo3"/>
    <w:uiPriority w:val="9"/>
    <w:rsid w:val="00AE3D57"/>
    <w:rPr>
      <w:rFonts w:ascii="Arial" w:hAnsi="Arial" w:cs="Arial"/>
      <w:sz w:val="22"/>
      <w:szCs w:val="22"/>
      <w:u w:val="single"/>
      <w:lang w:val="es-ES_tradnl"/>
    </w:rPr>
  </w:style>
  <w:style w:type="character" w:customStyle="1" w:styleId="SangradetextonormalCar">
    <w:name w:val="Sangría de texto normal Car"/>
    <w:link w:val="Sangradetextonormal"/>
    <w:uiPriority w:val="99"/>
    <w:rsid w:val="00AE3D57"/>
    <w:rPr>
      <w:rFonts w:ascii="TimesNewRomanPSMT" w:hAnsi="TimesNewRomanPSMT"/>
      <w:color w:val="000000"/>
    </w:rPr>
  </w:style>
  <w:style w:type="character" w:customStyle="1" w:styleId="CierreCar">
    <w:name w:val="Cierre Car"/>
    <w:link w:val="Cierre"/>
    <w:rsid w:val="00AE3D57"/>
    <w:rPr>
      <w:rFonts w:ascii="Arial" w:hAnsi="Arial" w:cs="Arial"/>
      <w:sz w:val="24"/>
      <w:szCs w:val="24"/>
      <w:lang w:val="es-PE"/>
    </w:rPr>
  </w:style>
  <w:style w:type="character" w:customStyle="1" w:styleId="TextosinformatoCar1">
    <w:name w:val="Texto sin formato Car1"/>
    <w:uiPriority w:val="99"/>
    <w:semiHidden/>
    <w:rsid w:val="00AE3D57"/>
    <w:rPr>
      <w:rFonts w:ascii="Courier New" w:eastAsia="Times New Roman" w:hAnsi="Courier New" w:cs="Courier New"/>
    </w:rPr>
  </w:style>
  <w:style w:type="character" w:customStyle="1" w:styleId="EncabezadoCar">
    <w:name w:val="Encabezado Car"/>
    <w:link w:val="Encabezado"/>
    <w:rsid w:val="00AE3D57"/>
    <w:rPr>
      <w:sz w:val="24"/>
      <w:szCs w:val="24"/>
    </w:rPr>
  </w:style>
  <w:style w:type="character" w:customStyle="1" w:styleId="AsuntodelcomentarioCar">
    <w:name w:val="Asunto del comentario Car"/>
    <w:link w:val="Asuntodelcomentario"/>
    <w:uiPriority w:val="99"/>
    <w:semiHidden/>
    <w:rsid w:val="00AE3D57"/>
    <w:rPr>
      <w:b/>
      <w:bCs/>
      <w:sz w:val="24"/>
      <w:szCs w:val="24"/>
      <w:lang w:val="es-ES" w:eastAsia="es-ES"/>
    </w:rPr>
  </w:style>
  <w:style w:type="character" w:customStyle="1" w:styleId="Ttulo1Car">
    <w:name w:val="Título 1 Car"/>
    <w:link w:val="Ttulo1"/>
    <w:rsid w:val="00AE3D57"/>
    <w:rPr>
      <w:rFonts w:ascii="Arial" w:hAnsi="Arial" w:cs="Arial"/>
      <w:b/>
      <w:bCs/>
      <w:kern w:val="32"/>
      <w:sz w:val="32"/>
      <w:szCs w:val="32"/>
    </w:rPr>
  </w:style>
  <w:style w:type="paragraph" w:styleId="TDC3">
    <w:name w:val="toc 3"/>
    <w:basedOn w:val="Normal"/>
    <w:next w:val="Normal"/>
    <w:autoRedefine/>
    <w:uiPriority w:val="39"/>
    <w:unhideWhenUsed/>
    <w:rsid w:val="00AE3D57"/>
    <w:pPr>
      <w:ind w:left="480"/>
    </w:pPr>
  </w:style>
  <w:style w:type="paragraph" w:styleId="TDC2">
    <w:name w:val="toc 2"/>
    <w:basedOn w:val="Normal"/>
    <w:next w:val="Normal"/>
    <w:autoRedefine/>
    <w:uiPriority w:val="39"/>
    <w:unhideWhenUsed/>
    <w:rsid w:val="00B16A8C"/>
    <w:pPr>
      <w:numPr>
        <w:numId w:val="21"/>
      </w:numPr>
      <w:tabs>
        <w:tab w:val="right" w:leader="dot" w:pos="8494"/>
      </w:tabs>
      <w:spacing w:line="276" w:lineRule="auto"/>
      <w:ind w:right="141"/>
    </w:pPr>
    <w:rPr>
      <w:rFonts w:ascii="Calibri" w:hAnsi="Calibri"/>
      <w:sz w:val="22"/>
      <w:szCs w:val="22"/>
    </w:rPr>
  </w:style>
  <w:style w:type="paragraph" w:styleId="TDC4">
    <w:name w:val="toc 4"/>
    <w:basedOn w:val="Normal"/>
    <w:next w:val="Normal"/>
    <w:autoRedefine/>
    <w:uiPriority w:val="39"/>
    <w:unhideWhenUsed/>
    <w:rsid w:val="00AE3D57"/>
    <w:pPr>
      <w:spacing w:after="100" w:line="276" w:lineRule="auto"/>
      <w:ind w:left="660"/>
    </w:pPr>
    <w:rPr>
      <w:rFonts w:ascii="Calibri" w:hAnsi="Calibri"/>
      <w:sz w:val="22"/>
      <w:szCs w:val="22"/>
    </w:rPr>
  </w:style>
  <w:style w:type="paragraph" w:styleId="TDC5">
    <w:name w:val="toc 5"/>
    <w:basedOn w:val="Normal"/>
    <w:next w:val="Normal"/>
    <w:autoRedefine/>
    <w:uiPriority w:val="39"/>
    <w:unhideWhenUsed/>
    <w:rsid w:val="00AE3D57"/>
    <w:pPr>
      <w:spacing w:after="100" w:line="276" w:lineRule="auto"/>
      <w:ind w:left="880"/>
    </w:pPr>
    <w:rPr>
      <w:rFonts w:ascii="Calibri" w:hAnsi="Calibri"/>
      <w:sz w:val="22"/>
      <w:szCs w:val="22"/>
    </w:rPr>
  </w:style>
  <w:style w:type="paragraph" w:styleId="TDC6">
    <w:name w:val="toc 6"/>
    <w:basedOn w:val="Normal"/>
    <w:next w:val="Normal"/>
    <w:autoRedefine/>
    <w:uiPriority w:val="39"/>
    <w:unhideWhenUsed/>
    <w:rsid w:val="00AE3D57"/>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rsid w:val="00AE3D57"/>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rsid w:val="00AE3D57"/>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rsid w:val="00AE3D57"/>
    <w:pPr>
      <w:spacing w:after="100" w:line="276" w:lineRule="auto"/>
      <w:ind w:left="1760"/>
    </w:pPr>
    <w:rPr>
      <w:rFonts w:ascii="Calibri" w:hAnsi="Calibri"/>
      <w:sz w:val="22"/>
      <w:szCs w:val="22"/>
    </w:rPr>
  </w:style>
  <w:style w:type="character" w:customStyle="1" w:styleId="PrrafodelistaCar">
    <w:name w:val="Párrafo de lista Car"/>
    <w:aliases w:val="List Paragraph-Thesis Car,Lista vistosa - Énfasis 11 Car,bei normal Car,Dot pt Car,No Spacing1 Car,List Paragraph Char Char Char Car,Indicator Text Car,Numbered Para 1 Car,Colorful List - Accent 11 Car,Bullet 1 Car,Bullet Points Car"/>
    <w:link w:val="Prrafodelista"/>
    <w:uiPriority w:val="34"/>
    <w:rsid w:val="00345E69"/>
    <w:rPr>
      <w:sz w:val="24"/>
      <w:szCs w:val="24"/>
      <w:lang w:val="es-ES" w:eastAsia="es-ES"/>
    </w:rPr>
  </w:style>
  <w:style w:type="character" w:customStyle="1" w:styleId="apple-converted-space">
    <w:name w:val="apple-converted-space"/>
    <w:rsid w:val="00715549"/>
  </w:style>
  <w:style w:type="table" w:customStyle="1" w:styleId="Tablaconcuadrcula4">
    <w:name w:val="Tabla con cuadrícula4"/>
    <w:basedOn w:val="Tablanormal"/>
    <w:uiPriority w:val="59"/>
    <w:rsid w:val="00492FD2"/>
    <w:pPr>
      <w:jc w:val="both"/>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4D5DCC"/>
    <w:pPr>
      <w:keepLines/>
      <w:spacing w:before="480" w:after="0" w:line="276" w:lineRule="auto"/>
      <w:outlineLvl w:val="9"/>
    </w:pPr>
    <w:rPr>
      <w:rFonts w:ascii="Cambria" w:hAnsi="Cambria"/>
      <w:color w:val="365F91"/>
      <w:kern w:val="0"/>
      <w:sz w:val="28"/>
      <w:szCs w:val="28"/>
      <w:lang w:val="es-PE" w:eastAsia="es-PE"/>
    </w:rPr>
  </w:style>
  <w:style w:type="character" w:customStyle="1" w:styleId="XDocReportEmptyText">
    <w:name w:val="XDocReport_EmptyText"/>
    <w:rsid w:val="00347D06"/>
  </w:style>
  <w:style w:type="character" w:customStyle="1" w:styleId="Mencinsinresolver1">
    <w:name w:val="Mención sin resolver1"/>
    <w:uiPriority w:val="99"/>
    <w:semiHidden/>
    <w:unhideWhenUsed/>
    <w:rsid w:val="00315C91"/>
    <w:rPr>
      <w:color w:val="808080"/>
      <w:shd w:val="clear" w:color="auto" w:fill="E6E6E6"/>
    </w:rPr>
  </w:style>
  <w:style w:type="character" w:customStyle="1" w:styleId="Mencinsinresolver2">
    <w:name w:val="Mención sin resolver2"/>
    <w:uiPriority w:val="99"/>
    <w:semiHidden/>
    <w:unhideWhenUsed/>
    <w:rsid w:val="00A214EF"/>
    <w:rPr>
      <w:color w:val="808080"/>
      <w:shd w:val="clear" w:color="auto" w:fill="E6E6E6"/>
    </w:rPr>
  </w:style>
  <w:style w:type="character" w:styleId="nfasis">
    <w:name w:val="Emphasis"/>
    <w:uiPriority w:val="20"/>
    <w:qFormat/>
    <w:rsid w:val="009B4803"/>
    <w:rPr>
      <w:i/>
      <w:iCs/>
    </w:rPr>
  </w:style>
  <w:style w:type="paragraph" w:customStyle="1" w:styleId="TtulodeTDC1">
    <w:name w:val="Título de TDC1"/>
    <w:basedOn w:val="Ttulo1"/>
    <w:next w:val="Normal"/>
    <w:uiPriority w:val="39"/>
    <w:semiHidden/>
    <w:unhideWhenUsed/>
    <w:qFormat/>
    <w:rsid w:val="001D76FC"/>
    <w:pPr>
      <w:keepLines/>
      <w:spacing w:before="480" w:after="0" w:line="276" w:lineRule="auto"/>
      <w:outlineLvl w:val="9"/>
    </w:pPr>
    <w:rPr>
      <w:rFonts w:ascii="Cambria" w:hAnsi="Cambria"/>
      <w:color w:val="365F91"/>
      <w:kern w:val="0"/>
      <w:sz w:val="28"/>
      <w:szCs w:val="28"/>
      <w:lang w:val="es-PE" w:eastAsia="es-PE"/>
    </w:rPr>
  </w:style>
  <w:style w:type="character" w:customStyle="1" w:styleId="Ttulo2Car">
    <w:name w:val="Título 2 Car"/>
    <w:link w:val="Ttulo2"/>
    <w:rsid w:val="001D76FC"/>
    <w:rPr>
      <w:rFonts w:ascii="Arial" w:hAnsi="Arial" w:cs="Arial"/>
      <w:b/>
      <w:bCs/>
      <w:i/>
      <w:iCs/>
      <w:sz w:val="28"/>
      <w:szCs w:val="28"/>
      <w:lang w:val="es-ES" w:eastAsia="es-ES"/>
    </w:rPr>
  </w:style>
  <w:style w:type="character" w:customStyle="1" w:styleId="Ttulo4Car">
    <w:name w:val="Título 4 Car"/>
    <w:link w:val="Ttulo4"/>
    <w:rsid w:val="001D76FC"/>
    <w:rPr>
      <w:b/>
      <w:bCs/>
      <w:sz w:val="28"/>
      <w:szCs w:val="28"/>
      <w:lang w:val="es-ES" w:eastAsia="es-ES"/>
    </w:rPr>
  </w:style>
  <w:style w:type="paragraph" w:customStyle="1" w:styleId="Epgrafe1">
    <w:name w:val="Epígrafe1"/>
    <w:basedOn w:val="Normal"/>
    <w:next w:val="Normal"/>
    <w:qFormat/>
    <w:rsid w:val="001D76FC"/>
    <w:rPr>
      <w:b/>
      <w:bCs/>
      <w:sz w:val="20"/>
      <w:szCs w:val="20"/>
      <w:lang w:val="es-PE"/>
    </w:rPr>
  </w:style>
  <w:style w:type="paragraph" w:styleId="Ttulo">
    <w:name w:val="Title"/>
    <w:basedOn w:val="Normal"/>
    <w:next w:val="Normal"/>
    <w:link w:val="TtuloCar"/>
    <w:qFormat/>
    <w:rsid w:val="001D76FC"/>
    <w:pPr>
      <w:spacing w:before="240" w:after="60"/>
      <w:jc w:val="center"/>
      <w:outlineLvl w:val="0"/>
    </w:pPr>
    <w:rPr>
      <w:rFonts w:ascii="Cambria" w:hAnsi="Cambria"/>
      <w:b/>
      <w:bCs/>
      <w:kern w:val="28"/>
      <w:sz w:val="32"/>
      <w:szCs w:val="32"/>
    </w:rPr>
  </w:style>
  <w:style w:type="character" w:customStyle="1" w:styleId="TtuloCar">
    <w:name w:val="Título Car"/>
    <w:link w:val="Ttulo"/>
    <w:rsid w:val="001D76FC"/>
    <w:rPr>
      <w:rFonts w:ascii="Cambria" w:hAnsi="Cambria"/>
      <w:b/>
      <w:bCs/>
      <w:kern w:val="28"/>
      <w:sz w:val="32"/>
      <w:szCs w:val="32"/>
      <w:lang w:val="es-ES" w:eastAsia="es-ES"/>
    </w:rPr>
  </w:style>
  <w:style w:type="paragraph" w:styleId="z-Principiodelformulario">
    <w:name w:val="HTML Top of Form"/>
    <w:basedOn w:val="Normal"/>
    <w:next w:val="Normal"/>
    <w:link w:val="z-PrincipiodelformularioCar"/>
    <w:hidden/>
    <w:uiPriority w:val="99"/>
    <w:semiHidden/>
    <w:unhideWhenUsed/>
    <w:rsid w:val="001D76FC"/>
    <w:pPr>
      <w:pBdr>
        <w:bottom w:val="single" w:sz="6" w:space="1" w:color="auto"/>
      </w:pBdr>
      <w:jc w:val="center"/>
    </w:pPr>
    <w:rPr>
      <w:rFonts w:ascii="Arial" w:hAnsi="Arial" w:cs="Arial"/>
      <w:vanish/>
      <w:sz w:val="16"/>
      <w:szCs w:val="16"/>
      <w:lang w:val="es-PE" w:eastAsia="es-PE"/>
    </w:rPr>
  </w:style>
  <w:style w:type="character" w:customStyle="1" w:styleId="z-PrincipiodelformularioCar">
    <w:name w:val="z-Principio del formulario Car"/>
    <w:link w:val="z-Principiodelformulario"/>
    <w:uiPriority w:val="99"/>
    <w:semiHidden/>
    <w:rsid w:val="001D76FC"/>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1D76FC"/>
    <w:pPr>
      <w:pBdr>
        <w:top w:val="single" w:sz="6" w:space="1" w:color="auto"/>
      </w:pBdr>
      <w:jc w:val="center"/>
    </w:pPr>
    <w:rPr>
      <w:rFonts w:ascii="Arial" w:hAnsi="Arial" w:cs="Arial"/>
      <w:vanish/>
      <w:sz w:val="16"/>
      <w:szCs w:val="16"/>
      <w:lang w:val="es-PE" w:eastAsia="es-PE"/>
    </w:rPr>
  </w:style>
  <w:style w:type="character" w:customStyle="1" w:styleId="z-FinaldelformularioCar">
    <w:name w:val="z-Final del formulario Car"/>
    <w:link w:val="z-Finaldelformulario"/>
    <w:uiPriority w:val="99"/>
    <w:rsid w:val="001D76FC"/>
    <w:rPr>
      <w:rFonts w:ascii="Arial" w:hAnsi="Arial" w:cs="Arial"/>
      <w:vanish/>
      <w:sz w:val="16"/>
      <w:szCs w:val="16"/>
    </w:rPr>
  </w:style>
  <w:style w:type="character" w:customStyle="1" w:styleId="ui-button-text">
    <w:name w:val="ui-button-text"/>
    <w:basedOn w:val="Fuentedeprrafopredeter"/>
    <w:rsid w:val="001D76FC"/>
  </w:style>
  <w:style w:type="table" w:customStyle="1" w:styleId="TableGrid">
    <w:name w:val="TableGrid"/>
    <w:rsid w:val="001D76FC"/>
    <w:rPr>
      <w:rFonts w:ascii="Calibri" w:hAnsi="Calibri"/>
      <w:sz w:val="22"/>
      <w:szCs w:val="22"/>
    </w:rPr>
    <w:tblPr>
      <w:tblCellMar>
        <w:top w:w="0" w:type="dxa"/>
        <w:left w:w="0" w:type="dxa"/>
        <w:bottom w:w="0" w:type="dxa"/>
        <w:right w:w="0" w:type="dxa"/>
      </w:tblCellMar>
    </w:tblPr>
  </w:style>
  <w:style w:type="table" w:customStyle="1" w:styleId="TableGrid1">
    <w:name w:val="TableGrid1"/>
    <w:rsid w:val="001D76FC"/>
    <w:rPr>
      <w:rFonts w:ascii="Calibri" w:hAnsi="Calibr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CC0DC8"/>
    <w:pPr>
      <w:widowControl w:val="0"/>
      <w:autoSpaceDE w:val="0"/>
      <w:autoSpaceDN w:val="0"/>
    </w:pPr>
    <w:rPr>
      <w:rFonts w:ascii="Arial" w:eastAsia="Arial" w:hAnsi="Arial" w:cs="Arial"/>
      <w:sz w:val="22"/>
      <w:szCs w:val="22"/>
      <w:lang w:val="es-PE" w:eastAsia="es-PE" w:bidi="es-PE"/>
    </w:rPr>
  </w:style>
  <w:style w:type="character" w:customStyle="1" w:styleId="Ttulo6Car">
    <w:name w:val="Título 6 Car"/>
    <w:link w:val="Ttulo6"/>
    <w:semiHidden/>
    <w:rsid w:val="00425891"/>
    <w:rPr>
      <w:rFonts w:ascii="Cambria" w:eastAsia="Times New Roman" w:hAnsi="Cambria" w:cs="Times New Roman"/>
      <w:color w:val="243F60"/>
      <w:sz w:val="24"/>
      <w:szCs w:val="24"/>
      <w:lang w:val="es-ES" w:eastAsia="es-ES"/>
    </w:rPr>
  </w:style>
  <w:style w:type="table" w:customStyle="1" w:styleId="Tablaconcuadrcula1">
    <w:name w:val="Tabla con cuadrícula1"/>
    <w:basedOn w:val="Tablanormal"/>
    <w:next w:val="Tablaconcuadrcula"/>
    <w:uiPriority w:val="39"/>
    <w:rsid w:val="00396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26704">
      <w:bodyDiv w:val="1"/>
      <w:marLeft w:val="0"/>
      <w:marRight w:val="0"/>
      <w:marTop w:val="0"/>
      <w:marBottom w:val="0"/>
      <w:divBdr>
        <w:top w:val="none" w:sz="0" w:space="0" w:color="auto"/>
        <w:left w:val="none" w:sz="0" w:space="0" w:color="auto"/>
        <w:bottom w:val="none" w:sz="0" w:space="0" w:color="auto"/>
        <w:right w:val="none" w:sz="0" w:space="0" w:color="auto"/>
      </w:divBdr>
    </w:div>
    <w:div w:id="92747021">
      <w:bodyDiv w:val="1"/>
      <w:marLeft w:val="0"/>
      <w:marRight w:val="0"/>
      <w:marTop w:val="0"/>
      <w:marBottom w:val="0"/>
      <w:divBdr>
        <w:top w:val="none" w:sz="0" w:space="0" w:color="auto"/>
        <w:left w:val="none" w:sz="0" w:space="0" w:color="auto"/>
        <w:bottom w:val="none" w:sz="0" w:space="0" w:color="auto"/>
        <w:right w:val="none" w:sz="0" w:space="0" w:color="auto"/>
      </w:divBdr>
    </w:div>
    <w:div w:id="177429236">
      <w:bodyDiv w:val="1"/>
      <w:marLeft w:val="0"/>
      <w:marRight w:val="0"/>
      <w:marTop w:val="0"/>
      <w:marBottom w:val="0"/>
      <w:divBdr>
        <w:top w:val="none" w:sz="0" w:space="0" w:color="auto"/>
        <w:left w:val="none" w:sz="0" w:space="0" w:color="auto"/>
        <w:bottom w:val="none" w:sz="0" w:space="0" w:color="auto"/>
        <w:right w:val="none" w:sz="0" w:space="0" w:color="auto"/>
      </w:divBdr>
    </w:div>
    <w:div w:id="233273229">
      <w:bodyDiv w:val="1"/>
      <w:marLeft w:val="0"/>
      <w:marRight w:val="0"/>
      <w:marTop w:val="0"/>
      <w:marBottom w:val="0"/>
      <w:divBdr>
        <w:top w:val="none" w:sz="0" w:space="0" w:color="auto"/>
        <w:left w:val="none" w:sz="0" w:space="0" w:color="auto"/>
        <w:bottom w:val="none" w:sz="0" w:space="0" w:color="auto"/>
        <w:right w:val="none" w:sz="0" w:space="0" w:color="auto"/>
      </w:divBdr>
      <w:divsChild>
        <w:div w:id="1088424808">
          <w:marLeft w:val="0"/>
          <w:marRight w:val="0"/>
          <w:marTop w:val="0"/>
          <w:marBottom w:val="0"/>
          <w:divBdr>
            <w:top w:val="none" w:sz="0" w:space="0" w:color="auto"/>
            <w:left w:val="none" w:sz="0" w:space="0" w:color="auto"/>
            <w:bottom w:val="none" w:sz="0" w:space="0" w:color="auto"/>
            <w:right w:val="none" w:sz="0" w:space="0" w:color="auto"/>
          </w:divBdr>
          <w:divsChild>
            <w:div w:id="422991299">
              <w:marLeft w:val="0"/>
              <w:marRight w:val="0"/>
              <w:marTop w:val="0"/>
              <w:marBottom w:val="0"/>
              <w:divBdr>
                <w:top w:val="none" w:sz="0" w:space="0" w:color="auto"/>
                <w:left w:val="none" w:sz="0" w:space="0" w:color="auto"/>
                <w:bottom w:val="none" w:sz="0" w:space="0" w:color="auto"/>
                <w:right w:val="none" w:sz="0" w:space="0" w:color="auto"/>
              </w:divBdr>
              <w:divsChild>
                <w:div w:id="1356270717">
                  <w:marLeft w:val="0"/>
                  <w:marRight w:val="0"/>
                  <w:marTop w:val="0"/>
                  <w:marBottom w:val="0"/>
                  <w:divBdr>
                    <w:top w:val="none" w:sz="0" w:space="0" w:color="auto"/>
                    <w:left w:val="none" w:sz="0" w:space="0" w:color="auto"/>
                    <w:bottom w:val="none" w:sz="0" w:space="0" w:color="auto"/>
                    <w:right w:val="none" w:sz="0" w:space="0" w:color="auto"/>
                  </w:divBdr>
                  <w:divsChild>
                    <w:div w:id="2111317430">
                      <w:marLeft w:val="0"/>
                      <w:marRight w:val="0"/>
                      <w:marTop w:val="0"/>
                      <w:marBottom w:val="0"/>
                      <w:divBdr>
                        <w:top w:val="none" w:sz="0" w:space="0" w:color="auto"/>
                        <w:left w:val="none" w:sz="0" w:space="0" w:color="auto"/>
                        <w:bottom w:val="none" w:sz="0" w:space="0" w:color="auto"/>
                        <w:right w:val="none" w:sz="0" w:space="0" w:color="auto"/>
                      </w:divBdr>
                      <w:divsChild>
                        <w:div w:id="67831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321551">
      <w:bodyDiv w:val="1"/>
      <w:marLeft w:val="0"/>
      <w:marRight w:val="0"/>
      <w:marTop w:val="0"/>
      <w:marBottom w:val="0"/>
      <w:divBdr>
        <w:top w:val="none" w:sz="0" w:space="0" w:color="auto"/>
        <w:left w:val="none" w:sz="0" w:space="0" w:color="auto"/>
        <w:bottom w:val="none" w:sz="0" w:space="0" w:color="auto"/>
        <w:right w:val="none" w:sz="0" w:space="0" w:color="auto"/>
      </w:divBdr>
    </w:div>
    <w:div w:id="329408564">
      <w:bodyDiv w:val="1"/>
      <w:marLeft w:val="0"/>
      <w:marRight w:val="0"/>
      <w:marTop w:val="0"/>
      <w:marBottom w:val="0"/>
      <w:divBdr>
        <w:top w:val="none" w:sz="0" w:space="0" w:color="auto"/>
        <w:left w:val="none" w:sz="0" w:space="0" w:color="auto"/>
        <w:bottom w:val="none" w:sz="0" w:space="0" w:color="auto"/>
        <w:right w:val="none" w:sz="0" w:space="0" w:color="auto"/>
      </w:divBdr>
    </w:div>
    <w:div w:id="459812397">
      <w:bodyDiv w:val="1"/>
      <w:marLeft w:val="0"/>
      <w:marRight w:val="0"/>
      <w:marTop w:val="0"/>
      <w:marBottom w:val="0"/>
      <w:divBdr>
        <w:top w:val="none" w:sz="0" w:space="0" w:color="auto"/>
        <w:left w:val="none" w:sz="0" w:space="0" w:color="auto"/>
        <w:bottom w:val="none" w:sz="0" w:space="0" w:color="auto"/>
        <w:right w:val="none" w:sz="0" w:space="0" w:color="auto"/>
      </w:divBdr>
    </w:div>
    <w:div w:id="473370276">
      <w:bodyDiv w:val="1"/>
      <w:marLeft w:val="0"/>
      <w:marRight w:val="0"/>
      <w:marTop w:val="0"/>
      <w:marBottom w:val="0"/>
      <w:divBdr>
        <w:top w:val="none" w:sz="0" w:space="0" w:color="auto"/>
        <w:left w:val="none" w:sz="0" w:space="0" w:color="auto"/>
        <w:bottom w:val="none" w:sz="0" w:space="0" w:color="auto"/>
        <w:right w:val="none" w:sz="0" w:space="0" w:color="auto"/>
      </w:divBdr>
    </w:div>
    <w:div w:id="549732163">
      <w:bodyDiv w:val="1"/>
      <w:marLeft w:val="0"/>
      <w:marRight w:val="0"/>
      <w:marTop w:val="0"/>
      <w:marBottom w:val="0"/>
      <w:divBdr>
        <w:top w:val="none" w:sz="0" w:space="0" w:color="auto"/>
        <w:left w:val="none" w:sz="0" w:space="0" w:color="auto"/>
        <w:bottom w:val="none" w:sz="0" w:space="0" w:color="auto"/>
        <w:right w:val="none" w:sz="0" w:space="0" w:color="auto"/>
      </w:divBdr>
    </w:div>
    <w:div w:id="778525779">
      <w:bodyDiv w:val="1"/>
      <w:marLeft w:val="0"/>
      <w:marRight w:val="0"/>
      <w:marTop w:val="0"/>
      <w:marBottom w:val="0"/>
      <w:divBdr>
        <w:top w:val="none" w:sz="0" w:space="0" w:color="auto"/>
        <w:left w:val="none" w:sz="0" w:space="0" w:color="auto"/>
        <w:bottom w:val="none" w:sz="0" w:space="0" w:color="auto"/>
        <w:right w:val="none" w:sz="0" w:space="0" w:color="auto"/>
      </w:divBdr>
    </w:div>
    <w:div w:id="973870625">
      <w:bodyDiv w:val="1"/>
      <w:marLeft w:val="0"/>
      <w:marRight w:val="0"/>
      <w:marTop w:val="0"/>
      <w:marBottom w:val="0"/>
      <w:divBdr>
        <w:top w:val="none" w:sz="0" w:space="0" w:color="auto"/>
        <w:left w:val="none" w:sz="0" w:space="0" w:color="auto"/>
        <w:bottom w:val="none" w:sz="0" w:space="0" w:color="auto"/>
        <w:right w:val="none" w:sz="0" w:space="0" w:color="auto"/>
      </w:divBdr>
    </w:div>
    <w:div w:id="1436748071">
      <w:bodyDiv w:val="1"/>
      <w:marLeft w:val="0"/>
      <w:marRight w:val="0"/>
      <w:marTop w:val="0"/>
      <w:marBottom w:val="0"/>
      <w:divBdr>
        <w:top w:val="none" w:sz="0" w:space="0" w:color="auto"/>
        <w:left w:val="none" w:sz="0" w:space="0" w:color="auto"/>
        <w:bottom w:val="none" w:sz="0" w:space="0" w:color="auto"/>
        <w:right w:val="none" w:sz="0" w:space="0" w:color="auto"/>
      </w:divBdr>
      <w:divsChild>
        <w:div w:id="1774789400">
          <w:marLeft w:val="0"/>
          <w:marRight w:val="0"/>
          <w:marTop w:val="0"/>
          <w:marBottom w:val="0"/>
          <w:divBdr>
            <w:top w:val="none" w:sz="0" w:space="0" w:color="auto"/>
            <w:left w:val="none" w:sz="0" w:space="0" w:color="auto"/>
            <w:bottom w:val="none" w:sz="0" w:space="0" w:color="auto"/>
            <w:right w:val="none" w:sz="0" w:space="0" w:color="auto"/>
          </w:divBdr>
        </w:div>
      </w:divsChild>
    </w:div>
    <w:div w:id="1558586797">
      <w:bodyDiv w:val="1"/>
      <w:marLeft w:val="0"/>
      <w:marRight w:val="0"/>
      <w:marTop w:val="0"/>
      <w:marBottom w:val="0"/>
      <w:divBdr>
        <w:top w:val="none" w:sz="0" w:space="0" w:color="auto"/>
        <w:left w:val="none" w:sz="0" w:space="0" w:color="auto"/>
        <w:bottom w:val="none" w:sz="0" w:space="0" w:color="auto"/>
        <w:right w:val="none" w:sz="0" w:space="0" w:color="auto"/>
      </w:divBdr>
      <w:divsChild>
        <w:div w:id="281769371">
          <w:marLeft w:val="0"/>
          <w:marRight w:val="0"/>
          <w:marTop w:val="0"/>
          <w:marBottom w:val="0"/>
          <w:divBdr>
            <w:top w:val="none" w:sz="0" w:space="0" w:color="auto"/>
            <w:left w:val="none" w:sz="0" w:space="0" w:color="auto"/>
            <w:bottom w:val="none" w:sz="0" w:space="0" w:color="auto"/>
            <w:right w:val="none" w:sz="0" w:space="0" w:color="auto"/>
          </w:divBdr>
          <w:divsChild>
            <w:div w:id="1840584746">
              <w:marLeft w:val="0"/>
              <w:marRight w:val="0"/>
              <w:marTop w:val="0"/>
              <w:marBottom w:val="0"/>
              <w:divBdr>
                <w:top w:val="none" w:sz="0" w:space="0" w:color="auto"/>
                <w:left w:val="none" w:sz="0" w:space="0" w:color="auto"/>
                <w:bottom w:val="none" w:sz="0" w:space="0" w:color="auto"/>
                <w:right w:val="none" w:sz="0" w:space="0" w:color="auto"/>
              </w:divBdr>
              <w:divsChild>
                <w:div w:id="1016737364">
                  <w:marLeft w:val="0"/>
                  <w:marRight w:val="0"/>
                  <w:marTop w:val="0"/>
                  <w:marBottom w:val="0"/>
                  <w:divBdr>
                    <w:top w:val="none" w:sz="0" w:space="0" w:color="auto"/>
                    <w:left w:val="none" w:sz="0" w:space="0" w:color="auto"/>
                    <w:bottom w:val="none" w:sz="0" w:space="0" w:color="auto"/>
                    <w:right w:val="none" w:sz="0" w:space="0" w:color="auto"/>
                  </w:divBdr>
                  <w:divsChild>
                    <w:div w:id="763384009">
                      <w:marLeft w:val="0"/>
                      <w:marRight w:val="0"/>
                      <w:marTop w:val="0"/>
                      <w:marBottom w:val="0"/>
                      <w:divBdr>
                        <w:top w:val="none" w:sz="0" w:space="0" w:color="auto"/>
                        <w:left w:val="none" w:sz="0" w:space="0" w:color="auto"/>
                        <w:bottom w:val="none" w:sz="0" w:space="0" w:color="auto"/>
                        <w:right w:val="none" w:sz="0" w:space="0" w:color="auto"/>
                      </w:divBdr>
                      <w:divsChild>
                        <w:div w:id="14981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734964">
      <w:bodyDiv w:val="1"/>
      <w:marLeft w:val="0"/>
      <w:marRight w:val="0"/>
      <w:marTop w:val="0"/>
      <w:marBottom w:val="0"/>
      <w:divBdr>
        <w:top w:val="none" w:sz="0" w:space="0" w:color="auto"/>
        <w:left w:val="none" w:sz="0" w:space="0" w:color="auto"/>
        <w:bottom w:val="none" w:sz="0" w:space="0" w:color="auto"/>
        <w:right w:val="none" w:sz="0" w:space="0" w:color="auto"/>
      </w:divBdr>
    </w:div>
    <w:div w:id="1777867188">
      <w:bodyDiv w:val="1"/>
      <w:marLeft w:val="0"/>
      <w:marRight w:val="0"/>
      <w:marTop w:val="0"/>
      <w:marBottom w:val="0"/>
      <w:divBdr>
        <w:top w:val="none" w:sz="0" w:space="0" w:color="auto"/>
        <w:left w:val="none" w:sz="0" w:space="0" w:color="auto"/>
        <w:bottom w:val="none" w:sz="0" w:space="0" w:color="auto"/>
        <w:right w:val="none" w:sz="0" w:space="0" w:color="auto"/>
      </w:divBdr>
    </w:div>
    <w:div w:id="1817143260">
      <w:bodyDiv w:val="1"/>
      <w:marLeft w:val="0"/>
      <w:marRight w:val="0"/>
      <w:marTop w:val="0"/>
      <w:marBottom w:val="0"/>
      <w:divBdr>
        <w:top w:val="none" w:sz="0" w:space="0" w:color="auto"/>
        <w:left w:val="none" w:sz="0" w:space="0" w:color="auto"/>
        <w:bottom w:val="none" w:sz="0" w:space="0" w:color="auto"/>
        <w:right w:val="none" w:sz="0" w:space="0" w:color="auto"/>
      </w:divBdr>
    </w:div>
    <w:div w:id="1849981955">
      <w:bodyDiv w:val="1"/>
      <w:marLeft w:val="0"/>
      <w:marRight w:val="0"/>
      <w:marTop w:val="0"/>
      <w:marBottom w:val="0"/>
      <w:divBdr>
        <w:top w:val="none" w:sz="0" w:space="0" w:color="auto"/>
        <w:left w:val="none" w:sz="0" w:space="0" w:color="auto"/>
        <w:bottom w:val="none" w:sz="0" w:space="0" w:color="auto"/>
        <w:right w:val="none" w:sz="0" w:space="0" w:color="auto"/>
      </w:divBdr>
    </w:div>
    <w:div w:id="1893350503">
      <w:bodyDiv w:val="1"/>
      <w:marLeft w:val="0"/>
      <w:marRight w:val="0"/>
      <w:marTop w:val="0"/>
      <w:marBottom w:val="0"/>
      <w:divBdr>
        <w:top w:val="none" w:sz="0" w:space="0" w:color="auto"/>
        <w:left w:val="none" w:sz="0" w:space="0" w:color="auto"/>
        <w:bottom w:val="none" w:sz="0" w:space="0" w:color="auto"/>
        <w:right w:val="none" w:sz="0" w:space="0" w:color="auto"/>
      </w:divBdr>
    </w:div>
    <w:div w:id="1914385782">
      <w:bodyDiv w:val="1"/>
      <w:marLeft w:val="0"/>
      <w:marRight w:val="0"/>
      <w:marTop w:val="0"/>
      <w:marBottom w:val="0"/>
      <w:divBdr>
        <w:top w:val="none" w:sz="0" w:space="0" w:color="auto"/>
        <w:left w:val="none" w:sz="0" w:space="0" w:color="auto"/>
        <w:bottom w:val="none" w:sz="0" w:space="0" w:color="auto"/>
        <w:right w:val="none" w:sz="0" w:space="0" w:color="auto"/>
      </w:divBdr>
    </w:div>
    <w:div w:id="2089184462">
      <w:bodyDiv w:val="1"/>
      <w:marLeft w:val="0"/>
      <w:marRight w:val="0"/>
      <w:marTop w:val="0"/>
      <w:marBottom w:val="0"/>
      <w:divBdr>
        <w:top w:val="none" w:sz="0" w:space="0" w:color="auto"/>
        <w:left w:val="none" w:sz="0" w:space="0" w:color="auto"/>
        <w:bottom w:val="none" w:sz="0" w:space="0" w:color="auto"/>
        <w:right w:val="none" w:sz="0" w:space="0" w:color="auto"/>
      </w:divBdr>
    </w:div>
    <w:div w:id="2109738208">
      <w:bodyDiv w:val="1"/>
      <w:marLeft w:val="0"/>
      <w:marRight w:val="0"/>
      <w:marTop w:val="0"/>
      <w:marBottom w:val="0"/>
      <w:divBdr>
        <w:top w:val="none" w:sz="0" w:space="0" w:color="auto"/>
        <w:left w:val="none" w:sz="0" w:space="0" w:color="auto"/>
        <w:bottom w:val="none" w:sz="0" w:space="0" w:color="auto"/>
        <w:right w:val="none" w:sz="0" w:space="0" w:color="auto"/>
      </w:divBdr>
    </w:div>
    <w:div w:id="2128740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sunedu.gob.pe/avances-licenciamiento/" TargetMode="External"/><Relationship Id="rId2" Type="http://schemas.openxmlformats.org/officeDocument/2006/relationships/hyperlink" Target="http://e-consultaruc.sunat.gob.pe/cl-ti-itmrconsruc/jcrS00Alias" TargetMode="External"/><Relationship Id="rId1" Type="http://schemas.openxmlformats.org/officeDocument/2006/relationships/hyperlink" Target="http://e-consultaruc.sunat.gob.pe/cl-ti-itmrconsruc/jcrS00Alias" TargetMode="External"/><Relationship Id="rId4" Type="http://schemas.openxmlformats.org/officeDocument/2006/relationships/hyperlink" Target="http://www.osce.gob.pe/consultasenlinea/inhabilitados/busqueda.as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8E8FB9-947E-4789-83E2-87716594D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5782</Words>
  <Characters>31804</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Bases Integradas Innovación para Microempresas</vt:lpstr>
    </vt:vector>
  </TitlesOfParts>
  <Company>Hewlett-Packard Company</Company>
  <LinksUpToDate>false</LinksUpToDate>
  <CharactersWithSpaces>37511</CharactersWithSpaces>
  <SharedDoc>false</SharedDoc>
  <HLinks>
    <vt:vector size="312" baseType="variant">
      <vt:variant>
        <vt:i4>1703996</vt:i4>
      </vt:variant>
      <vt:variant>
        <vt:i4>210</vt:i4>
      </vt:variant>
      <vt:variant>
        <vt:i4>0</vt:i4>
      </vt:variant>
      <vt:variant>
        <vt:i4>5</vt:i4>
      </vt:variant>
      <vt:variant>
        <vt:lpwstr/>
      </vt:variant>
      <vt:variant>
        <vt:lpwstr>_Toc508632293</vt:lpwstr>
      </vt:variant>
      <vt:variant>
        <vt:i4>1703996</vt:i4>
      </vt:variant>
      <vt:variant>
        <vt:i4>207</vt:i4>
      </vt:variant>
      <vt:variant>
        <vt:i4>0</vt:i4>
      </vt:variant>
      <vt:variant>
        <vt:i4>5</vt:i4>
      </vt:variant>
      <vt:variant>
        <vt:lpwstr/>
      </vt:variant>
      <vt:variant>
        <vt:lpwstr>_Toc508632292</vt:lpwstr>
      </vt:variant>
      <vt:variant>
        <vt:i4>1703996</vt:i4>
      </vt:variant>
      <vt:variant>
        <vt:i4>204</vt:i4>
      </vt:variant>
      <vt:variant>
        <vt:i4>0</vt:i4>
      </vt:variant>
      <vt:variant>
        <vt:i4>5</vt:i4>
      </vt:variant>
      <vt:variant>
        <vt:lpwstr/>
      </vt:variant>
      <vt:variant>
        <vt:lpwstr>_Toc508632291</vt:lpwstr>
      </vt:variant>
      <vt:variant>
        <vt:i4>1703996</vt:i4>
      </vt:variant>
      <vt:variant>
        <vt:i4>201</vt:i4>
      </vt:variant>
      <vt:variant>
        <vt:i4>0</vt:i4>
      </vt:variant>
      <vt:variant>
        <vt:i4>5</vt:i4>
      </vt:variant>
      <vt:variant>
        <vt:lpwstr/>
      </vt:variant>
      <vt:variant>
        <vt:lpwstr>_Toc508632290</vt:lpwstr>
      </vt:variant>
      <vt:variant>
        <vt:i4>1769532</vt:i4>
      </vt:variant>
      <vt:variant>
        <vt:i4>198</vt:i4>
      </vt:variant>
      <vt:variant>
        <vt:i4>0</vt:i4>
      </vt:variant>
      <vt:variant>
        <vt:i4>5</vt:i4>
      </vt:variant>
      <vt:variant>
        <vt:lpwstr/>
      </vt:variant>
      <vt:variant>
        <vt:lpwstr>_Toc508632289</vt:lpwstr>
      </vt:variant>
      <vt:variant>
        <vt:i4>1769532</vt:i4>
      </vt:variant>
      <vt:variant>
        <vt:i4>195</vt:i4>
      </vt:variant>
      <vt:variant>
        <vt:i4>0</vt:i4>
      </vt:variant>
      <vt:variant>
        <vt:i4>5</vt:i4>
      </vt:variant>
      <vt:variant>
        <vt:lpwstr/>
      </vt:variant>
      <vt:variant>
        <vt:lpwstr>_Toc508632288</vt:lpwstr>
      </vt:variant>
      <vt:variant>
        <vt:i4>1769532</vt:i4>
      </vt:variant>
      <vt:variant>
        <vt:i4>192</vt:i4>
      </vt:variant>
      <vt:variant>
        <vt:i4>0</vt:i4>
      </vt:variant>
      <vt:variant>
        <vt:i4>5</vt:i4>
      </vt:variant>
      <vt:variant>
        <vt:lpwstr/>
      </vt:variant>
      <vt:variant>
        <vt:lpwstr>_Toc508632287</vt:lpwstr>
      </vt:variant>
      <vt:variant>
        <vt:i4>1769532</vt:i4>
      </vt:variant>
      <vt:variant>
        <vt:i4>189</vt:i4>
      </vt:variant>
      <vt:variant>
        <vt:i4>0</vt:i4>
      </vt:variant>
      <vt:variant>
        <vt:i4>5</vt:i4>
      </vt:variant>
      <vt:variant>
        <vt:lpwstr/>
      </vt:variant>
      <vt:variant>
        <vt:lpwstr>_Toc508632286</vt:lpwstr>
      </vt:variant>
      <vt:variant>
        <vt:i4>11075584</vt:i4>
      </vt:variant>
      <vt:variant>
        <vt:i4>186</vt:i4>
      </vt:variant>
      <vt:variant>
        <vt:i4>0</vt:i4>
      </vt:variant>
      <vt:variant>
        <vt:i4>5</vt:i4>
      </vt:variant>
      <vt:variant>
        <vt:lpwstr>mailto:innovación-microempresa@innovateperu.gob.pe</vt:lpwstr>
      </vt:variant>
      <vt:variant>
        <vt:lpwstr/>
      </vt:variant>
      <vt:variant>
        <vt:i4>2490416</vt:i4>
      </vt:variant>
      <vt:variant>
        <vt:i4>183</vt:i4>
      </vt:variant>
      <vt:variant>
        <vt:i4>0</vt:i4>
      </vt:variant>
      <vt:variant>
        <vt:i4>5</vt:i4>
      </vt:variant>
      <vt:variant>
        <vt:lpwstr>http://www.innovateperu.gob.pe/</vt:lpwstr>
      </vt:variant>
      <vt:variant>
        <vt:lpwstr/>
      </vt:variant>
      <vt:variant>
        <vt:i4>6422581</vt:i4>
      </vt:variant>
      <vt:variant>
        <vt:i4>180</vt:i4>
      </vt:variant>
      <vt:variant>
        <vt:i4>0</vt:i4>
      </vt:variant>
      <vt:variant>
        <vt:i4>5</vt:i4>
      </vt:variant>
      <vt:variant>
        <vt:lpwstr>https://inngenius.innovateperu.gob.pe/</vt:lpwstr>
      </vt:variant>
      <vt:variant>
        <vt:lpwstr/>
      </vt:variant>
      <vt:variant>
        <vt:i4>6422581</vt:i4>
      </vt:variant>
      <vt:variant>
        <vt:i4>177</vt:i4>
      </vt:variant>
      <vt:variant>
        <vt:i4>0</vt:i4>
      </vt:variant>
      <vt:variant>
        <vt:i4>5</vt:i4>
      </vt:variant>
      <vt:variant>
        <vt:lpwstr>https://inngenius.innovateperu.gob.pe/</vt:lpwstr>
      </vt:variant>
      <vt:variant>
        <vt:lpwstr/>
      </vt:variant>
      <vt:variant>
        <vt:i4>2490416</vt:i4>
      </vt:variant>
      <vt:variant>
        <vt:i4>174</vt:i4>
      </vt:variant>
      <vt:variant>
        <vt:i4>0</vt:i4>
      </vt:variant>
      <vt:variant>
        <vt:i4>5</vt:i4>
      </vt:variant>
      <vt:variant>
        <vt:lpwstr>http://www.innovateperu.gob.pe/</vt:lpwstr>
      </vt:variant>
      <vt:variant>
        <vt:lpwstr/>
      </vt:variant>
      <vt:variant>
        <vt:i4>2490416</vt:i4>
      </vt:variant>
      <vt:variant>
        <vt:i4>171</vt:i4>
      </vt:variant>
      <vt:variant>
        <vt:i4>0</vt:i4>
      </vt:variant>
      <vt:variant>
        <vt:i4>5</vt:i4>
      </vt:variant>
      <vt:variant>
        <vt:lpwstr>http://www.innovateperu.gob.pe/</vt:lpwstr>
      </vt:variant>
      <vt:variant>
        <vt:lpwstr/>
      </vt:variant>
      <vt:variant>
        <vt:i4>6422581</vt:i4>
      </vt:variant>
      <vt:variant>
        <vt:i4>168</vt:i4>
      </vt:variant>
      <vt:variant>
        <vt:i4>0</vt:i4>
      </vt:variant>
      <vt:variant>
        <vt:i4>5</vt:i4>
      </vt:variant>
      <vt:variant>
        <vt:lpwstr>https://inngenius.innovateperu.gob.pe/</vt:lpwstr>
      </vt:variant>
      <vt:variant>
        <vt:lpwstr/>
      </vt:variant>
      <vt:variant>
        <vt:i4>6422581</vt:i4>
      </vt:variant>
      <vt:variant>
        <vt:i4>165</vt:i4>
      </vt:variant>
      <vt:variant>
        <vt:i4>0</vt:i4>
      </vt:variant>
      <vt:variant>
        <vt:i4>5</vt:i4>
      </vt:variant>
      <vt:variant>
        <vt:lpwstr>https://inngenius.innovateperu.gob.pe/</vt:lpwstr>
      </vt:variant>
      <vt:variant>
        <vt:lpwstr/>
      </vt:variant>
      <vt:variant>
        <vt:i4>1638455</vt:i4>
      </vt:variant>
      <vt:variant>
        <vt:i4>158</vt:i4>
      </vt:variant>
      <vt:variant>
        <vt:i4>0</vt:i4>
      </vt:variant>
      <vt:variant>
        <vt:i4>5</vt:i4>
      </vt:variant>
      <vt:variant>
        <vt:lpwstr/>
      </vt:variant>
      <vt:variant>
        <vt:lpwstr>_Toc519099265</vt:lpwstr>
      </vt:variant>
      <vt:variant>
        <vt:i4>1638455</vt:i4>
      </vt:variant>
      <vt:variant>
        <vt:i4>152</vt:i4>
      </vt:variant>
      <vt:variant>
        <vt:i4>0</vt:i4>
      </vt:variant>
      <vt:variant>
        <vt:i4>5</vt:i4>
      </vt:variant>
      <vt:variant>
        <vt:lpwstr/>
      </vt:variant>
      <vt:variant>
        <vt:lpwstr>_Toc519099264</vt:lpwstr>
      </vt:variant>
      <vt:variant>
        <vt:i4>1638455</vt:i4>
      </vt:variant>
      <vt:variant>
        <vt:i4>146</vt:i4>
      </vt:variant>
      <vt:variant>
        <vt:i4>0</vt:i4>
      </vt:variant>
      <vt:variant>
        <vt:i4>5</vt:i4>
      </vt:variant>
      <vt:variant>
        <vt:lpwstr/>
      </vt:variant>
      <vt:variant>
        <vt:lpwstr>_Toc519099263</vt:lpwstr>
      </vt:variant>
      <vt:variant>
        <vt:i4>1638455</vt:i4>
      </vt:variant>
      <vt:variant>
        <vt:i4>140</vt:i4>
      </vt:variant>
      <vt:variant>
        <vt:i4>0</vt:i4>
      </vt:variant>
      <vt:variant>
        <vt:i4>5</vt:i4>
      </vt:variant>
      <vt:variant>
        <vt:lpwstr/>
      </vt:variant>
      <vt:variant>
        <vt:lpwstr>_Toc519099262</vt:lpwstr>
      </vt:variant>
      <vt:variant>
        <vt:i4>1638455</vt:i4>
      </vt:variant>
      <vt:variant>
        <vt:i4>134</vt:i4>
      </vt:variant>
      <vt:variant>
        <vt:i4>0</vt:i4>
      </vt:variant>
      <vt:variant>
        <vt:i4>5</vt:i4>
      </vt:variant>
      <vt:variant>
        <vt:lpwstr/>
      </vt:variant>
      <vt:variant>
        <vt:lpwstr>_Toc519099261</vt:lpwstr>
      </vt:variant>
      <vt:variant>
        <vt:i4>1638455</vt:i4>
      </vt:variant>
      <vt:variant>
        <vt:i4>128</vt:i4>
      </vt:variant>
      <vt:variant>
        <vt:i4>0</vt:i4>
      </vt:variant>
      <vt:variant>
        <vt:i4>5</vt:i4>
      </vt:variant>
      <vt:variant>
        <vt:lpwstr/>
      </vt:variant>
      <vt:variant>
        <vt:lpwstr>_Toc519099260</vt:lpwstr>
      </vt:variant>
      <vt:variant>
        <vt:i4>1703991</vt:i4>
      </vt:variant>
      <vt:variant>
        <vt:i4>122</vt:i4>
      </vt:variant>
      <vt:variant>
        <vt:i4>0</vt:i4>
      </vt:variant>
      <vt:variant>
        <vt:i4>5</vt:i4>
      </vt:variant>
      <vt:variant>
        <vt:lpwstr/>
      </vt:variant>
      <vt:variant>
        <vt:lpwstr>_Toc519099259</vt:lpwstr>
      </vt:variant>
      <vt:variant>
        <vt:i4>1703991</vt:i4>
      </vt:variant>
      <vt:variant>
        <vt:i4>116</vt:i4>
      </vt:variant>
      <vt:variant>
        <vt:i4>0</vt:i4>
      </vt:variant>
      <vt:variant>
        <vt:i4>5</vt:i4>
      </vt:variant>
      <vt:variant>
        <vt:lpwstr/>
      </vt:variant>
      <vt:variant>
        <vt:lpwstr>_Toc519099258</vt:lpwstr>
      </vt:variant>
      <vt:variant>
        <vt:i4>1703991</vt:i4>
      </vt:variant>
      <vt:variant>
        <vt:i4>110</vt:i4>
      </vt:variant>
      <vt:variant>
        <vt:i4>0</vt:i4>
      </vt:variant>
      <vt:variant>
        <vt:i4>5</vt:i4>
      </vt:variant>
      <vt:variant>
        <vt:lpwstr/>
      </vt:variant>
      <vt:variant>
        <vt:lpwstr>_Toc519099257</vt:lpwstr>
      </vt:variant>
      <vt:variant>
        <vt:i4>1703991</vt:i4>
      </vt:variant>
      <vt:variant>
        <vt:i4>104</vt:i4>
      </vt:variant>
      <vt:variant>
        <vt:i4>0</vt:i4>
      </vt:variant>
      <vt:variant>
        <vt:i4>5</vt:i4>
      </vt:variant>
      <vt:variant>
        <vt:lpwstr/>
      </vt:variant>
      <vt:variant>
        <vt:lpwstr>_Toc519099256</vt:lpwstr>
      </vt:variant>
      <vt:variant>
        <vt:i4>1703991</vt:i4>
      </vt:variant>
      <vt:variant>
        <vt:i4>98</vt:i4>
      </vt:variant>
      <vt:variant>
        <vt:i4>0</vt:i4>
      </vt:variant>
      <vt:variant>
        <vt:i4>5</vt:i4>
      </vt:variant>
      <vt:variant>
        <vt:lpwstr/>
      </vt:variant>
      <vt:variant>
        <vt:lpwstr>_Toc519099255</vt:lpwstr>
      </vt:variant>
      <vt:variant>
        <vt:i4>1703991</vt:i4>
      </vt:variant>
      <vt:variant>
        <vt:i4>92</vt:i4>
      </vt:variant>
      <vt:variant>
        <vt:i4>0</vt:i4>
      </vt:variant>
      <vt:variant>
        <vt:i4>5</vt:i4>
      </vt:variant>
      <vt:variant>
        <vt:lpwstr/>
      </vt:variant>
      <vt:variant>
        <vt:lpwstr>_Toc519099254</vt:lpwstr>
      </vt:variant>
      <vt:variant>
        <vt:i4>1703991</vt:i4>
      </vt:variant>
      <vt:variant>
        <vt:i4>86</vt:i4>
      </vt:variant>
      <vt:variant>
        <vt:i4>0</vt:i4>
      </vt:variant>
      <vt:variant>
        <vt:i4>5</vt:i4>
      </vt:variant>
      <vt:variant>
        <vt:lpwstr/>
      </vt:variant>
      <vt:variant>
        <vt:lpwstr>_Toc519099253</vt:lpwstr>
      </vt:variant>
      <vt:variant>
        <vt:i4>1703991</vt:i4>
      </vt:variant>
      <vt:variant>
        <vt:i4>80</vt:i4>
      </vt:variant>
      <vt:variant>
        <vt:i4>0</vt:i4>
      </vt:variant>
      <vt:variant>
        <vt:i4>5</vt:i4>
      </vt:variant>
      <vt:variant>
        <vt:lpwstr/>
      </vt:variant>
      <vt:variant>
        <vt:lpwstr>_Toc519099252</vt:lpwstr>
      </vt:variant>
      <vt:variant>
        <vt:i4>1703991</vt:i4>
      </vt:variant>
      <vt:variant>
        <vt:i4>74</vt:i4>
      </vt:variant>
      <vt:variant>
        <vt:i4>0</vt:i4>
      </vt:variant>
      <vt:variant>
        <vt:i4>5</vt:i4>
      </vt:variant>
      <vt:variant>
        <vt:lpwstr/>
      </vt:variant>
      <vt:variant>
        <vt:lpwstr>_Toc519099251</vt:lpwstr>
      </vt:variant>
      <vt:variant>
        <vt:i4>1703991</vt:i4>
      </vt:variant>
      <vt:variant>
        <vt:i4>68</vt:i4>
      </vt:variant>
      <vt:variant>
        <vt:i4>0</vt:i4>
      </vt:variant>
      <vt:variant>
        <vt:i4>5</vt:i4>
      </vt:variant>
      <vt:variant>
        <vt:lpwstr/>
      </vt:variant>
      <vt:variant>
        <vt:lpwstr>_Toc519099250</vt:lpwstr>
      </vt:variant>
      <vt:variant>
        <vt:i4>1769527</vt:i4>
      </vt:variant>
      <vt:variant>
        <vt:i4>62</vt:i4>
      </vt:variant>
      <vt:variant>
        <vt:i4>0</vt:i4>
      </vt:variant>
      <vt:variant>
        <vt:i4>5</vt:i4>
      </vt:variant>
      <vt:variant>
        <vt:lpwstr/>
      </vt:variant>
      <vt:variant>
        <vt:lpwstr>_Toc519099249</vt:lpwstr>
      </vt:variant>
      <vt:variant>
        <vt:i4>1769527</vt:i4>
      </vt:variant>
      <vt:variant>
        <vt:i4>56</vt:i4>
      </vt:variant>
      <vt:variant>
        <vt:i4>0</vt:i4>
      </vt:variant>
      <vt:variant>
        <vt:i4>5</vt:i4>
      </vt:variant>
      <vt:variant>
        <vt:lpwstr/>
      </vt:variant>
      <vt:variant>
        <vt:lpwstr>_Toc519099248</vt:lpwstr>
      </vt:variant>
      <vt:variant>
        <vt:i4>1769527</vt:i4>
      </vt:variant>
      <vt:variant>
        <vt:i4>50</vt:i4>
      </vt:variant>
      <vt:variant>
        <vt:i4>0</vt:i4>
      </vt:variant>
      <vt:variant>
        <vt:i4>5</vt:i4>
      </vt:variant>
      <vt:variant>
        <vt:lpwstr/>
      </vt:variant>
      <vt:variant>
        <vt:lpwstr>_Toc519099247</vt:lpwstr>
      </vt:variant>
      <vt:variant>
        <vt:i4>1769527</vt:i4>
      </vt:variant>
      <vt:variant>
        <vt:i4>44</vt:i4>
      </vt:variant>
      <vt:variant>
        <vt:i4>0</vt:i4>
      </vt:variant>
      <vt:variant>
        <vt:i4>5</vt:i4>
      </vt:variant>
      <vt:variant>
        <vt:lpwstr/>
      </vt:variant>
      <vt:variant>
        <vt:lpwstr>_Toc519099246</vt:lpwstr>
      </vt:variant>
      <vt:variant>
        <vt:i4>1769527</vt:i4>
      </vt:variant>
      <vt:variant>
        <vt:i4>38</vt:i4>
      </vt:variant>
      <vt:variant>
        <vt:i4>0</vt:i4>
      </vt:variant>
      <vt:variant>
        <vt:i4>5</vt:i4>
      </vt:variant>
      <vt:variant>
        <vt:lpwstr/>
      </vt:variant>
      <vt:variant>
        <vt:lpwstr>_Toc519099245</vt:lpwstr>
      </vt:variant>
      <vt:variant>
        <vt:i4>1769527</vt:i4>
      </vt:variant>
      <vt:variant>
        <vt:i4>32</vt:i4>
      </vt:variant>
      <vt:variant>
        <vt:i4>0</vt:i4>
      </vt:variant>
      <vt:variant>
        <vt:i4>5</vt:i4>
      </vt:variant>
      <vt:variant>
        <vt:lpwstr/>
      </vt:variant>
      <vt:variant>
        <vt:lpwstr>_Toc519099244</vt:lpwstr>
      </vt:variant>
      <vt:variant>
        <vt:i4>1769527</vt:i4>
      </vt:variant>
      <vt:variant>
        <vt:i4>26</vt:i4>
      </vt:variant>
      <vt:variant>
        <vt:i4>0</vt:i4>
      </vt:variant>
      <vt:variant>
        <vt:i4>5</vt:i4>
      </vt:variant>
      <vt:variant>
        <vt:lpwstr/>
      </vt:variant>
      <vt:variant>
        <vt:lpwstr>_Toc519099240</vt:lpwstr>
      </vt:variant>
      <vt:variant>
        <vt:i4>1835063</vt:i4>
      </vt:variant>
      <vt:variant>
        <vt:i4>20</vt:i4>
      </vt:variant>
      <vt:variant>
        <vt:i4>0</vt:i4>
      </vt:variant>
      <vt:variant>
        <vt:i4>5</vt:i4>
      </vt:variant>
      <vt:variant>
        <vt:lpwstr/>
      </vt:variant>
      <vt:variant>
        <vt:lpwstr>_Toc519099239</vt:lpwstr>
      </vt:variant>
      <vt:variant>
        <vt:i4>1835063</vt:i4>
      </vt:variant>
      <vt:variant>
        <vt:i4>14</vt:i4>
      </vt:variant>
      <vt:variant>
        <vt:i4>0</vt:i4>
      </vt:variant>
      <vt:variant>
        <vt:i4>5</vt:i4>
      </vt:variant>
      <vt:variant>
        <vt:lpwstr/>
      </vt:variant>
      <vt:variant>
        <vt:lpwstr>_Toc519099238</vt:lpwstr>
      </vt:variant>
      <vt:variant>
        <vt:i4>1835063</vt:i4>
      </vt:variant>
      <vt:variant>
        <vt:i4>8</vt:i4>
      </vt:variant>
      <vt:variant>
        <vt:i4>0</vt:i4>
      </vt:variant>
      <vt:variant>
        <vt:i4>5</vt:i4>
      </vt:variant>
      <vt:variant>
        <vt:lpwstr/>
      </vt:variant>
      <vt:variant>
        <vt:lpwstr>_Toc519099237</vt:lpwstr>
      </vt:variant>
      <vt:variant>
        <vt:i4>1835063</vt:i4>
      </vt:variant>
      <vt:variant>
        <vt:i4>2</vt:i4>
      </vt:variant>
      <vt:variant>
        <vt:i4>0</vt:i4>
      </vt:variant>
      <vt:variant>
        <vt:i4>5</vt:i4>
      </vt:variant>
      <vt:variant>
        <vt:lpwstr/>
      </vt:variant>
      <vt:variant>
        <vt:lpwstr>_Toc519099236</vt:lpwstr>
      </vt:variant>
      <vt:variant>
        <vt:i4>2097210</vt:i4>
      </vt:variant>
      <vt:variant>
        <vt:i4>24</vt:i4>
      </vt:variant>
      <vt:variant>
        <vt:i4>0</vt:i4>
      </vt:variant>
      <vt:variant>
        <vt:i4>5</vt:i4>
      </vt:variant>
      <vt:variant>
        <vt:lpwstr>http://www.osce.gob.pe/consultasenlinea/inhabilitados/busqueda.asp</vt:lpwstr>
      </vt:variant>
      <vt:variant>
        <vt:lpwstr/>
      </vt:variant>
      <vt:variant>
        <vt:i4>3670127</vt:i4>
      </vt:variant>
      <vt:variant>
        <vt:i4>21</vt:i4>
      </vt:variant>
      <vt:variant>
        <vt:i4>0</vt:i4>
      </vt:variant>
      <vt:variant>
        <vt:i4>5</vt:i4>
      </vt:variant>
      <vt:variant>
        <vt:lpwstr>http://e-consultaruc.sunat.gob.pe/cl-ti-itmrconsruc/jcrS00Alias</vt:lpwstr>
      </vt:variant>
      <vt:variant>
        <vt:lpwstr/>
      </vt:variant>
      <vt:variant>
        <vt:i4>3670127</vt:i4>
      </vt:variant>
      <vt:variant>
        <vt:i4>18</vt:i4>
      </vt:variant>
      <vt:variant>
        <vt:i4>0</vt:i4>
      </vt:variant>
      <vt:variant>
        <vt:i4>5</vt:i4>
      </vt:variant>
      <vt:variant>
        <vt:lpwstr>http://e-consultaruc.sunat.gob.pe/cl-ti-itmrconsruc/jcrS00Alias</vt:lpwstr>
      </vt:variant>
      <vt:variant>
        <vt:lpwstr/>
      </vt:variant>
      <vt:variant>
        <vt:i4>4259927</vt:i4>
      </vt:variant>
      <vt:variant>
        <vt:i4>15</vt:i4>
      </vt:variant>
      <vt:variant>
        <vt:i4>0</vt:i4>
      </vt:variant>
      <vt:variant>
        <vt:i4>5</vt:i4>
      </vt:variant>
      <vt:variant>
        <vt:lpwstr>https://www.sunedu.gob.pe/avances-licenciamiento/</vt:lpwstr>
      </vt:variant>
      <vt:variant>
        <vt:lpwstr/>
      </vt:variant>
      <vt:variant>
        <vt:i4>3670127</vt:i4>
      </vt:variant>
      <vt:variant>
        <vt:i4>12</vt:i4>
      </vt:variant>
      <vt:variant>
        <vt:i4>0</vt:i4>
      </vt:variant>
      <vt:variant>
        <vt:i4>5</vt:i4>
      </vt:variant>
      <vt:variant>
        <vt:lpwstr>http://e-consultaruc.sunat.gob.pe/cl-ti-itmrconsruc/jcrS00Alias</vt:lpwstr>
      </vt:variant>
      <vt:variant>
        <vt:lpwstr/>
      </vt:variant>
      <vt:variant>
        <vt:i4>4259927</vt:i4>
      </vt:variant>
      <vt:variant>
        <vt:i4>9</vt:i4>
      </vt:variant>
      <vt:variant>
        <vt:i4>0</vt:i4>
      </vt:variant>
      <vt:variant>
        <vt:i4>5</vt:i4>
      </vt:variant>
      <vt:variant>
        <vt:lpwstr>https://www.sunedu.gob.pe/avances-licenciamiento/</vt:lpwstr>
      </vt:variant>
      <vt:variant>
        <vt:lpwstr/>
      </vt:variant>
      <vt:variant>
        <vt:i4>3670127</vt:i4>
      </vt:variant>
      <vt:variant>
        <vt:i4>6</vt:i4>
      </vt:variant>
      <vt:variant>
        <vt:i4>0</vt:i4>
      </vt:variant>
      <vt:variant>
        <vt:i4>5</vt:i4>
      </vt:variant>
      <vt:variant>
        <vt:lpwstr>http://e-consultaruc.sunat.gob.pe/cl-ti-itmrconsruc/jcrS00Alias</vt:lpwstr>
      </vt:variant>
      <vt:variant>
        <vt:lpwstr/>
      </vt:variant>
      <vt:variant>
        <vt:i4>3670127</vt:i4>
      </vt:variant>
      <vt:variant>
        <vt:i4>3</vt:i4>
      </vt:variant>
      <vt:variant>
        <vt:i4>0</vt:i4>
      </vt:variant>
      <vt:variant>
        <vt:i4>5</vt:i4>
      </vt:variant>
      <vt:variant>
        <vt:lpwstr>http://e-consultaruc.sunat.gob.pe/cl-ti-itmrconsruc/jcrS00Alias</vt:lpwstr>
      </vt:variant>
      <vt:variant>
        <vt:lpwstr/>
      </vt:variant>
      <vt:variant>
        <vt:i4>3670127</vt:i4>
      </vt:variant>
      <vt:variant>
        <vt:i4>0</vt:i4>
      </vt:variant>
      <vt:variant>
        <vt:i4>0</vt:i4>
      </vt:variant>
      <vt:variant>
        <vt:i4>5</vt:i4>
      </vt:variant>
      <vt:variant>
        <vt:lpwstr>http://e-consultaruc.sunat.gob.pe/cl-ti-itmrconsruc/jcrS00Alias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Integradas Innovación para Microempresas</dc:title>
  <dc:subject/>
  <dc:creator>CRHC</dc:creator>
  <cp:keywords/>
  <dc:description/>
  <cp:lastModifiedBy>Rafael Ugarte Falcon</cp:lastModifiedBy>
  <cp:revision>2</cp:revision>
  <cp:lastPrinted>2020-01-03T21:43:00Z</cp:lastPrinted>
  <dcterms:created xsi:type="dcterms:W3CDTF">2020-01-03T21:45:00Z</dcterms:created>
  <dcterms:modified xsi:type="dcterms:W3CDTF">2020-01-03T21:45:00Z</dcterms:modified>
</cp:coreProperties>
</file>