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B6207" w14:textId="7D5DE616" w:rsidR="001C3B37" w:rsidRDefault="00ED4717">
      <w:pPr>
        <w:rPr>
          <w:lang w:val="es-ES"/>
        </w:rPr>
      </w:pPr>
      <w:r>
        <w:rPr>
          <w:noProof/>
          <w:lang w:val="es-ES"/>
        </w:rPr>
        <w:drawing>
          <wp:anchor distT="0" distB="0" distL="114300" distR="114300" simplePos="0" relativeHeight="251658240" behindDoc="0" locked="0" layoutInCell="1" allowOverlap="1" wp14:anchorId="5676ED4E" wp14:editId="27A3F0E0">
            <wp:simplePos x="0" y="0"/>
            <wp:positionH relativeFrom="page">
              <wp:align>right</wp:align>
            </wp:positionH>
            <wp:positionV relativeFrom="paragraph">
              <wp:posOffset>-923926</wp:posOffset>
            </wp:positionV>
            <wp:extent cx="7581900" cy="10726059"/>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7">
                      <a:extLst>
                        <a:ext uri="{28A0092B-C50C-407E-A947-70E740481C1C}">
                          <a14:useLocalDpi xmlns:a14="http://schemas.microsoft.com/office/drawing/2010/main" val="0"/>
                        </a:ext>
                      </a:extLst>
                    </a:blip>
                    <a:stretch>
                      <a:fillRect/>
                    </a:stretch>
                  </pic:blipFill>
                  <pic:spPr>
                    <a:xfrm>
                      <a:off x="0" y="0"/>
                      <a:ext cx="7581900" cy="10726059"/>
                    </a:xfrm>
                    <a:prstGeom prst="rect">
                      <a:avLst/>
                    </a:prstGeom>
                  </pic:spPr>
                </pic:pic>
              </a:graphicData>
            </a:graphic>
            <wp14:sizeRelH relativeFrom="page">
              <wp14:pctWidth>0</wp14:pctWidth>
            </wp14:sizeRelH>
            <wp14:sizeRelV relativeFrom="page">
              <wp14:pctHeight>0</wp14:pctHeight>
            </wp14:sizeRelV>
          </wp:anchor>
        </w:drawing>
      </w:r>
    </w:p>
    <w:p w14:paraId="3B6DE872" w14:textId="77777777" w:rsidR="001C3B37" w:rsidRDefault="001C3B37">
      <w:pPr>
        <w:rPr>
          <w:lang w:val="es-ES"/>
        </w:rPr>
      </w:pPr>
    </w:p>
    <w:p w14:paraId="15DFFC94" w14:textId="1660099F" w:rsidR="001C3B37" w:rsidRPr="0003321C" w:rsidRDefault="001C3B37">
      <w:pPr>
        <w:rPr>
          <w:lang w:val="es-ES"/>
        </w:rPr>
      </w:pPr>
      <w:r w:rsidRPr="0003321C">
        <w:rPr>
          <w:lang w:val="es-ES"/>
        </w:rPr>
        <w:br w:type="page"/>
      </w:r>
    </w:p>
    <w:p w14:paraId="7318D632" w14:textId="77777777" w:rsidR="001C3B37" w:rsidRPr="0003321C" w:rsidRDefault="001C3B37" w:rsidP="001C3B37">
      <w:pPr>
        <w:spacing w:before="240"/>
        <w:rPr>
          <w:rFonts w:asciiTheme="majorHAnsi" w:hAnsiTheme="majorHAnsi" w:cstheme="majorHAnsi"/>
          <w:b/>
          <w:bCs/>
          <w:color w:val="1F3864" w:themeColor="accent1" w:themeShade="80"/>
          <w:lang w:val="es-ES"/>
        </w:rPr>
      </w:pPr>
      <w:r w:rsidRPr="0003321C">
        <w:rPr>
          <w:rFonts w:asciiTheme="majorHAnsi" w:hAnsiTheme="majorHAnsi" w:cstheme="majorHAnsi"/>
          <w:b/>
          <w:bCs/>
          <w:color w:val="1F3864" w:themeColor="accent1" w:themeShade="80"/>
          <w:lang w:val="es-ES"/>
        </w:rPr>
        <w:lastRenderedPageBreak/>
        <w:t>FORMATOS</w:t>
      </w:r>
    </w:p>
    <w:p w14:paraId="1ADE34BA" w14:textId="77777777" w:rsidR="001C3B37" w:rsidRPr="0003321C" w:rsidRDefault="001C3B37" w:rsidP="001C3B37">
      <w:pPr>
        <w:pStyle w:val="Prrafodelista"/>
        <w:numPr>
          <w:ilvl w:val="0"/>
          <w:numId w:val="1"/>
        </w:numPr>
        <w:rPr>
          <w:rFonts w:asciiTheme="majorHAnsi" w:hAnsiTheme="majorHAnsi" w:cstheme="majorHAnsi"/>
        </w:rPr>
      </w:pPr>
      <w:r w:rsidRPr="0003321C">
        <w:rPr>
          <w:rFonts w:asciiTheme="majorHAnsi" w:hAnsiTheme="majorHAnsi" w:cstheme="majorHAnsi"/>
        </w:rPr>
        <w:t>Lista de Chequeo de Requisitos y Condiciones de Elegibilidad</w:t>
      </w:r>
    </w:p>
    <w:p w14:paraId="59998116" w14:textId="77777777" w:rsidR="001C3B37" w:rsidRPr="0003321C" w:rsidRDefault="001C3B37" w:rsidP="001C3B37">
      <w:pPr>
        <w:pStyle w:val="Prrafodelista"/>
        <w:numPr>
          <w:ilvl w:val="0"/>
          <w:numId w:val="1"/>
        </w:numPr>
        <w:rPr>
          <w:rFonts w:asciiTheme="majorHAnsi" w:hAnsiTheme="majorHAnsi" w:cstheme="majorHAnsi"/>
        </w:rPr>
      </w:pPr>
      <w:r w:rsidRPr="0003321C">
        <w:rPr>
          <w:rFonts w:asciiTheme="majorHAnsi" w:hAnsiTheme="majorHAnsi" w:cstheme="majorHAnsi"/>
        </w:rPr>
        <w:t>Modelo de CV</w:t>
      </w:r>
    </w:p>
    <w:p w14:paraId="476C54A3" w14:textId="77777777" w:rsidR="001C3B37" w:rsidRPr="0003321C" w:rsidRDefault="001C3B37" w:rsidP="001C3B37">
      <w:pPr>
        <w:pStyle w:val="Prrafodelista"/>
        <w:numPr>
          <w:ilvl w:val="0"/>
          <w:numId w:val="1"/>
        </w:numPr>
        <w:rPr>
          <w:lang w:val="es-ES"/>
        </w:rPr>
      </w:pPr>
      <w:r w:rsidRPr="0003321C">
        <w:rPr>
          <w:rFonts w:asciiTheme="majorHAnsi" w:hAnsiTheme="majorHAnsi" w:cstheme="majorBidi"/>
        </w:rPr>
        <w:t>Modelos de Cartas de Compromiso</w:t>
      </w:r>
    </w:p>
    <w:p w14:paraId="33558695" w14:textId="21F7C849" w:rsidR="001C3B37" w:rsidRPr="0003321C" w:rsidRDefault="001C3B37" w:rsidP="001C3B37">
      <w:pPr>
        <w:pStyle w:val="Prrafodelista"/>
        <w:numPr>
          <w:ilvl w:val="0"/>
          <w:numId w:val="1"/>
        </w:numPr>
        <w:rPr>
          <w:lang w:val="es-ES"/>
        </w:rPr>
      </w:pPr>
      <w:r w:rsidRPr="0003321C">
        <w:rPr>
          <w:rFonts w:asciiTheme="majorHAnsi" w:hAnsiTheme="majorHAnsi" w:cstheme="majorBidi"/>
        </w:rPr>
        <w:t>Formatos de Convenios</w:t>
      </w:r>
    </w:p>
    <w:p w14:paraId="39CB4E8B" w14:textId="06A92967" w:rsidR="001C3B37" w:rsidRPr="0003321C" w:rsidRDefault="001C3B37" w:rsidP="001C3B37">
      <w:pPr>
        <w:rPr>
          <w:lang w:val="es-ES"/>
        </w:rPr>
      </w:pPr>
    </w:p>
    <w:p w14:paraId="22A611B6" w14:textId="58023CEC" w:rsidR="001C3B37" w:rsidRPr="0003321C" w:rsidRDefault="001C3B37">
      <w:pPr>
        <w:rPr>
          <w:lang w:val="es-ES"/>
        </w:rPr>
      </w:pPr>
      <w:r w:rsidRPr="0003321C">
        <w:rPr>
          <w:lang w:val="es-ES"/>
        </w:rPr>
        <w:br w:type="page"/>
      </w:r>
    </w:p>
    <w:p w14:paraId="4ACCC058" w14:textId="77777777" w:rsidR="001C3B37" w:rsidRPr="0003321C" w:rsidRDefault="001C3B37" w:rsidP="001C3B37">
      <w:pPr>
        <w:rPr>
          <w:rFonts w:asciiTheme="majorHAnsi" w:hAnsiTheme="majorHAnsi" w:cstheme="majorHAnsi"/>
          <w:b/>
          <w:bCs/>
          <w:lang w:val="es-ES"/>
        </w:rPr>
      </w:pPr>
      <w:r w:rsidRPr="0003321C">
        <w:rPr>
          <w:rFonts w:asciiTheme="majorHAnsi" w:hAnsiTheme="majorHAnsi" w:cstheme="majorHAnsi"/>
          <w:b/>
          <w:bCs/>
          <w:lang w:val="es-ES"/>
        </w:rPr>
        <w:lastRenderedPageBreak/>
        <w:t>FORMATOS A</w:t>
      </w:r>
      <w:r w:rsidRPr="0003321C">
        <w:rPr>
          <w:rFonts w:asciiTheme="majorHAnsi" w:hAnsiTheme="majorHAnsi" w:cstheme="majorHAnsi"/>
          <w:lang w:val="es-ES"/>
        </w:rPr>
        <w:t xml:space="preserve">: </w:t>
      </w:r>
      <w:r w:rsidRPr="0003321C">
        <w:rPr>
          <w:rFonts w:asciiTheme="majorHAnsi" w:hAnsiTheme="majorHAnsi" w:cstheme="majorHAnsi"/>
          <w:b/>
          <w:bCs/>
          <w:lang w:val="es-ES"/>
        </w:rPr>
        <w:t>LISTA DE CHEQUEO</w:t>
      </w:r>
    </w:p>
    <w:p w14:paraId="2BFBDD71" w14:textId="77777777" w:rsidR="001C3B37" w:rsidRPr="0003321C" w:rsidRDefault="001C3B37" w:rsidP="001C3B37">
      <w:pPr>
        <w:jc w:val="both"/>
        <w:rPr>
          <w:rFonts w:asciiTheme="majorHAnsi" w:hAnsiTheme="majorHAnsi" w:cstheme="majorHAnsi"/>
          <w:lang w:val="es-ES"/>
        </w:rPr>
      </w:pPr>
      <w:r w:rsidRPr="0003321C">
        <w:rPr>
          <w:rFonts w:asciiTheme="majorHAnsi" w:hAnsiTheme="majorHAnsi" w:cstheme="majorHAnsi"/>
          <w:lang w:val="es-ES"/>
        </w:rPr>
        <w:t>El presente documento tiene carácter de Declaración Jurada, no puede ser modificado ni alterado, dado que será causal de desaprobación legal.</w:t>
      </w:r>
    </w:p>
    <w:p w14:paraId="786AF9FC" w14:textId="77777777" w:rsidR="001C3B37" w:rsidRPr="0003321C" w:rsidRDefault="001C3B37" w:rsidP="001C3B37">
      <w:pPr>
        <w:jc w:val="both"/>
        <w:rPr>
          <w:rFonts w:asciiTheme="majorHAnsi" w:hAnsiTheme="majorHAnsi" w:cstheme="majorHAnsi"/>
        </w:rPr>
      </w:pPr>
      <w:r w:rsidRPr="0003321C">
        <w:rPr>
          <w:rFonts w:asciiTheme="majorHAnsi" w:hAnsiTheme="majorHAnsi" w:cstheme="majorHAnsi"/>
          <w:lang w:val="es-ES"/>
        </w:rPr>
        <w:t xml:space="preserve">Antes de enviar su Proyecto sírvase verificar que cumple con los siguientes requisitos y condiciones de elegibilidad. Si no cumple con algunos de ellos, abstenerse de participar porque su solicitud será descartada en alguna etapa de la convocatoria. </w:t>
      </w:r>
      <w:proofErr w:type="spellStart"/>
      <w:r w:rsidRPr="0003321C">
        <w:rPr>
          <w:rFonts w:asciiTheme="majorHAnsi" w:hAnsiTheme="majorHAnsi" w:cstheme="majorHAnsi"/>
        </w:rPr>
        <w:t>Asimismo</w:t>
      </w:r>
      <w:proofErr w:type="spellEnd"/>
      <w:r w:rsidRPr="0003321C">
        <w:rPr>
          <w:rFonts w:asciiTheme="majorHAnsi" w:hAnsiTheme="majorHAnsi" w:cstheme="majorHAnsi"/>
        </w:rPr>
        <w:t xml:space="preserve">, </w:t>
      </w:r>
      <w:proofErr w:type="spellStart"/>
      <w:r w:rsidRPr="0003321C">
        <w:rPr>
          <w:rFonts w:asciiTheme="majorHAnsi" w:hAnsiTheme="majorHAnsi" w:cstheme="majorHAnsi"/>
        </w:rPr>
        <w:t>este</w:t>
      </w:r>
      <w:proofErr w:type="spellEnd"/>
      <w:r w:rsidRPr="0003321C">
        <w:rPr>
          <w:rFonts w:asciiTheme="majorHAnsi" w:hAnsiTheme="majorHAnsi" w:cstheme="majorHAnsi"/>
        </w:rPr>
        <w:t xml:space="preserve"> </w:t>
      </w:r>
      <w:proofErr w:type="spellStart"/>
      <w:r w:rsidRPr="0003321C">
        <w:rPr>
          <w:rFonts w:asciiTheme="majorHAnsi" w:hAnsiTheme="majorHAnsi" w:cstheme="majorHAnsi"/>
        </w:rPr>
        <w:t>formato</w:t>
      </w:r>
      <w:proofErr w:type="spellEnd"/>
      <w:r w:rsidRPr="0003321C">
        <w:rPr>
          <w:rFonts w:asciiTheme="majorHAnsi" w:hAnsiTheme="majorHAnsi" w:cstheme="majorHAnsi"/>
        </w:rPr>
        <w:t xml:space="preserve"> no </w:t>
      </w:r>
      <w:proofErr w:type="spellStart"/>
      <w:r w:rsidRPr="0003321C">
        <w:rPr>
          <w:rFonts w:asciiTheme="majorHAnsi" w:hAnsiTheme="majorHAnsi" w:cstheme="majorHAnsi"/>
        </w:rPr>
        <w:t>puede</w:t>
      </w:r>
      <w:proofErr w:type="spellEnd"/>
      <w:r w:rsidRPr="0003321C">
        <w:rPr>
          <w:rFonts w:asciiTheme="majorHAnsi" w:hAnsiTheme="majorHAnsi" w:cstheme="majorHAnsi"/>
        </w:rPr>
        <w:t xml:space="preserve"> ser </w:t>
      </w:r>
      <w:proofErr w:type="spellStart"/>
      <w:r w:rsidRPr="0003321C">
        <w:rPr>
          <w:rFonts w:asciiTheme="majorHAnsi" w:hAnsiTheme="majorHAnsi" w:cstheme="majorHAnsi"/>
        </w:rPr>
        <w:t>modificado</w:t>
      </w:r>
      <w:proofErr w:type="spellEnd"/>
      <w:r w:rsidRPr="0003321C">
        <w:rPr>
          <w:rFonts w:asciiTheme="majorHAnsi" w:hAnsiTheme="majorHAnsi" w:cstheme="majorHAnsi"/>
        </w:rPr>
        <w:t>.</w:t>
      </w: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3"/>
        <w:gridCol w:w="992"/>
      </w:tblGrid>
      <w:tr w:rsidR="001C3B37" w:rsidRPr="0003321C" w14:paraId="2915A43E"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hemeFill="background2" w:themeFillShade="E6"/>
          </w:tcPr>
          <w:p w14:paraId="3B0532C1" w14:textId="77777777" w:rsidR="001C3B37" w:rsidRPr="0003321C" w:rsidRDefault="001C3B37" w:rsidP="000A56FA">
            <w:pPr>
              <w:widowControl w:val="0"/>
              <w:spacing w:line="240" w:lineRule="auto"/>
              <w:ind w:left="360" w:hanging="360"/>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Requisitos Legales de la Entidad Solicitante en Modalidad B</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hemeFill="background2" w:themeFillShade="E6"/>
          </w:tcPr>
          <w:p w14:paraId="5178F9D8"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rPr>
            </w:pPr>
            <w:r w:rsidRPr="0003321C">
              <w:rPr>
                <w:rFonts w:asciiTheme="majorHAnsi" w:eastAsia="Calibri" w:hAnsiTheme="majorHAnsi" w:cstheme="majorHAnsi"/>
                <w:color w:val="000000"/>
                <w:sz w:val="18"/>
                <w:szCs w:val="18"/>
              </w:rPr>
              <w:t xml:space="preserve">Si </w:t>
            </w:r>
            <w:proofErr w:type="spellStart"/>
            <w:r w:rsidRPr="0003321C">
              <w:rPr>
                <w:rFonts w:asciiTheme="majorHAnsi" w:eastAsia="Calibri" w:hAnsiTheme="majorHAnsi" w:cstheme="majorHAnsi"/>
                <w:color w:val="000000"/>
                <w:sz w:val="18"/>
                <w:szCs w:val="18"/>
              </w:rPr>
              <w:t>cumple</w:t>
            </w:r>
            <w:proofErr w:type="spellEnd"/>
          </w:p>
        </w:tc>
      </w:tr>
      <w:tr w:rsidR="001C3B37" w:rsidRPr="00ED4717" w14:paraId="100A6D9D"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4AB105" w14:textId="77777777" w:rsidR="001C3B37" w:rsidRPr="0003321C" w:rsidRDefault="001C3B37" w:rsidP="001C3B37">
            <w:pPr>
              <w:widowControl w:val="0"/>
              <w:numPr>
                <w:ilvl w:val="0"/>
                <w:numId w:val="24"/>
              </w:numPr>
              <w:spacing w:line="240" w:lineRule="auto"/>
              <w:jc w:val="both"/>
              <w:rPr>
                <w:rFonts w:asciiTheme="majorHAnsi" w:eastAsia="Calibri" w:hAnsiTheme="majorHAnsi" w:cstheme="majorHAnsi"/>
                <w:sz w:val="18"/>
                <w:szCs w:val="18"/>
                <w:lang w:val="es-ES"/>
              </w:rPr>
            </w:pPr>
            <w:r w:rsidRPr="0003321C">
              <w:rPr>
                <w:rFonts w:asciiTheme="majorHAnsi" w:eastAsia="Calibri" w:hAnsiTheme="majorHAnsi" w:cstheme="majorHAnsi"/>
                <w:sz w:val="18"/>
                <w:szCs w:val="18"/>
                <w:lang w:val="es-ES"/>
              </w:rPr>
              <w:t>Que la ES califique como Entidad Articuladora de acuerdo a lo señalado en el Anexo 1 y el numeral 12 de las bases, estando legalmente constituidas en el país e inscritas en los Registros Públicos y que cuenten con el RUC activo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5E621"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1CFD5259"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1BC98B" w14:textId="77777777" w:rsidR="001C3B37" w:rsidRPr="0003321C" w:rsidRDefault="001C3B37" w:rsidP="001C3B37">
            <w:pPr>
              <w:widowControl w:val="0"/>
              <w:numPr>
                <w:ilvl w:val="0"/>
                <w:numId w:val="24"/>
              </w:numPr>
              <w:spacing w:line="240" w:lineRule="auto"/>
              <w:jc w:val="both"/>
              <w:rPr>
                <w:rFonts w:asciiTheme="majorHAnsi" w:eastAsia="Calibri" w:hAnsiTheme="majorHAnsi" w:cstheme="majorHAnsi"/>
                <w:sz w:val="18"/>
                <w:szCs w:val="18"/>
                <w:lang w:val="es-ES"/>
              </w:rPr>
            </w:pPr>
            <w:r w:rsidRPr="0003321C">
              <w:rPr>
                <w:rFonts w:asciiTheme="majorHAnsi" w:eastAsia="Calibri" w:hAnsiTheme="majorHAnsi" w:cstheme="majorHAnsi"/>
                <w:sz w:val="18"/>
                <w:szCs w:val="18"/>
                <w:lang w:val="es-ES"/>
              </w:rPr>
              <w:t>Que, la ES tenga un (01) año de funcionamiento continuo, contados retroactivamente desde la fecha de cierre de la convocatoria y acorde a la información del Registro Único de Contribuyentes (RUC) de la SUNAT.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0FCB76"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1FEEF0D2" w14:textId="77777777" w:rsidTr="000A56FA">
        <w:trPr>
          <w:trHeight w:val="853"/>
        </w:trPr>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4CEA23" w14:textId="77777777" w:rsidR="001C3B37" w:rsidRPr="0003321C" w:rsidRDefault="001C3B37" w:rsidP="001C3B37">
            <w:pPr>
              <w:widowControl w:val="0"/>
              <w:numPr>
                <w:ilvl w:val="0"/>
                <w:numId w:val="24"/>
              </w:numPr>
              <w:spacing w:line="240" w:lineRule="auto"/>
              <w:jc w:val="both"/>
              <w:rPr>
                <w:rFonts w:asciiTheme="majorHAnsi" w:eastAsia="Calibri" w:hAnsiTheme="majorHAnsi" w:cstheme="majorHAnsi"/>
                <w:sz w:val="18"/>
                <w:szCs w:val="18"/>
                <w:lang w:val="es-ES"/>
              </w:rPr>
            </w:pPr>
            <w:r w:rsidRPr="0003321C">
              <w:rPr>
                <w:rFonts w:asciiTheme="majorHAnsi" w:eastAsia="Calibri" w:hAnsiTheme="majorHAnsi" w:cstheme="majorBidi"/>
                <w:sz w:val="18"/>
                <w:szCs w:val="18"/>
                <w:lang w:val="es-ES"/>
              </w:rPr>
              <w:t>Que, la ES no registren deudas coactivas en la página web de la SUNAT</w:t>
            </w:r>
            <w:r w:rsidRPr="0003321C">
              <w:rPr>
                <w:rStyle w:val="Refdenotaalpie"/>
                <w:rFonts w:eastAsia="Calibri"/>
                <w:sz w:val="18"/>
                <w:szCs w:val="18"/>
              </w:rPr>
              <w:footnoteReference w:id="1"/>
            </w:r>
            <w:r w:rsidRPr="0003321C">
              <w:rPr>
                <w:rStyle w:val="Refdenotaalpie"/>
                <w:lang w:val="es-ES"/>
              </w:rPr>
              <w:t xml:space="preserve"> </w:t>
            </w:r>
            <w:r w:rsidRPr="0003321C">
              <w:rPr>
                <w:rFonts w:asciiTheme="majorHAnsi" w:eastAsia="Calibri" w:hAnsiTheme="majorHAnsi" w:cstheme="majorBidi"/>
                <w:sz w:val="18"/>
                <w:szCs w:val="18"/>
                <w:lang w:val="es-ES"/>
              </w:rPr>
              <w:t>ni presenta deudas coactivas con el Estado por contribuciones (obligaciones de seguridad social de los trabajadores) y otras obligaciones no tributarias (sólo aplicables a entidades privadas)</w:t>
            </w:r>
            <w:r w:rsidRPr="0003321C">
              <w:rPr>
                <w:rStyle w:val="Refdenotaalpie"/>
                <w:rFonts w:eastAsia="Calibri"/>
                <w:sz w:val="18"/>
                <w:szCs w:val="18"/>
              </w:rPr>
              <w:footnoteReference w:id="2"/>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BF1755"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55C3F1C2"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997312" w14:textId="77777777" w:rsidR="001C3B37" w:rsidRPr="0003321C" w:rsidRDefault="001C3B37" w:rsidP="001C3B37">
            <w:pPr>
              <w:widowControl w:val="0"/>
              <w:numPr>
                <w:ilvl w:val="0"/>
                <w:numId w:val="24"/>
              </w:numPr>
              <w:spacing w:line="240" w:lineRule="auto"/>
              <w:jc w:val="both"/>
              <w:rPr>
                <w:rFonts w:asciiTheme="majorHAnsi" w:eastAsia="Calibri" w:hAnsiTheme="majorHAnsi" w:cstheme="majorHAnsi"/>
                <w:sz w:val="18"/>
                <w:szCs w:val="18"/>
                <w:lang w:val="es-ES"/>
              </w:rPr>
            </w:pPr>
            <w:r w:rsidRPr="0003321C">
              <w:rPr>
                <w:rFonts w:asciiTheme="majorHAnsi" w:eastAsia="Calibri" w:hAnsiTheme="majorHAnsi" w:cstheme="majorHAnsi"/>
                <w:sz w:val="18"/>
                <w:szCs w:val="18"/>
                <w:lang w:val="es-ES"/>
              </w:rPr>
              <w:t>Que, la ES no se encuentren sancionadas con inhabilitación temporal o definitiva para contratar con el Estado mientras dure tal sanción- este requisito también es aplicable al representante legal.</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E037A8"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5E2D215C"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1E957D" w14:textId="77777777" w:rsidR="001C3B37" w:rsidRPr="0003321C" w:rsidRDefault="001C3B37" w:rsidP="001C3B37">
            <w:pPr>
              <w:widowControl w:val="0"/>
              <w:numPr>
                <w:ilvl w:val="0"/>
                <w:numId w:val="24"/>
              </w:numPr>
              <w:spacing w:line="240" w:lineRule="auto"/>
              <w:jc w:val="both"/>
              <w:rPr>
                <w:rFonts w:asciiTheme="majorHAnsi" w:eastAsia="Calibri" w:hAnsiTheme="majorHAnsi" w:cstheme="majorHAnsi"/>
                <w:sz w:val="18"/>
                <w:szCs w:val="18"/>
                <w:lang w:val="es-ES"/>
              </w:rPr>
            </w:pPr>
            <w:r w:rsidRPr="0003321C">
              <w:rPr>
                <w:rFonts w:asciiTheme="majorHAnsi" w:eastAsia="Calibri" w:hAnsiTheme="majorHAnsi" w:cstheme="majorHAnsi"/>
                <w:sz w:val="18"/>
                <w:szCs w:val="18"/>
                <w:lang w:val="es-ES"/>
              </w:rPr>
              <w:t>Que el Representante Legal de la ES no haya sido sentenciado por delito cometido en agravio del Estado.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59B97A"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752BEC59"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5AE6D" w14:textId="77777777" w:rsidR="001C3B37" w:rsidRPr="0003321C" w:rsidRDefault="001C3B37" w:rsidP="001C3B37">
            <w:pPr>
              <w:widowControl w:val="0"/>
              <w:numPr>
                <w:ilvl w:val="0"/>
                <w:numId w:val="24"/>
              </w:numPr>
              <w:spacing w:line="240" w:lineRule="auto"/>
              <w:jc w:val="both"/>
              <w:rPr>
                <w:rFonts w:asciiTheme="majorHAnsi" w:eastAsia="Calibri" w:hAnsiTheme="majorHAnsi" w:cstheme="majorHAnsi"/>
                <w:sz w:val="18"/>
                <w:szCs w:val="18"/>
                <w:lang w:val="es-ES"/>
              </w:rPr>
            </w:pPr>
            <w:r w:rsidRPr="0003321C">
              <w:rPr>
                <w:rFonts w:asciiTheme="majorHAnsi" w:eastAsia="Calibri" w:hAnsiTheme="majorHAnsi" w:cstheme="majorHAnsi"/>
                <w:sz w:val="18"/>
                <w:szCs w:val="18"/>
                <w:lang w:val="es-ES"/>
              </w:rPr>
              <w:t>Que, no se encuentren observadas por ProInnóvate u otra fuente de financiamiento a la que se tenga acceso, que descalifica a la Entidad Solicitante por:</w:t>
            </w:r>
          </w:p>
          <w:p w14:paraId="4BE14392" w14:textId="77777777" w:rsidR="001C3B37" w:rsidRPr="0003321C" w:rsidRDefault="001C3B37" w:rsidP="001C3B37">
            <w:pPr>
              <w:widowControl w:val="0"/>
              <w:numPr>
                <w:ilvl w:val="0"/>
                <w:numId w:val="22"/>
              </w:numPr>
              <w:spacing w:line="240" w:lineRule="auto"/>
              <w:jc w:val="both"/>
              <w:rPr>
                <w:rFonts w:asciiTheme="majorHAnsi" w:eastAsia="Calibri" w:hAnsiTheme="majorHAnsi" w:cstheme="majorHAnsi"/>
                <w:sz w:val="18"/>
                <w:szCs w:val="18"/>
                <w:lang w:val="es-ES"/>
              </w:rPr>
            </w:pPr>
            <w:r w:rsidRPr="0003321C">
              <w:rPr>
                <w:rFonts w:asciiTheme="majorHAnsi" w:eastAsia="Calibri" w:hAnsiTheme="majorHAnsi" w:cstheme="majorHAnsi"/>
                <w:sz w:val="18"/>
                <w:szCs w:val="18"/>
                <w:lang w:val="es-ES"/>
              </w:rPr>
              <w:t>Un mal desempeño y capacidad de gestión de un proyecto culminado o en ejecución, ya sea como Entidad Solicitante o Entidad Asociada.</w:t>
            </w:r>
          </w:p>
          <w:p w14:paraId="1BEA05D1" w14:textId="77777777" w:rsidR="001C3B37" w:rsidRPr="0003321C" w:rsidRDefault="001C3B37" w:rsidP="001C3B37">
            <w:pPr>
              <w:widowControl w:val="0"/>
              <w:numPr>
                <w:ilvl w:val="0"/>
                <w:numId w:val="22"/>
              </w:numPr>
              <w:spacing w:line="240" w:lineRule="auto"/>
              <w:jc w:val="both"/>
              <w:rPr>
                <w:rFonts w:asciiTheme="majorHAnsi" w:eastAsia="Calibri" w:hAnsiTheme="majorHAnsi" w:cstheme="majorHAnsi"/>
                <w:sz w:val="18"/>
                <w:szCs w:val="18"/>
                <w:lang w:val="es-ES"/>
              </w:rPr>
            </w:pPr>
            <w:r w:rsidRPr="0003321C">
              <w:rPr>
                <w:rFonts w:asciiTheme="majorHAnsi" w:eastAsia="Calibri" w:hAnsiTheme="majorHAnsi" w:cstheme="majorHAnsi"/>
                <w:sz w:val="18"/>
                <w:szCs w:val="18"/>
                <w:lang w:val="es-ES"/>
              </w:rPr>
              <w:t>Haber suscrito un convenio o contrato de adjudicación de recursos y haberse resuelto por incumplimiento de la entidad solicitante.</w:t>
            </w:r>
          </w:p>
          <w:p w14:paraId="7BEDEB3A" w14:textId="77777777" w:rsidR="001C3B37" w:rsidRPr="0003321C" w:rsidRDefault="001C3B37" w:rsidP="001C3B37">
            <w:pPr>
              <w:widowControl w:val="0"/>
              <w:numPr>
                <w:ilvl w:val="0"/>
                <w:numId w:val="22"/>
              </w:numPr>
              <w:spacing w:line="240" w:lineRule="auto"/>
              <w:jc w:val="both"/>
              <w:rPr>
                <w:rFonts w:asciiTheme="majorHAnsi" w:eastAsia="Calibri" w:hAnsiTheme="majorHAnsi" w:cstheme="majorHAnsi"/>
                <w:sz w:val="18"/>
                <w:szCs w:val="18"/>
                <w:lang w:val="es-ES"/>
              </w:rPr>
            </w:pPr>
            <w:r w:rsidRPr="0003321C">
              <w:rPr>
                <w:rFonts w:asciiTheme="majorHAnsi" w:eastAsia="Calibri" w:hAnsiTheme="majorHAnsi" w:cstheme="majorHAnsi"/>
                <w:sz w:val="18"/>
                <w:szCs w:val="18"/>
                <w:lang w:val="es-ES"/>
              </w:rPr>
              <w:t xml:space="preserve">Haber desistido del proceso de adjudicación después de haber sido evaluado y aprobado el Proyecto de la Categoría 1 y 2 en convocatorias anteriores a la presente. Sin embargo, la ES podrá presentar un sustento de los motivos de desistimiento, los cuales serán evaluados por ProInnóvate.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661B22"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3057081D"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16FC0F" w14:textId="77777777" w:rsidR="001C3B37" w:rsidRPr="0003321C" w:rsidRDefault="001C3B37" w:rsidP="001C3B37">
            <w:pPr>
              <w:widowControl w:val="0"/>
              <w:numPr>
                <w:ilvl w:val="0"/>
                <w:numId w:val="24"/>
              </w:numPr>
              <w:spacing w:line="240" w:lineRule="auto"/>
              <w:jc w:val="both"/>
              <w:rPr>
                <w:rFonts w:asciiTheme="majorHAnsi" w:eastAsia="Calibri" w:hAnsiTheme="majorHAnsi" w:cstheme="majorHAnsi"/>
                <w:sz w:val="18"/>
                <w:szCs w:val="18"/>
                <w:lang w:val="es-ES"/>
              </w:rPr>
            </w:pPr>
            <w:r w:rsidRPr="0003321C">
              <w:rPr>
                <w:rFonts w:asciiTheme="majorHAnsi" w:eastAsia="Calibri" w:hAnsiTheme="majorHAnsi" w:cstheme="majorHAnsi"/>
                <w:sz w:val="18"/>
                <w:szCs w:val="18"/>
                <w:lang w:val="es-ES"/>
              </w:rPr>
              <w:t>Que, la ES acredita experiencia en la administración de proyectos y de innovación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D08A50"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523D2946"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DF0D57" w14:textId="4CC70695" w:rsidR="001C3B37" w:rsidRPr="0003321C" w:rsidRDefault="001C3B37" w:rsidP="001C3B37">
            <w:pPr>
              <w:widowControl w:val="0"/>
              <w:numPr>
                <w:ilvl w:val="0"/>
                <w:numId w:val="24"/>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Que, la ES cuente con la participación de una gran o mediana empresa que cumpla con las características del numeral 11 de las bases y del Anexo A para la Modalidad A; y, que sea la empresa en donde se implementará la estrategia de innovación abierta. Deberá presentar el formato firmado de carta de compromiso entre entidad articuladora y gran o mediana empresa.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0F7D0D"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0C04662A"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653C32" w14:textId="77777777" w:rsidR="001C3B37" w:rsidRPr="0003321C" w:rsidRDefault="001C3B37" w:rsidP="001C3B37">
            <w:pPr>
              <w:widowControl w:val="0"/>
              <w:numPr>
                <w:ilvl w:val="0"/>
                <w:numId w:val="24"/>
              </w:numPr>
              <w:spacing w:line="240" w:lineRule="auto"/>
              <w:jc w:val="both"/>
              <w:rPr>
                <w:rFonts w:asciiTheme="majorHAnsi" w:eastAsia="Calibri" w:hAnsiTheme="majorHAnsi" w:cstheme="majorHAnsi"/>
                <w:sz w:val="18"/>
                <w:szCs w:val="18"/>
                <w:lang w:val="es-ES"/>
              </w:rPr>
            </w:pPr>
            <w:r w:rsidRPr="0003321C">
              <w:rPr>
                <w:rFonts w:asciiTheme="majorHAnsi" w:eastAsia="Calibri" w:hAnsiTheme="majorHAnsi" w:cstheme="majorBidi"/>
                <w:sz w:val="18"/>
                <w:szCs w:val="18"/>
                <w:lang w:val="es-ES"/>
              </w:rPr>
              <w:t xml:space="preserve">Que el proyecto que se postula no vulnera derechos de propiedad intelectual, ni es plagio o copia de otros proyectos evaluados, en ejecución o culminados en los concursos del </w:t>
            </w:r>
            <w:proofErr w:type="spellStart"/>
            <w:r w:rsidRPr="0003321C">
              <w:rPr>
                <w:rFonts w:asciiTheme="majorHAnsi" w:eastAsia="Calibri" w:hAnsiTheme="majorHAnsi" w:cstheme="majorBidi"/>
                <w:sz w:val="18"/>
                <w:szCs w:val="18"/>
                <w:lang w:val="es-ES"/>
              </w:rPr>
              <w:t>FINCyT</w:t>
            </w:r>
            <w:proofErr w:type="spellEnd"/>
            <w:r w:rsidRPr="0003321C">
              <w:rPr>
                <w:rFonts w:asciiTheme="majorHAnsi" w:eastAsia="Calibri" w:hAnsiTheme="majorHAnsi" w:cstheme="majorBidi"/>
                <w:sz w:val="18"/>
                <w:szCs w:val="18"/>
                <w:lang w:val="es-ES"/>
              </w:rPr>
              <w:t>, FIDECOM u otras fuentes de financiamiento</w:t>
            </w:r>
            <w:r w:rsidRPr="0003321C">
              <w:rPr>
                <w:rStyle w:val="Refdenotaalpie"/>
              </w:rPr>
              <w:footnoteReference w:id="3"/>
            </w:r>
            <w:r w:rsidRPr="0003321C">
              <w:rPr>
                <w:rFonts w:asciiTheme="majorHAnsi" w:eastAsia="Calibri" w:hAnsiTheme="majorHAnsi" w:cstheme="majorBidi"/>
                <w:sz w:val="18"/>
                <w:szCs w:val="18"/>
                <w:lang w:val="es-ES"/>
              </w:rPr>
              <w:t>, o que el proyecto que se postula no persigue los mismos objetivos de otros proyectos culminados o en ejecución de ProInnóvate u otros fondos.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C314DE"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29D729FB"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000BF" w14:textId="77777777" w:rsidR="001C3B37" w:rsidRPr="0003321C" w:rsidRDefault="001C3B37" w:rsidP="001C3B37">
            <w:pPr>
              <w:widowControl w:val="0"/>
              <w:numPr>
                <w:ilvl w:val="0"/>
                <w:numId w:val="21"/>
              </w:numPr>
              <w:spacing w:line="240" w:lineRule="auto"/>
              <w:jc w:val="both"/>
              <w:rPr>
                <w:rFonts w:asciiTheme="majorHAnsi" w:eastAsia="Calibri" w:hAnsiTheme="majorHAnsi" w:cstheme="majorHAnsi"/>
                <w:sz w:val="18"/>
                <w:szCs w:val="18"/>
                <w:lang w:val="es-ES"/>
              </w:rPr>
            </w:pPr>
            <w:r w:rsidRPr="0003321C">
              <w:rPr>
                <w:rFonts w:asciiTheme="majorHAnsi" w:eastAsia="Calibri" w:hAnsiTheme="majorHAnsi" w:cstheme="majorHAnsi"/>
                <w:sz w:val="18"/>
                <w:szCs w:val="18"/>
                <w:lang w:val="es-ES"/>
              </w:rPr>
              <w:t>Que la información consignada en el proyecto presentado a ProInnóvate es veraz.</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B96EAA"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bl>
    <w:p w14:paraId="3E723AD4" w14:textId="77777777" w:rsidR="001C3B37" w:rsidRPr="0003321C" w:rsidRDefault="001C3B37" w:rsidP="001C3B37">
      <w:pPr>
        <w:rPr>
          <w:rFonts w:asciiTheme="majorHAnsi" w:hAnsiTheme="majorHAnsi" w:cstheme="majorHAnsi"/>
          <w:lang w:val="es-ES"/>
        </w:rPr>
      </w:pPr>
    </w:p>
    <w:p w14:paraId="3F47BD25" w14:textId="77777777" w:rsidR="001C3B37" w:rsidRPr="0003321C" w:rsidRDefault="001C3B37" w:rsidP="001C3B37">
      <w:pPr>
        <w:rPr>
          <w:rFonts w:asciiTheme="majorHAnsi" w:hAnsiTheme="majorHAnsi" w:cstheme="majorHAnsi"/>
          <w:lang w:val="es-ES"/>
        </w:rPr>
      </w:pP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3"/>
        <w:gridCol w:w="992"/>
      </w:tblGrid>
      <w:tr w:rsidR="001C3B37" w:rsidRPr="0003321C" w14:paraId="3A232922"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hemeFill="background2" w:themeFillShade="E6"/>
          </w:tcPr>
          <w:p w14:paraId="3E2FFE05" w14:textId="77777777" w:rsidR="001C3B37" w:rsidRPr="0003321C" w:rsidRDefault="001C3B37" w:rsidP="000A56FA">
            <w:pPr>
              <w:widowControl w:val="0"/>
              <w:spacing w:line="240" w:lineRule="auto"/>
              <w:ind w:left="360" w:hanging="360"/>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Requisitos Legales de la Gran o Mediana Empresa en Modalidad B</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0CECE" w:themeFill="background2" w:themeFillShade="E6"/>
          </w:tcPr>
          <w:p w14:paraId="5230EDE4"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rPr>
            </w:pPr>
            <w:r w:rsidRPr="0003321C">
              <w:rPr>
                <w:rFonts w:asciiTheme="majorHAnsi" w:eastAsia="Calibri" w:hAnsiTheme="majorHAnsi" w:cstheme="majorHAnsi"/>
                <w:color w:val="000000"/>
                <w:sz w:val="18"/>
                <w:szCs w:val="18"/>
              </w:rPr>
              <w:t xml:space="preserve">Si </w:t>
            </w:r>
            <w:proofErr w:type="spellStart"/>
            <w:r w:rsidRPr="0003321C">
              <w:rPr>
                <w:rFonts w:asciiTheme="majorHAnsi" w:eastAsia="Calibri" w:hAnsiTheme="majorHAnsi" w:cstheme="majorHAnsi"/>
                <w:color w:val="000000"/>
                <w:sz w:val="18"/>
                <w:szCs w:val="18"/>
              </w:rPr>
              <w:t>cumple</w:t>
            </w:r>
            <w:proofErr w:type="spellEnd"/>
          </w:p>
        </w:tc>
      </w:tr>
      <w:tr w:rsidR="001C3B37" w:rsidRPr="00ED4717" w14:paraId="5897571D"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1EDC701" w14:textId="77777777" w:rsidR="001C3B37" w:rsidRPr="0003321C" w:rsidRDefault="001C3B37" w:rsidP="001C3B37">
            <w:pPr>
              <w:widowControl w:val="0"/>
              <w:numPr>
                <w:ilvl w:val="0"/>
                <w:numId w:val="36"/>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Que sea una persona jurídica legalmente constituida en el país e inscrita en los Registros Públicos y que sea una Mediana o Gran empresa de acuerdo a lo estipulado en el Anexo A y el numeral 11 de las bases.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9F86068"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253255FC"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0F5CB80" w14:textId="77777777" w:rsidR="001C3B37" w:rsidRPr="0003321C" w:rsidRDefault="001C3B37" w:rsidP="001C3B37">
            <w:pPr>
              <w:widowControl w:val="0"/>
              <w:numPr>
                <w:ilvl w:val="0"/>
                <w:numId w:val="36"/>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 xml:space="preserve">Que, acredita por lo menos dos (02) años de funcionamiento continuo, contados retroactivamente desde la fecha de cierre de cada de la convocatoria y acorde a la información </w:t>
            </w:r>
            <w:r w:rsidRPr="0003321C">
              <w:rPr>
                <w:rFonts w:asciiTheme="majorHAnsi" w:eastAsia="Calibri" w:hAnsiTheme="majorHAnsi" w:cstheme="majorBidi"/>
                <w:sz w:val="18"/>
                <w:szCs w:val="18"/>
                <w:lang w:val="es-ES"/>
              </w:rPr>
              <w:lastRenderedPageBreak/>
              <w:t>del Registro Único de Contribuyente (RUC) de la SUNAT (o su equivalente en caso Entidad Asociada sea internacional).</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08CD0C8"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69010E37"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7196969" w14:textId="77777777" w:rsidR="001C3B37" w:rsidRPr="0003321C" w:rsidRDefault="001C3B37" w:rsidP="001C3B37">
            <w:pPr>
              <w:widowControl w:val="0"/>
              <w:numPr>
                <w:ilvl w:val="0"/>
                <w:numId w:val="36"/>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Que, no registra deudas coactivas en la página web de la SUNAT</w:t>
            </w:r>
            <w:r w:rsidRPr="0003321C">
              <w:rPr>
                <w:rStyle w:val="Refdenotaalpie"/>
                <w:rFonts w:asciiTheme="majorHAnsi" w:eastAsia="Calibri" w:hAnsiTheme="majorHAnsi" w:cstheme="majorBidi"/>
                <w:sz w:val="18"/>
                <w:szCs w:val="18"/>
              </w:rPr>
              <w:footnoteReference w:id="4"/>
            </w:r>
            <w:r w:rsidRPr="0003321C">
              <w:rPr>
                <w:rFonts w:asciiTheme="majorHAnsi" w:eastAsia="Calibri" w:hAnsiTheme="majorHAnsi" w:cstheme="majorBidi"/>
                <w:sz w:val="18"/>
                <w:szCs w:val="18"/>
                <w:lang w:val="es-ES"/>
              </w:rPr>
              <w:t>, ni presenta deudas coactivas con el Estado por contribuciones (obligaciones de seguridad social de los trabajadores) y otras obligaciones no tributarias (sólo aplicables a entidades privadas)</w:t>
            </w:r>
            <w:r w:rsidRPr="0003321C">
              <w:rPr>
                <w:rStyle w:val="Refdenotaalpie"/>
              </w:rPr>
              <w:footnoteReference w:id="5"/>
            </w:r>
            <w:r w:rsidRPr="0003321C">
              <w:rPr>
                <w:rFonts w:asciiTheme="majorHAnsi" w:eastAsia="Calibri" w:hAnsiTheme="majorHAnsi" w:cstheme="majorBidi"/>
                <w:sz w:val="18"/>
                <w:szCs w:val="18"/>
                <w:lang w:val="es-ES"/>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4ED91D9"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53377CDA"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88B52C2" w14:textId="77777777" w:rsidR="001C3B37" w:rsidRPr="0003321C" w:rsidRDefault="001C3B37" w:rsidP="001C3B37">
            <w:pPr>
              <w:widowControl w:val="0"/>
              <w:numPr>
                <w:ilvl w:val="0"/>
                <w:numId w:val="36"/>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Que, no se encuentra sancionadas con inhabilitación temporal o definitiva para contratar con el Estado mientras dure tal sanción- este requisito también es aplicable al representante legal.</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3F2C334"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3F86714B"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2BDA4AB" w14:textId="77777777" w:rsidR="001C3B37" w:rsidRPr="0003321C" w:rsidRDefault="001C3B37" w:rsidP="001C3B37">
            <w:pPr>
              <w:widowControl w:val="0"/>
              <w:numPr>
                <w:ilvl w:val="0"/>
                <w:numId w:val="36"/>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Que el Representante Legal no haya sido sentenciado por delito cometido en agravio del Estado.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062F610"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1BD6C21F"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3B52DE7" w14:textId="77777777" w:rsidR="001C3B37" w:rsidRPr="0003321C" w:rsidRDefault="001C3B37" w:rsidP="001C3B37">
            <w:pPr>
              <w:widowControl w:val="0"/>
              <w:numPr>
                <w:ilvl w:val="0"/>
                <w:numId w:val="36"/>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Que, no se encuentra observada por ProInnóvate u otra fuente de financiamiento a la que se tenga acceso, que descalifica por:</w:t>
            </w:r>
          </w:p>
          <w:p w14:paraId="78AEC0B8" w14:textId="77777777" w:rsidR="001C3B37" w:rsidRPr="0003321C" w:rsidRDefault="001C3B37" w:rsidP="001C3B37">
            <w:pPr>
              <w:widowControl w:val="0"/>
              <w:numPr>
                <w:ilvl w:val="0"/>
                <w:numId w:val="22"/>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Un mal desempeño y capacidad de gestión de un proyecto culminado o en ejecución, ya sea como Entidad Solicitante o Entidad Asociada.</w:t>
            </w:r>
          </w:p>
          <w:p w14:paraId="63244FD3" w14:textId="77777777" w:rsidR="001C3B37" w:rsidRPr="0003321C" w:rsidRDefault="001C3B37" w:rsidP="001C3B37">
            <w:pPr>
              <w:widowControl w:val="0"/>
              <w:numPr>
                <w:ilvl w:val="0"/>
                <w:numId w:val="22"/>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Haber suscrito un convenio o contrato de adjudicación de recursos y haberse resuelto por incumplimiento de la entidad solicitante.</w:t>
            </w:r>
          </w:p>
          <w:p w14:paraId="03172A99" w14:textId="77777777" w:rsidR="001C3B37" w:rsidRPr="0003321C" w:rsidRDefault="001C3B37" w:rsidP="001C3B37">
            <w:pPr>
              <w:widowControl w:val="0"/>
              <w:numPr>
                <w:ilvl w:val="0"/>
                <w:numId w:val="22"/>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 xml:space="preserve">Haber desistido del proceso de adjudicación después de haber sido evaluado y aprobado el Proyecto de la Categoría 1 y 2 en convocatorias anteriores a la presente. Sin embargo, la ES podrá presentar un sustento de los motivos de desistimiento, los cuales serán evaluados por ProInnóvate.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AC9D400"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25099A36"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8E1D9A2" w14:textId="77777777" w:rsidR="001C3B37" w:rsidRPr="0003321C" w:rsidRDefault="001C3B37" w:rsidP="001C3B37">
            <w:pPr>
              <w:widowControl w:val="0"/>
              <w:numPr>
                <w:ilvl w:val="0"/>
                <w:numId w:val="36"/>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Que, la Entidad Solicitante produce bienes y/o servicios dentro del ámbito de la convocatoria.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B66E270"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7B64E571"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C6DD3F1" w14:textId="77777777" w:rsidR="001C3B37" w:rsidRPr="0003321C" w:rsidRDefault="001C3B37" w:rsidP="001C3B37">
            <w:pPr>
              <w:widowControl w:val="0"/>
              <w:numPr>
                <w:ilvl w:val="0"/>
                <w:numId w:val="36"/>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Que, la acredita que sus actividades económicas y de operaciones se encuentra directamente relacionada con el proyecto.</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C68CBF3"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608C99D9"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8C31AC8" w14:textId="0A59D026" w:rsidR="001C3B37" w:rsidRPr="0003321C" w:rsidRDefault="001C3B37" w:rsidP="001C3B37">
            <w:pPr>
              <w:widowControl w:val="0"/>
              <w:numPr>
                <w:ilvl w:val="0"/>
                <w:numId w:val="36"/>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 xml:space="preserve">Que, no registra uno o más convenios o contratos en ejecución (como entidades ejecutoras) de uno o más proyectos cofinanciados por ProInnóvate, a excepción de aquellos proyectos que hayan cumplido con entregar el último Informe Técnico Financiero aprobado. </w:t>
            </w:r>
          </w:p>
          <w:p w14:paraId="1FE758E1" w14:textId="77777777" w:rsidR="001C3B37" w:rsidRPr="0003321C" w:rsidRDefault="001C3B37" w:rsidP="000A56FA">
            <w:pPr>
              <w:widowControl w:val="0"/>
              <w:spacing w:line="240" w:lineRule="auto"/>
              <w:ind w:left="360" w:hanging="360"/>
              <w:jc w:val="both"/>
              <w:rPr>
                <w:rFonts w:asciiTheme="majorHAnsi" w:eastAsia="Calibri" w:hAnsiTheme="majorHAnsi" w:cstheme="majorBidi"/>
                <w:sz w:val="18"/>
                <w:szCs w:val="18"/>
                <w:lang w:val="es-ES"/>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9496AA3"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76BCB921"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0CF7013D" w14:textId="77777777" w:rsidR="001C3B37" w:rsidRPr="0003321C" w:rsidRDefault="001C3B37" w:rsidP="001C3B37">
            <w:pPr>
              <w:widowControl w:val="0"/>
              <w:numPr>
                <w:ilvl w:val="0"/>
                <w:numId w:val="36"/>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Que, la Entidad no haya ganado de convocatorias previas del concurso de Innovación Abierta</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7AF727BF"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10B2DCF6"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11712CF" w14:textId="3293022B" w:rsidR="001C3B37" w:rsidRPr="0003321C" w:rsidRDefault="001C3B37" w:rsidP="001C3B37">
            <w:pPr>
              <w:widowControl w:val="0"/>
              <w:numPr>
                <w:ilvl w:val="0"/>
                <w:numId w:val="36"/>
              </w:numPr>
              <w:spacing w:line="240" w:lineRule="auto"/>
              <w:jc w:val="both"/>
              <w:rPr>
                <w:rFonts w:asciiTheme="majorHAnsi" w:eastAsia="Calibri" w:hAnsiTheme="majorHAnsi" w:cstheme="majorBidi"/>
                <w:sz w:val="18"/>
                <w:szCs w:val="18"/>
                <w:lang w:val="es-ES"/>
              </w:rPr>
            </w:pPr>
            <w:proofErr w:type="spellStart"/>
            <w:proofErr w:type="gramStart"/>
            <w:r w:rsidRPr="0003321C">
              <w:rPr>
                <w:rFonts w:asciiTheme="majorHAnsi" w:eastAsia="Calibri" w:hAnsiTheme="majorHAnsi" w:cstheme="majorBidi"/>
                <w:sz w:val="18"/>
                <w:szCs w:val="18"/>
                <w:lang w:val="es-ES"/>
              </w:rPr>
              <w:t>Que,el</w:t>
            </w:r>
            <w:proofErr w:type="spellEnd"/>
            <w:proofErr w:type="gramEnd"/>
            <w:r w:rsidRPr="0003321C">
              <w:rPr>
                <w:rFonts w:asciiTheme="majorHAnsi" w:eastAsia="Calibri" w:hAnsiTheme="majorHAnsi" w:cstheme="majorBidi"/>
                <w:sz w:val="18"/>
                <w:szCs w:val="18"/>
                <w:lang w:val="es-ES"/>
              </w:rPr>
              <w:t xml:space="preserve"> proyecto que se postula no vulnera derechos de propiedad intelectual, ni es plagio o copia de otros proyectos evaluados, en ejecución o culminados en los concursos del </w:t>
            </w:r>
            <w:proofErr w:type="spellStart"/>
            <w:r w:rsidRPr="0003321C">
              <w:rPr>
                <w:rFonts w:asciiTheme="majorHAnsi" w:eastAsia="Calibri" w:hAnsiTheme="majorHAnsi" w:cstheme="majorBidi"/>
                <w:sz w:val="18"/>
                <w:szCs w:val="18"/>
                <w:lang w:val="es-ES"/>
              </w:rPr>
              <w:t>FINCyT</w:t>
            </w:r>
            <w:proofErr w:type="spellEnd"/>
            <w:r w:rsidRPr="0003321C">
              <w:rPr>
                <w:rFonts w:asciiTheme="majorHAnsi" w:eastAsia="Calibri" w:hAnsiTheme="majorHAnsi" w:cstheme="majorBidi"/>
                <w:sz w:val="18"/>
                <w:szCs w:val="18"/>
                <w:lang w:val="es-ES"/>
              </w:rPr>
              <w:t>, FIDECOM u otras fuentes de financiamiento</w:t>
            </w:r>
            <w:r w:rsidRPr="0003321C">
              <w:rPr>
                <w:rStyle w:val="Refdenotaalpie"/>
              </w:rPr>
              <w:footnoteReference w:id="6"/>
            </w:r>
            <w:r w:rsidRPr="0003321C">
              <w:rPr>
                <w:rFonts w:asciiTheme="majorHAnsi" w:eastAsia="Calibri" w:hAnsiTheme="majorHAnsi" w:cstheme="majorBidi"/>
                <w:sz w:val="18"/>
                <w:szCs w:val="18"/>
                <w:lang w:val="es-ES"/>
              </w:rPr>
              <w:t>; o, que el proyecto que se postula no persigue los mismos objetivos de otros proyectos culminados o en ejecución de ProInnóvate u otros fondos.</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D3977BA"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4EDAFA2F" w14:textId="77777777" w:rsidTr="000A56FA">
        <w:tc>
          <w:tcPr>
            <w:tcW w:w="75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8D37A4C" w14:textId="77777777" w:rsidR="001C3B37" w:rsidRPr="0003321C" w:rsidRDefault="001C3B37" w:rsidP="001C3B37">
            <w:pPr>
              <w:widowControl w:val="0"/>
              <w:numPr>
                <w:ilvl w:val="0"/>
                <w:numId w:val="21"/>
              </w:numPr>
              <w:spacing w:line="240" w:lineRule="auto"/>
              <w:jc w:val="both"/>
              <w:rPr>
                <w:rFonts w:asciiTheme="majorHAnsi" w:eastAsia="Calibri" w:hAnsiTheme="majorHAnsi" w:cstheme="majorBidi"/>
                <w:sz w:val="18"/>
                <w:szCs w:val="18"/>
                <w:lang w:val="es-ES"/>
              </w:rPr>
            </w:pPr>
            <w:r w:rsidRPr="0003321C">
              <w:rPr>
                <w:rFonts w:asciiTheme="majorHAnsi" w:eastAsia="Calibri" w:hAnsiTheme="majorHAnsi" w:cstheme="majorBidi"/>
                <w:sz w:val="18"/>
                <w:szCs w:val="18"/>
                <w:lang w:val="es-ES"/>
              </w:rPr>
              <w:t>Que la información consignada en el proyecto presentado a ProInnóvate es veraz.</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407808A"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bl>
    <w:p w14:paraId="41BCC4ED" w14:textId="77777777" w:rsidR="001C3B37" w:rsidRPr="0003321C" w:rsidRDefault="001C3B37" w:rsidP="001C3B37">
      <w:pPr>
        <w:rPr>
          <w:rFonts w:asciiTheme="majorHAnsi" w:hAnsiTheme="majorHAnsi" w:cstheme="majorHAnsi"/>
          <w:lang w:val="es-ES"/>
        </w:rPr>
      </w:pP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13"/>
        <w:gridCol w:w="992"/>
      </w:tblGrid>
      <w:tr w:rsidR="001C3B37" w:rsidRPr="0003321C" w14:paraId="31603417" w14:textId="77777777" w:rsidTr="000A56FA">
        <w:tc>
          <w:tcPr>
            <w:tcW w:w="7513" w:type="dxa"/>
            <w:shd w:val="clear" w:color="auto" w:fill="D0CECE" w:themeFill="background2" w:themeFillShade="E6"/>
            <w:vAlign w:val="center"/>
          </w:tcPr>
          <w:p w14:paraId="01DB8880" w14:textId="77777777" w:rsidR="001C3B37" w:rsidRPr="0003321C" w:rsidRDefault="001C3B37" w:rsidP="000A56FA">
            <w:pPr>
              <w:rPr>
                <w:rFonts w:asciiTheme="majorHAnsi" w:eastAsia="Calibri" w:hAnsiTheme="majorHAnsi" w:cstheme="majorHAnsi"/>
                <w:b/>
                <w:sz w:val="18"/>
                <w:szCs w:val="18"/>
                <w:lang w:val="es-ES"/>
              </w:rPr>
            </w:pPr>
            <w:r w:rsidRPr="0003321C">
              <w:rPr>
                <w:rFonts w:asciiTheme="majorHAnsi" w:eastAsia="Calibri" w:hAnsiTheme="majorHAnsi" w:cstheme="majorHAnsi"/>
                <w:b/>
                <w:sz w:val="18"/>
                <w:szCs w:val="18"/>
                <w:lang w:val="es-ES"/>
              </w:rPr>
              <w:t>Requisitos Legales de la Entidad Asociada (EA)</w:t>
            </w:r>
          </w:p>
        </w:tc>
        <w:tc>
          <w:tcPr>
            <w:tcW w:w="992" w:type="dxa"/>
            <w:shd w:val="clear" w:color="auto" w:fill="D0CECE" w:themeFill="background2" w:themeFillShade="E6"/>
          </w:tcPr>
          <w:p w14:paraId="5E104627" w14:textId="77777777" w:rsidR="001C3B37" w:rsidRPr="0003321C" w:rsidRDefault="001C3B37" w:rsidP="000A56FA">
            <w:pPr>
              <w:pBdr>
                <w:top w:val="nil"/>
                <w:left w:val="nil"/>
                <w:bottom w:val="nil"/>
                <w:right w:val="nil"/>
                <w:between w:val="nil"/>
              </w:pBdr>
              <w:rPr>
                <w:rFonts w:asciiTheme="majorHAnsi" w:eastAsia="Calibri" w:hAnsiTheme="majorHAnsi" w:cstheme="majorHAnsi"/>
                <w:b/>
                <w:color w:val="000000"/>
                <w:sz w:val="18"/>
                <w:szCs w:val="18"/>
              </w:rPr>
            </w:pPr>
            <w:r w:rsidRPr="0003321C">
              <w:rPr>
                <w:rFonts w:asciiTheme="majorHAnsi" w:eastAsia="Calibri" w:hAnsiTheme="majorHAnsi" w:cstheme="majorHAnsi"/>
                <w:b/>
                <w:color w:val="000000"/>
                <w:sz w:val="18"/>
                <w:szCs w:val="18"/>
              </w:rPr>
              <w:t xml:space="preserve">Si </w:t>
            </w:r>
            <w:proofErr w:type="spellStart"/>
            <w:r w:rsidRPr="0003321C">
              <w:rPr>
                <w:rFonts w:asciiTheme="majorHAnsi" w:eastAsia="Calibri" w:hAnsiTheme="majorHAnsi" w:cstheme="majorHAnsi"/>
                <w:b/>
                <w:color w:val="000000"/>
                <w:sz w:val="18"/>
                <w:szCs w:val="18"/>
              </w:rPr>
              <w:t>cumple</w:t>
            </w:r>
            <w:proofErr w:type="spellEnd"/>
          </w:p>
        </w:tc>
      </w:tr>
      <w:tr w:rsidR="001C3B37" w:rsidRPr="00ED4717" w14:paraId="120A5E6B" w14:textId="77777777" w:rsidTr="000A56FA">
        <w:tc>
          <w:tcPr>
            <w:tcW w:w="7513" w:type="dxa"/>
          </w:tcPr>
          <w:p w14:paraId="52BB32BE" w14:textId="77777777" w:rsidR="001C3B37" w:rsidRPr="0003321C" w:rsidRDefault="001C3B37" w:rsidP="001C3B37">
            <w:pPr>
              <w:widowControl w:val="0"/>
              <w:numPr>
                <w:ilvl w:val="0"/>
                <w:numId w:val="23"/>
              </w:numPr>
              <w:spacing w:line="240" w:lineRule="auto"/>
              <w:jc w:val="both"/>
              <w:rPr>
                <w:rFonts w:asciiTheme="majorHAnsi" w:eastAsia="Calibri" w:hAnsiTheme="majorHAnsi" w:cstheme="majorHAnsi"/>
                <w:sz w:val="18"/>
                <w:szCs w:val="18"/>
                <w:lang w:val="es-ES"/>
              </w:rPr>
            </w:pPr>
            <w:r w:rsidRPr="0003321C">
              <w:rPr>
                <w:rFonts w:asciiTheme="majorHAnsi" w:eastAsia="Calibri" w:hAnsiTheme="majorHAnsi" w:cstheme="majorHAnsi"/>
                <w:sz w:val="18"/>
                <w:szCs w:val="18"/>
                <w:lang w:val="es-ES"/>
              </w:rPr>
              <w:t>Que, la EA peruana debe estar legalmente constituida en el Perú y cuenten con RUC activo y habido. Para la EA extranjera debe estar registrado en la autoridad tributaria competente de su país de origen</w:t>
            </w:r>
          </w:p>
        </w:tc>
        <w:tc>
          <w:tcPr>
            <w:tcW w:w="992" w:type="dxa"/>
          </w:tcPr>
          <w:p w14:paraId="72967B70"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6BE39800" w14:textId="77777777" w:rsidTr="000A56FA">
        <w:tc>
          <w:tcPr>
            <w:tcW w:w="7513" w:type="dxa"/>
          </w:tcPr>
          <w:p w14:paraId="32D4E38C" w14:textId="77777777" w:rsidR="001C3B37" w:rsidRPr="0003321C" w:rsidRDefault="001C3B37" w:rsidP="001C3B37">
            <w:pPr>
              <w:pStyle w:val="Prrafodelista"/>
              <w:numPr>
                <w:ilvl w:val="0"/>
                <w:numId w:val="23"/>
              </w:numPr>
              <w:rPr>
                <w:rFonts w:asciiTheme="majorHAnsi" w:eastAsia="Calibri" w:hAnsiTheme="majorHAnsi" w:cstheme="majorHAnsi"/>
                <w:sz w:val="18"/>
                <w:szCs w:val="18"/>
              </w:rPr>
            </w:pPr>
            <w:r w:rsidRPr="0003321C">
              <w:rPr>
                <w:rFonts w:asciiTheme="majorHAnsi" w:eastAsia="Calibri" w:hAnsiTheme="majorHAnsi" w:cstheme="majorHAnsi"/>
                <w:sz w:val="18"/>
                <w:szCs w:val="18"/>
              </w:rPr>
              <w:t>Que, cuente con por lo menos un (01) año de funcionamiento continuo, contados retroactivamente desde la fecha de cierre de la convocatoria del corte respectivo y acorde a la información RUC de la SUNAT o registro del país de origen para el caso de las entidades extranjeras.</w:t>
            </w:r>
          </w:p>
        </w:tc>
        <w:tc>
          <w:tcPr>
            <w:tcW w:w="992" w:type="dxa"/>
          </w:tcPr>
          <w:p w14:paraId="2C2A3FF0"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3A8D0BE7" w14:textId="77777777" w:rsidTr="000A56FA">
        <w:tc>
          <w:tcPr>
            <w:tcW w:w="7513" w:type="dxa"/>
          </w:tcPr>
          <w:p w14:paraId="154B3296" w14:textId="77777777" w:rsidR="001C3B37" w:rsidRPr="0003321C" w:rsidRDefault="001C3B37" w:rsidP="001C3B37">
            <w:pPr>
              <w:pStyle w:val="Prrafodelista"/>
              <w:numPr>
                <w:ilvl w:val="0"/>
                <w:numId w:val="23"/>
              </w:numPr>
              <w:rPr>
                <w:rFonts w:asciiTheme="majorHAnsi" w:eastAsia="Calibri" w:hAnsiTheme="majorHAnsi" w:cstheme="majorHAnsi"/>
                <w:sz w:val="18"/>
                <w:szCs w:val="18"/>
              </w:rPr>
            </w:pPr>
            <w:r w:rsidRPr="0003321C">
              <w:rPr>
                <w:rFonts w:asciiTheme="majorHAnsi" w:eastAsia="Calibri" w:hAnsiTheme="majorHAnsi" w:cstheme="majorHAnsi"/>
                <w:sz w:val="18"/>
                <w:szCs w:val="18"/>
              </w:rPr>
              <w:t>Que, no esté sancionado con inhabilitación temporal o definitiva para contratar con el Estado Peruano, mientras dure tal sanción- este requisito es aplicable también al representante legal.</w:t>
            </w:r>
          </w:p>
        </w:tc>
        <w:tc>
          <w:tcPr>
            <w:tcW w:w="992" w:type="dxa"/>
          </w:tcPr>
          <w:p w14:paraId="00E05E44"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045F5F61" w14:textId="77777777" w:rsidTr="000A56FA">
        <w:tc>
          <w:tcPr>
            <w:tcW w:w="7513" w:type="dxa"/>
          </w:tcPr>
          <w:p w14:paraId="500E7569" w14:textId="77777777" w:rsidR="001C3B37" w:rsidRPr="0003321C" w:rsidRDefault="001C3B37" w:rsidP="001C3B37">
            <w:pPr>
              <w:pStyle w:val="Prrafodelista"/>
              <w:numPr>
                <w:ilvl w:val="0"/>
                <w:numId w:val="23"/>
              </w:numPr>
              <w:rPr>
                <w:rFonts w:asciiTheme="majorHAnsi" w:eastAsia="Calibri" w:hAnsiTheme="majorHAnsi" w:cstheme="majorHAnsi"/>
                <w:sz w:val="18"/>
                <w:szCs w:val="18"/>
              </w:rPr>
            </w:pPr>
            <w:r w:rsidRPr="0003321C">
              <w:rPr>
                <w:rFonts w:asciiTheme="majorHAnsi" w:eastAsia="Calibri" w:hAnsiTheme="majorHAnsi" w:cstheme="majorHAnsi"/>
                <w:sz w:val="18"/>
                <w:szCs w:val="18"/>
              </w:rPr>
              <w:t>Que, no presente deudas coactivas reportadas de seguridad social de los trabajadores ni de otras obligaciones tributarias o no tributarias.</w:t>
            </w:r>
          </w:p>
        </w:tc>
        <w:tc>
          <w:tcPr>
            <w:tcW w:w="992" w:type="dxa"/>
          </w:tcPr>
          <w:p w14:paraId="55BB0FF0"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72C261BE" w14:textId="77777777" w:rsidTr="000A56FA">
        <w:tc>
          <w:tcPr>
            <w:tcW w:w="7513" w:type="dxa"/>
          </w:tcPr>
          <w:p w14:paraId="59DAC302" w14:textId="77777777" w:rsidR="001C3B37" w:rsidRPr="0003321C" w:rsidRDefault="001C3B37" w:rsidP="001C3B37">
            <w:pPr>
              <w:pStyle w:val="Prrafodelista"/>
              <w:numPr>
                <w:ilvl w:val="0"/>
                <w:numId w:val="23"/>
              </w:numPr>
              <w:rPr>
                <w:rFonts w:asciiTheme="majorHAnsi" w:eastAsia="Calibri" w:hAnsiTheme="majorHAnsi" w:cstheme="majorHAnsi"/>
                <w:sz w:val="18"/>
                <w:szCs w:val="18"/>
              </w:rPr>
            </w:pPr>
            <w:r w:rsidRPr="0003321C">
              <w:rPr>
                <w:rFonts w:asciiTheme="majorHAnsi" w:eastAsia="Calibri" w:hAnsiTheme="majorHAnsi" w:cstheme="majorHAnsi"/>
                <w:sz w:val="18"/>
                <w:szCs w:val="18"/>
              </w:rPr>
              <w:t>Que, no esté sometido a ningún procedimiento previsto en la Ley General del Sistema Concursal, ni en cualquier norma que la sustituya, modifique o complemente.</w:t>
            </w:r>
          </w:p>
        </w:tc>
        <w:tc>
          <w:tcPr>
            <w:tcW w:w="992" w:type="dxa"/>
          </w:tcPr>
          <w:p w14:paraId="38781B76"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689F554E" w14:textId="77777777" w:rsidTr="000A56FA">
        <w:tc>
          <w:tcPr>
            <w:tcW w:w="7513" w:type="dxa"/>
          </w:tcPr>
          <w:p w14:paraId="262CBB19" w14:textId="77777777" w:rsidR="001C3B37" w:rsidRPr="0003321C" w:rsidRDefault="001C3B37" w:rsidP="001C3B37">
            <w:pPr>
              <w:pStyle w:val="Prrafodelista"/>
              <w:numPr>
                <w:ilvl w:val="0"/>
                <w:numId w:val="23"/>
              </w:numPr>
              <w:rPr>
                <w:rFonts w:asciiTheme="majorHAnsi" w:eastAsia="Calibri" w:hAnsiTheme="majorHAnsi" w:cstheme="majorHAnsi"/>
                <w:sz w:val="18"/>
                <w:szCs w:val="18"/>
              </w:rPr>
            </w:pPr>
            <w:r w:rsidRPr="0003321C">
              <w:rPr>
                <w:rFonts w:asciiTheme="majorHAnsi" w:eastAsia="Calibri" w:hAnsiTheme="majorHAnsi" w:cstheme="majorHAnsi"/>
                <w:sz w:val="18"/>
                <w:szCs w:val="18"/>
              </w:rPr>
              <w:t>Que, no se encuentre calificado con una calificación menor a “Cliente con Problemas Potenciales” en la central de riesgo de la SBS.</w:t>
            </w:r>
          </w:p>
        </w:tc>
        <w:tc>
          <w:tcPr>
            <w:tcW w:w="992" w:type="dxa"/>
          </w:tcPr>
          <w:p w14:paraId="1D127857"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01F63D9F" w14:textId="77777777" w:rsidTr="000A56FA">
        <w:tc>
          <w:tcPr>
            <w:tcW w:w="7513" w:type="dxa"/>
          </w:tcPr>
          <w:p w14:paraId="439877EA" w14:textId="77777777" w:rsidR="001C3B37" w:rsidRPr="0003321C" w:rsidRDefault="001C3B37" w:rsidP="001C3B37">
            <w:pPr>
              <w:pStyle w:val="Prrafodelista"/>
              <w:numPr>
                <w:ilvl w:val="0"/>
                <w:numId w:val="23"/>
              </w:numPr>
              <w:rPr>
                <w:rFonts w:asciiTheme="majorHAnsi" w:eastAsia="Calibri" w:hAnsiTheme="majorHAnsi" w:cstheme="majorHAnsi"/>
                <w:sz w:val="18"/>
                <w:szCs w:val="18"/>
              </w:rPr>
            </w:pPr>
            <w:r w:rsidRPr="0003321C">
              <w:rPr>
                <w:rFonts w:asciiTheme="majorHAnsi" w:eastAsia="Calibri" w:hAnsiTheme="majorHAnsi" w:cstheme="majorHAnsi"/>
                <w:sz w:val="18"/>
                <w:szCs w:val="18"/>
              </w:rPr>
              <w:lastRenderedPageBreak/>
              <w:t>Que, no se encuentre calificado con una calificación menor a “Cliente con Problemas Potenciales” en la central de riesgo de la SBS.</w:t>
            </w:r>
          </w:p>
        </w:tc>
        <w:tc>
          <w:tcPr>
            <w:tcW w:w="992" w:type="dxa"/>
          </w:tcPr>
          <w:p w14:paraId="4B3D1909"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r w:rsidR="001C3B37" w:rsidRPr="00ED4717" w14:paraId="39AABEC3" w14:textId="77777777" w:rsidTr="000A56FA">
        <w:tc>
          <w:tcPr>
            <w:tcW w:w="7513" w:type="dxa"/>
          </w:tcPr>
          <w:p w14:paraId="5EA6BDF3" w14:textId="77777777" w:rsidR="001C3B37" w:rsidRPr="0003321C" w:rsidRDefault="001C3B37" w:rsidP="001C3B37">
            <w:pPr>
              <w:pStyle w:val="Prrafodelista"/>
              <w:numPr>
                <w:ilvl w:val="0"/>
                <w:numId w:val="23"/>
              </w:numPr>
              <w:rPr>
                <w:rFonts w:asciiTheme="majorHAnsi" w:eastAsia="Calibri" w:hAnsiTheme="majorHAnsi" w:cstheme="majorHAnsi"/>
                <w:sz w:val="18"/>
                <w:szCs w:val="18"/>
              </w:rPr>
            </w:pPr>
            <w:r w:rsidRPr="0003321C">
              <w:rPr>
                <w:rFonts w:asciiTheme="majorHAnsi" w:eastAsia="Calibri" w:hAnsiTheme="majorHAnsi" w:cstheme="majorHAnsi"/>
                <w:sz w:val="18"/>
                <w:szCs w:val="18"/>
              </w:rPr>
              <w:t>Que, no se encuentren observadas por ProInnóvate u otra fuente de financiamiento a la que se tenga acceso, que descalifica como Entidad Solicitante según el Anexo A</w:t>
            </w:r>
          </w:p>
        </w:tc>
        <w:tc>
          <w:tcPr>
            <w:tcW w:w="992" w:type="dxa"/>
          </w:tcPr>
          <w:p w14:paraId="3DD1EE2B" w14:textId="77777777" w:rsidR="001C3B37" w:rsidRPr="0003321C" w:rsidRDefault="001C3B37" w:rsidP="000A56FA">
            <w:pPr>
              <w:pBdr>
                <w:top w:val="nil"/>
                <w:left w:val="nil"/>
                <w:bottom w:val="nil"/>
                <w:right w:val="nil"/>
                <w:between w:val="nil"/>
              </w:pBdr>
              <w:jc w:val="both"/>
              <w:rPr>
                <w:rFonts w:asciiTheme="majorHAnsi" w:eastAsia="Calibri" w:hAnsiTheme="majorHAnsi" w:cstheme="majorHAnsi"/>
                <w:color w:val="000000"/>
                <w:sz w:val="18"/>
                <w:szCs w:val="18"/>
                <w:lang w:val="es-ES"/>
              </w:rPr>
            </w:pPr>
          </w:p>
        </w:tc>
      </w:tr>
    </w:tbl>
    <w:p w14:paraId="66652231" w14:textId="77777777" w:rsidR="001C3B37" w:rsidRPr="0003321C" w:rsidRDefault="001C3B37" w:rsidP="001C3B37">
      <w:pPr>
        <w:rPr>
          <w:rFonts w:asciiTheme="majorHAnsi" w:hAnsiTheme="majorHAnsi" w:cstheme="majorHAnsi"/>
          <w:lang w:val="es-ES"/>
        </w:rPr>
      </w:pPr>
    </w:p>
    <w:p w14:paraId="50DDAC75" w14:textId="77777777" w:rsidR="001C3B37" w:rsidRPr="0003321C" w:rsidRDefault="001C3B37" w:rsidP="001C3B37">
      <w:pPr>
        <w:jc w:val="both"/>
        <w:rPr>
          <w:rFonts w:asciiTheme="majorHAnsi" w:hAnsiTheme="majorHAnsi" w:cstheme="majorHAnsi"/>
          <w:lang w:val="es-ES"/>
        </w:rPr>
      </w:pPr>
      <w:r w:rsidRPr="0003321C">
        <w:rPr>
          <w:rFonts w:asciiTheme="majorHAnsi" w:hAnsiTheme="majorHAnsi" w:cstheme="majorHAnsi"/>
          <w:lang w:val="es-ES"/>
        </w:rPr>
        <w:t xml:space="preserve">Asimismo, me comprometo a acatar el resultado de la evaluación de mi proyecto. </w:t>
      </w:r>
    </w:p>
    <w:p w14:paraId="632DEB9A" w14:textId="77777777" w:rsidR="001C3B37" w:rsidRPr="0003321C" w:rsidRDefault="001C3B37" w:rsidP="001C3B37">
      <w:pPr>
        <w:jc w:val="both"/>
        <w:rPr>
          <w:rFonts w:asciiTheme="majorHAnsi" w:hAnsiTheme="majorHAnsi" w:cstheme="majorHAnsi"/>
          <w:lang w:val="es-ES"/>
        </w:rPr>
      </w:pPr>
      <w:r w:rsidRPr="0003321C">
        <w:rPr>
          <w:rFonts w:asciiTheme="majorHAnsi" w:hAnsiTheme="majorHAnsi" w:cstheme="majorHAnsi"/>
          <w:lang w:val="es-ES"/>
        </w:rPr>
        <w:t>NOTA: ProInnóvate tiene la facultad de fiscalización posterior según numeral 1.16, del inciso 1) del artículo IV del TUO la Ley 27444 – Ley del Procedimiento Administrativo General; pudiendo verificar la documentación en cualquier Fase del concurso. Durante cualquiera etapa, será de aplicación el Principio de Privilegio de Controles Posteriores establecido en el TUO de la Ley de Procedimiento Administrativo General, en virtud del cual, ProInnóvate tendrá la facultad comprobar la veracidad de la información presentada y en caso, verificar inexactitud o falsedad, podrá dejar sin efecto la ejecución del proyecto, según la etapa en la que se encuentre el mismo.</w:t>
      </w:r>
    </w:p>
    <w:p w14:paraId="73B470BF" w14:textId="77777777" w:rsidR="001C3B37" w:rsidRPr="0003321C" w:rsidRDefault="001C3B37" w:rsidP="001C3B37">
      <w:pPr>
        <w:jc w:val="both"/>
        <w:rPr>
          <w:rFonts w:asciiTheme="majorHAnsi" w:hAnsiTheme="majorHAnsi" w:cstheme="majorHAnsi"/>
          <w:lang w:val="es-ES"/>
        </w:rPr>
      </w:pPr>
    </w:p>
    <w:p w14:paraId="6C564E9D" w14:textId="77777777" w:rsidR="001C3B37" w:rsidRPr="0003321C" w:rsidRDefault="001C3B37" w:rsidP="001C3B37">
      <w:pPr>
        <w:jc w:val="both"/>
        <w:rPr>
          <w:rFonts w:asciiTheme="majorHAnsi" w:hAnsiTheme="majorHAnsi" w:cstheme="majorHAnsi"/>
          <w:lang w:val="es-ES"/>
        </w:rPr>
      </w:pPr>
    </w:p>
    <w:p w14:paraId="4612C75C" w14:textId="77777777" w:rsidR="001C3B37" w:rsidRPr="0003321C" w:rsidRDefault="001C3B37" w:rsidP="001C3B37">
      <w:pPr>
        <w:jc w:val="both"/>
        <w:rPr>
          <w:rFonts w:asciiTheme="majorHAnsi" w:hAnsiTheme="majorHAnsi" w:cstheme="majorHAnsi"/>
          <w:lang w:val="es-ES"/>
        </w:rPr>
      </w:pPr>
      <w:r w:rsidRPr="0003321C">
        <w:rPr>
          <w:rFonts w:asciiTheme="majorHAnsi" w:hAnsiTheme="majorHAnsi" w:cstheme="majorHAnsi"/>
          <w:lang w:val="es-ES"/>
        </w:rPr>
        <w:t xml:space="preserve">Firma y sello del Representante Legal de la Entidad Solicitante </w:t>
      </w:r>
    </w:p>
    <w:p w14:paraId="5976E4AB" w14:textId="77777777" w:rsidR="001C3B37" w:rsidRPr="0003321C" w:rsidRDefault="001C3B37" w:rsidP="001C3B37">
      <w:pPr>
        <w:jc w:val="both"/>
        <w:rPr>
          <w:rFonts w:asciiTheme="majorHAnsi" w:hAnsiTheme="majorHAnsi" w:cstheme="majorHAnsi"/>
          <w:lang w:val="es-ES"/>
        </w:rPr>
      </w:pPr>
      <w:r w:rsidRPr="0003321C">
        <w:rPr>
          <w:rFonts w:asciiTheme="majorHAnsi" w:hAnsiTheme="majorHAnsi" w:cstheme="majorHAnsi"/>
          <w:lang w:val="es-ES"/>
        </w:rPr>
        <w:t>Nombre completo</w:t>
      </w:r>
    </w:p>
    <w:p w14:paraId="744A1427" w14:textId="38B0F3D4" w:rsidR="001C3B37" w:rsidRPr="0003321C" w:rsidRDefault="001C3B37" w:rsidP="002B52DF">
      <w:pPr>
        <w:jc w:val="both"/>
        <w:rPr>
          <w:rFonts w:asciiTheme="majorHAnsi" w:hAnsiTheme="majorHAnsi" w:cstheme="majorHAnsi"/>
          <w:b/>
          <w:bCs/>
          <w:lang w:val="es-ES"/>
        </w:rPr>
      </w:pPr>
      <w:r w:rsidRPr="0003321C">
        <w:rPr>
          <w:rFonts w:asciiTheme="majorHAnsi" w:hAnsiTheme="majorHAnsi" w:cstheme="majorHAnsi"/>
          <w:lang w:val="es-ES"/>
        </w:rPr>
        <w:t>DNI N.º</w:t>
      </w:r>
    </w:p>
    <w:p w14:paraId="58F407EA" w14:textId="71F9DBF6" w:rsidR="002B52DF" w:rsidRPr="0003321C" w:rsidRDefault="002B52DF">
      <w:pPr>
        <w:rPr>
          <w:rFonts w:asciiTheme="majorHAnsi" w:hAnsiTheme="majorHAnsi" w:cstheme="majorHAnsi"/>
          <w:b/>
          <w:bCs/>
          <w:lang w:val="es-ES"/>
        </w:rPr>
      </w:pPr>
      <w:r w:rsidRPr="0003321C">
        <w:rPr>
          <w:rFonts w:asciiTheme="majorHAnsi" w:hAnsiTheme="majorHAnsi" w:cstheme="majorHAnsi"/>
          <w:b/>
          <w:bCs/>
          <w:lang w:val="es-ES"/>
        </w:rPr>
        <w:br w:type="page"/>
      </w:r>
    </w:p>
    <w:p w14:paraId="24E07DA4" w14:textId="77777777" w:rsidR="001C3B37" w:rsidRPr="0003321C" w:rsidRDefault="001C3B37" w:rsidP="001C3B37">
      <w:pPr>
        <w:rPr>
          <w:rFonts w:asciiTheme="majorHAnsi" w:hAnsiTheme="majorHAnsi" w:cstheme="majorHAnsi"/>
          <w:b/>
          <w:bCs/>
          <w:lang w:val="es-ES"/>
        </w:rPr>
      </w:pPr>
      <w:r w:rsidRPr="0003321C">
        <w:rPr>
          <w:rFonts w:asciiTheme="majorHAnsi" w:hAnsiTheme="majorHAnsi" w:cstheme="majorHAnsi"/>
          <w:b/>
          <w:bCs/>
          <w:lang w:val="es-ES"/>
        </w:rPr>
        <w:lastRenderedPageBreak/>
        <w:t>FORMATOS B: MODELO DE CV</w:t>
      </w:r>
    </w:p>
    <w:p w14:paraId="5340CA0E" w14:textId="77777777" w:rsidR="001C3B37" w:rsidRPr="0003321C" w:rsidRDefault="001C3B37" w:rsidP="001C3B37">
      <w:pPr>
        <w:widowControl w:val="0"/>
        <w:autoSpaceDE w:val="0"/>
        <w:autoSpaceDN w:val="0"/>
        <w:spacing w:line="254" w:lineRule="auto"/>
        <w:jc w:val="both"/>
        <w:rPr>
          <w:rFonts w:asciiTheme="majorHAnsi" w:eastAsia="Arial" w:hAnsiTheme="majorHAnsi" w:cstheme="majorHAnsi"/>
          <w:lang w:val="es-ES" w:eastAsia="es-PE" w:bidi="es-PE"/>
        </w:rPr>
      </w:pPr>
      <w:r w:rsidRPr="0003321C">
        <w:rPr>
          <w:rFonts w:asciiTheme="majorHAnsi" w:eastAsia="Arial" w:hAnsiTheme="majorHAnsi" w:cstheme="majorHAnsi"/>
          <w:w w:val="90"/>
          <w:lang w:val="es-ES" w:eastAsia="es-PE" w:bidi="es-PE"/>
        </w:rPr>
        <w:t>(CV</w:t>
      </w:r>
      <w:r w:rsidRPr="0003321C">
        <w:rPr>
          <w:rFonts w:asciiTheme="majorHAnsi" w:eastAsia="Arial" w:hAnsiTheme="majorHAnsi" w:cstheme="majorHAnsi"/>
          <w:spacing w:val="-12"/>
          <w:w w:val="90"/>
          <w:lang w:val="es-ES" w:eastAsia="es-PE" w:bidi="es-PE"/>
        </w:rPr>
        <w:t xml:space="preserve"> </w:t>
      </w:r>
      <w:r w:rsidRPr="0003321C">
        <w:rPr>
          <w:rFonts w:asciiTheme="majorHAnsi" w:eastAsia="Arial" w:hAnsiTheme="majorHAnsi" w:cstheme="majorHAnsi"/>
          <w:w w:val="90"/>
          <w:lang w:val="es-ES" w:eastAsia="es-PE" w:bidi="es-PE"/>
        </w:rPr>
        <w:t>de</w:t>
      </w:r>
      <w:r w:rsidRPr="0003321C">
        <w:rPr>
          <w:rFonts w:asciiTheme="majorHAnsi" w:eastAsia="Arial" w:hAnsiTheme="majorHAnsi" w:cstheme="majorHAnsi"/>
          <w:spacing w:val="-11"/>
          <w:w w:val="90"/>
          <w:lang w:val="es-ES" w:eastAsia="es-PE" w:bidi="es-PE"/>
        </w:rPr>
        <w:t xml:space="preserve"> </w:t>
      </w:r>
      <w:r w:rsidRPr="0003321C">
        <w:rPr>
          <w:rFonts w:asciiTheme="majorHAnsi" w:eastAsia="Arial" w:hAnsiTheme="majorHAnsi" w:cstheme="majorHAnsi"/>
          <w:w w:val="90"/>
          <w:lang w:val="es-ES" w:eastAsia="es-PE" w:bidi="es-PE"/>
        </w:rPr>
        <w:t>los</w:t>
      </w:r>
      <w:r w:rsidRPr="0003321C">
        <w:rPr>
          <w:rFonts w:asciiTheme="majorHAnsi" w:eastAsia="Arial" w:hAnsiTheme="majorHAnsi" w:cstheme="majorHAnsi"/>
          <w:spacing w:val="-12"/>
          <w:w w:val="90"/>
          <w:lang w:val="es-ES" w:eastAsia="es-PE" w:bidi="es-PE"/>
        </w:rPr>
        <w:t xml:space="preserve"> </w:t>
      </w:r>
      <w:r w:rsidRPr="0003321C">
        <w:rPr>
          <w:rFonts w:asciiTheme="majorHAnsi" w:eastAsia="Arial" w:hAnsiTheme="majorHAnsi" w:cstheme="majorHAnsi"/>
          <w:w w:val="90"/>
          <w:lang w:val="es-ES" w:eastAsia="es-PE" w:bidi="es-PE"/>
        </w:rPr>
        <w:t>profesionales</w:t>
      </w:r>
      <w:r w:rsidRPr="0003321C">
        <w:rPr>
          <w:rFonts w:asciiTheme="majorHAnsi" w:eastAsia="Arial" w:hAnsiTheme="majorHAnsi" w:cstheme="majorHAnsi"/>
          <w:spacing w:val="-16"/>
          <w:w w:val="90"/>
          <w:lang w:val="es-ES" w:eastAsia="es-PE" w:bidi="es-PE"/>
        </w:rPr>
        <w:t xml:space="preserve"> </w:t>
      </w:r>
      <w:r w:rsidRPr="0003321C">
        <w:rPr>
          <w:rFonts w:asciiTheme="majorHAnsi" w:eastAsia="Arial" w:hAnsiTheme="majorHAnsi" w:cstheme="majorHAnsi"/>
          <w:w w:val="90"/>
          <w:lang w:val="es-ES" w:eastAsia="es-PE" w:bidi="es-PE"/>
        </w:rPr>
        <w:t>de</w:t>
      </w:r>
      <w:r w:rsidRPr="0003321C">
        <w:rPr>
          <w:rFonts w:asciiTheme="majorHAnsi" w:eastAsia="Arial" w:hAnsiTheme="majorHAnsi" w:cstheme="majorHAnsi"/>
          <w:spacing w:val="-11"/>
          <w:w w:val="90"/>
          <w:lang w:val="es-ES" w:eastAsia="es-PE" w:bidi="es-PE"/>
        </w:rPr>
        <w:t xml:space="preserve"> </w:t>
      </w:r>
      <w:r w:rsidRPr="0003321C">
        <w:rPr>
          <w:rFonts w:asciiTheme="majorHAnsi" w:eastAsia="Arial" w:hAnsiTheme="majorHAnsi" w:cstheme="majorHAnsi"/>
          <w:w w:val="90"/>
          <w:lang w:val="es-ES" w:eastAsia="es-PE" w:bidi="es-PE"/>
        </w:rPr>
        <w:t>la</w:t>
      </w:r>
      <w:r w:rsidRPr="0003321C">
        <w:rPr>
          <w:rFonts w:asciiTheme="majorHAnsi" w:eastAsia="Arial" w:hAnsiTheme="majorHAnsi" w:cstheme="majorHAnsi"/>
          <w:spacing w:val="-13"/>
          <w:w w:val="90"/>
          <w:lang w:val="es-ES" w:eastAsia="es-PE" w:bidi="es-PE"/>
        </w:rPr>
        <w:t xml:space="preserve"> </w:t>
      </w:r>
      <w:r w:rsidRPr="0003321C">
        <w:rPr>
          <w:rFonts w:asciiTheme="majorHAnsi" w:eastAsia="Arial" w:hAnsiTheme="majorHAnsi" w:cstheme="majorHAnsi"/>
          <w:w w:val="90"/>
          <w:lang w:val="es-ES" w:eastAsia="es-PE" w:bidi="es-PE"/>
        </w:rPr>
        <w:t>Entidad</w:t>
      </w:r>
      <w:r w:rsidRPr="0003321C">
        <w:rPr>
          <w:rFonts w:asciiTheme="majorHAnsi" w:eastAsia="Arial" w:hAnsiTheme="majorHAnsi" w:cstheme="majorHAnsi"/>
          <w:spacing w:val="-10"/>
          <w:w w:val="90"/>
          <w:lang w:val="es-ES" w:eastAsia="es-PE" w:bidi="es-PE"/>
        </w:rPr>
        <w:t xml:space="preserve"> </w:t>
      </w:r>
      <w:r w:rsidRPr="0003321C">
        <w:rPr>
          <w:rFonts w:asciiTheme="majorHAnsi" w:eastAsia="Arial" w:hAnsiTheme="majorHAnsi" w:cstheme="majorHAnsi"/>
          <w:w w:val="90"/>
          <w:lang w:val="es-ES" w:eastAsia="es-PE" w:bidi="es-PE"/>
        </w:rPr>
        <w:t>Solicitante,</w:t>
      </w:r>
      <w:r w:rsidRPr="0003321C">
        <w:rPr>
          <w:rFonts w:asciiTheme="majorHAnsi" w:eastAsia="Arial" w:hAnsiTheme="majorHAnsi" w:cstheme="majorHAnsi"/>
          <w:spacing w:val="-13"/>
          <w:w w:val="90"/>
          <w:lang w:val="es-ES" w:eastAsia="es-PE" w:bidi="es-PE"/>
        </w:rPr>
        <w:t xml:space="preserve"> </w:t>
      </w:r>
      <w:r w:rsidRPr="0003321C">
        <w:rPr>
          <w:rFonts w:asciiTheme="majorHAnsi" w:eastAsia="Arial" w:hAnsiTheme="majorHAnsi" w:cstheme="majorHAnsi"/>
          <w:w w:val="90"/>
          <w:lang w:val="es-ES" w:eastAsia="es-PE" w:bidi="es-PE"/>
        </w:rPr>
        <w:t>Entidades</w:t>
      </w:r>
      <w:r w:rsidRPr="0003321C">
        <w:rPr>
          <w:rFonts w:asciiTheme="majorHAnsi" w:eastAsia="Arial" w:hAnsiTheme="majorHAnsi" w:cstheme="majorHAnsi"/>
          <w:spacing w:val="-11"/>
          <w:w w:val="90"/>
          <w:lang w:val="es-ES" w:eastAsia="es-PE" w:bidi="es-PE"/>
        </w:rPr>
        <w:t xml:space="preserve"> </w:t>
      </w:r>
      <w:r w:rsidRPr="0003321C">
        <w:rPr>
          <w:rFonts w:asciiTheme="majorHAnsi" w:eastAsia="Arial" w:hAnsiTheme="majorHAnsi" w:cstheme="majorHAnsi"/>
          <w:w w:val="90"/>
          <w:lang w:val="es-ES" w:eastAsia="es-PE" w:bidi="es-PE"/>
        </w:rPr>
        <w:t>Asociadas</w:t>
      </w:r>
      <w:r w:rsidRPr="0003321C">
        <w:rPr>
          <w:rFonts w:asciiTheme="majorHAnsi" w:eastAsia="Arial" w:hAnsiTheme="majorHAnsi" w:cstheme="majorHAnsi"/>
          <w:spacing w:val="-11"/>
          <w:w w:val="90"/>
          <w:lang w:val="es-ES" w:eastAsia="es-PE" w:bidi="es-PE"/>
        </w:rPr>
        <w:t xml:space="preserve"> </w:t>
      </w:r>
      <w:r w:rsidRPr="0003321C">
        <w:rPr>
          <w:rFonts w:asciiTheme="majorHAnsi" w:eastAsia="Arial" w:hAnsiTheme="majorHAnsi" w:cstheme="majorHAnsi"/>
          <w:w w:val="90"/>
          <w:lang w:val="es-ES" w:eastAsia="es-PE" w:bidi="es-PE"/>
        </w:rPr>
        <w:t>y</w:t>
      </w:r>
      <w:r w:rsidRPr="0003321C">
        <w:rPr>
          <w:rFonts w:asciiTheme="majorHAnsi" w:eastAsia="Arial" w:hAnsiTheme="majorHAnsi" w:cstheme="majorHAnsi"/>
          <w:spacing w:val="-12"/>
          <w:w w:val="90"/>
          <w:lang w:val="es-ES" w:eastAsia="es-PE" w:bidi="es-PE"/>
        </w:rPr>
        <w:t xml:space="preserve"> </w:t>
      </w:r>
      <w:r w:rsidRPr="0003321C">
        <w:rPr>
          <w:rFonts w:asciiTheme="majorHAnsi" w:eastAsia="Arial" w:hAnsiTheme="majorHAnsi" w:cstheme="majorHAnsi"/>
          <w:w w:val="90"/>
          <w:lang w:val="es-ES" w:eastAsia="es-PE" w:bidi="es-PE"/>
        </w:rPr>
        <w:t>RRHH</w:t>
      </w:r>
      <w:r w:rsidRPr="0003321C">
        <w:rPr>
          <w:rFonts w:asciiTheme="majorHAnsi" w:eastAsia="Arial" w:hAnsiTheme="majorHAnsi" w:cstheme="majorHAnsi"/>
          <w:spacing w:val="-6"/>
          <w:w w:val="90"/>
          <w:lang w:val="es-ES" w:eastAsia="es-PE" w:bidi="es-PE"/>
        </w:rPr>
        <w:t xml:space="preserve"> </w:t>
      </w:r>
      <w:r w:rsidRPr="0003321C">
        <w:rPr>
          <w:rFonts w:asciiTheme="majorHAnsi" w:eastAsia="Arial" w:hAnsiTheme="majorHAnsi" w:cstheme="majorHAnsi"/>
          <w:w w:val="90"/>
          <w:lang w:val="es-ES" w:eastAsia="es-PE" w:bidi="es-PE"/>
        </w:rPr>
        <w:t>Adicionales</w:t>
      </w:r>
      <w:r w:rsidRPr="0003321C">
        <w:rPr>
          <w:rFonts w:asciiTheme="majorHAnsi" w:eastAsia="Arial" w:hAnsiTheme="majorHAnsi" w:cstheme="majorHAnsi"/>
          <w:spacing w:val="-12"/>
          <w:w w:val="90"/>
          <w:lang w:val="es-ES" w:eastAsia="es-PE" w:bidi="es-PE"/>
        </w:rPr>
        <w:t xml:space="preserve"> </w:t>
      </w:r>
      <w:r w:rsidRPr="0003321C">
        <w:rPr>
          <w:rFonts w:asciiTheme="majorHAnsi" w:eastAsia="Arial" w:hAnsiTheme="majorHAnsi" w:cstheme="majorHAnsi"/>
          <w:w w:val="90"/>
          <w:lang w:val="es-ES" w:eastAsia="es-PE" w:bidi="es-PE"/>
        </w:rPr>
        <w:t>a</w:t>
      </w:r>
      <w:r w:rsidRPr="0003321C">
        <w:rPr>
          <w:rFonts w:asciiTheme="majorHAnsi" w:eastAsia="Arial" w:hAnsiTheme="majorHAnsi" w:cstheme="majorHAnsi"/>
          <w:spacing w:val="-12"/>
          <w:w w:val="90"/>
          <w:lang w:val="es-ES" w:eastAsia="es-PE" w:bidi="es-PE"/>
        </w:rPr>
        <w:t xml:space="preserve"> </w:t>
      </w:r>
      <w:r w:rsidRPr="0003321C">
        <w:rPr>
          <w:rFonts w:asciiTheme="majorHAnsi" w:eastAsia="Arial" w:hAnsiTheme="majorHAnsi" w:cstheme="majorHAnsi"/>
          <w:w w:val="90"/>
          <w:lang w:val="es-ES" w:eastAsia="es-PE" w:bidi="es-PE"/>
        </w:rPr>
        <w:t xml:space="preserve">ser </w:t>
      </w:r>
      <w:r w:rsidRPr="0003321C">
        <w:rPr>
          <w:rFonts w:asciiTheme="majorHAnsi" w:eastAsia="Arial" w:hAnsiTheme="majorHAnsi" w:cstheme="majorHAnsi"/>
          <w:lang w:val="es-ES" w:eastAsia="es-PE" w:bidi="es-PE"/>
        </w:rPr>
        <w:t>contratados con el</w:t>
      </w:r>
      <w:r w:rsidRPr="0003321C">
        <w:rPr>
          <w:rFonts w:asciiTheme="majorHAnsi" w:eastAsia="Arial" w:hAnsiTheme="majorHAnsi" w:cstheme="majorHAnsi"/>
          <w:spacing w:val="-46"/>
          <w:lang w:val="es-ES" w:eastAsia="es-PE" w:bidi="es-PE"/>
        </w:rPr>
        <w:t xml:space="preserve"> </w:t>
      </w:r>
      <w:r w:rsidRPr="0003321C">
        <w:rPr>
          <w:rFonts w:asciiTheme="majorHAnsi" w:eastAsia="Arial" w:hAnsiTheme="majorHAnsi" w:cstheme="majorHAnsi"/>
          <w:lang w:val="es-ES" w:eastAsia="es-PE" w:bidi="es-PE"/>
        </w:rPr>
        <w:t>proyecto)</w:t>
      </w:r>
    </w:p>
    <w:p w14:paraId="77944DE1" w14:textId="77777777" w:rsidR="001C3B37" w:rsidRPr="0003321C" w:rsidRDefault="001C3B37" w:rsidP="001C3B37">
      <w:pPr>
        <w:widowControl w:val="0"/>
        <w:autoSpaceDE w:val="0"/>
        <w:autoSpaceDN w:val="0"/>
        <w:spacing w:line="240" w:lineRule="auto"/>
        <w:jc w:val="both"/>
        <w:rPr>
          <w:rFonts w:asciiTheme="majorHAnsi" w:eastAsia="Arial" w:hAnsiTheme="majorHAnsi" w:cstheme="majorHAnsi"/>
          <w:lang w:val="es-ES" w:eastAsia="es-PE" w:bidi="es-PE"/>
        </w:rPr>
      </w:pPr>
    </w:p>
    <w:p w14:paraId="0F7CA5EE" w14:textId="77777777" w:rsidR="001C3B37" w:rsidRPr="0003321C" w:rsidRDefault="001C3B37" w:rsidP="001C3B37">
      <w:pPr>
        <w:widowControl w:val="0"/>
        <w:autoSpaceDE w:val="0"/>
        <w:autoSpaceDN w:val="0"/>
        <w:spacing w:before="3" w:line="240" w:lineRule="auto"/>
        <w:jc w:val="both"/>
        <w:rPr>
          <w:rFonts w:asciiTheme="majorHAnsi" w:eastAsia="Arial" w:hAnsiTheme="majorHAnsi" w:cstheme="majorHAnsi"/>
          <w:lang w:val="es-ES" w:eastAsia="es-PE" w:bidi="es-PE"/>
        </w:rPr>
      </w:pPr>
      <w:r w:rsidRPr="0003321C">
        <w:rPr>
          <w:rFonts w:asciiTheme="majorHAnsi" w:eastAsia="Arial" w:hAnsiTheme="majorHAnsi" w:cstheme="majorHAnsi"/>
          <w:lang w:val="es-ES" w:eastAsia="es-PE" w:bidi="es-PE"/>
        </w:rPr>
        <w:t>Si la persona tiene un CV completo registrado en el Directorio de Recursos Humanos Afines a la CTI (DINA) del CONCYTEC, se recomienda incluirlo.</w:t>
      </w:r>
    </w:p>
    <w:p w14:paraId="3BF6523C" w14:textId="77777777" w:rsidR="001C3B37" w:rsidRPr="0003321C" w:rsidRDefault="001C3B37" w:rsidP="001C3B37">
      <w:pPr>
        <w:pStyle w:val="Ttulo6"/>
        <w:jc w:val="both"/>
        <w:rPr>
          <w:rFonts w:cstheme="majorHAnsi"/>
          <w:w w:val="90"/>
          <w:u w:val="single"/>
        </w:rPr>
      </w:pPr>
    </w:p>
    <w:p w14:paraId="73BD992B" w14:textId="77777777" w:rsidR="001C3B37" w:rsidRPr="0003321C" w:rsidRDefault="001C3B37" w:rsidP="001C3B37">
      <w:pPr>
        <w:pStyle w:val="Ttulo6"/>
        <w:jc w:val="both"/>
        <w:rPr>
          <w:rFonts w:cstheme="majorHAnsi"/>
          <w:color w:val="auto"/>
        </w:rPr>
      </w:pPr>
      <w:r w:rsidRPr="0003321C">
        <w:rPr>
          <w:rFonts w:cstheme="majorHAnsi"/>
          <w:color w:val="auto"/>
          <w:w w:val="90"/>
          <w:u w:val="single"/>
        </w:rPr>
        <w:t>VISE CADA HOJA Y FIRME AL FINAL</w:t>
      </w:r>
    </w:p>
    <w:p w14:paraId="4BA9EA80" w14:textId="77777777" w:rsidR="001C3B37" w:rsidRPr="0003321C" w:rsidRDefault="001C3B37" w:rsidP="001C3B37">
      <w:pPr>
        <w:pStyle w:val="Textoindependiente"/>
        <w:spacing w:before="60"/>
        <w:jc w:val="both"/>
        <w:rPr>
          <w:rFonts w:asciiTheme="majorHAnsi" w:hAnsiTheme="majorHAnsi" w:cstheme="majorHAnsi"/>
          <w:w w:val="90"/>
        </w:rPr>
      </w:pPr>
      <w:r w:rsidRPr="0003321C">
        <w:rPr>
          <w:rFonts w:asciiTheme="majorHAnsi" w:hAnsiTheme="majorHAnsi" w:cstheme="majorHAnsi"/>
          <w:w w:val="90"/>
        </w:rPr>
        <w:t>DATOS GENERALES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4"/>
        <w:gridCol w:w="25"/>
        <w:gridCol w:w="20"/>
        <w:gridCol w:w="447"/>
        <w:gridCol w:w="1071"/>
        <w:gridCol w:w="834"/>
        <w:gridCol w:w="20"/>
        <w:gridCol w:w="138"/>
        <w:gridCol w:w="119"/>
        <w:gridCol w:w="20"/>
        <w:gridCol w:w="1039"/>
        <w:gridCol w:w="124"/>
        <w:gridCol w:w="257"/>
        <w:gridCol w:w="20"/>
        <w:gridCol w:w="870"/>
        <w:gridCol w:w="385"/>
        <w:gridCol w:w="1133"/>
        <w:gridCol w:w="425"/>
      </w:tblGrid>
      <w:tr w:rsidR="001C3B37" w:rsidRPr="0003321C" w14:paraId="5C732A6C" w14:textId="77777777" w:rsidTr="000A56FA">
        <w:trPr>
          <w:trHeight w:val="413"/>
        </w:trPr>
        <w:tc>
          <w:tcPr>
            <w:tcW w:w="1984" w:type="dxa"/>
            <w:shd w:val="clear" w:color="auto" w:fill="F2F2F2" w:themeFill="background1" w:themeFillShade="F2"/>
          </w:tcPr>
          <w:p w14:paraId="50960F49" w14:textId="77777777" w:rsidR="001C3B37" w:rsidRPr="0003321C" w:rsidRDefault="001C3B37" w:rsidP="000A56FA">
            <w:pPr>
              <w:pStyle w:val="TableParagraph"/>
              <w:spacing w:before="2"/>
              <w:ind w:left="69"/>
              <w:jc w:val="both"/>
              <w:rPr>
                <w:rFonts w:asciiTheme="majorHAnsi" w:hAnsiTheme="majorHAnsi" w:cstheme="majorHAnsi"/>
              </w:rPr>
            </w:pPr>
            <w:r w:rsidRPr="0003321C">
              <w:rPr>
                <w:rFonts w:asciiTheme="majorHAnsi" w:hAnsiTheme="majorHAnsi" w:cstheme="majorHAnsi"/>
                <w:w w:val="95"/>
              </w:rPr>
              <w:t>Nombres y Apellidos:</w:t>
            </w:r>
          </w:p>
        </w:tc>
        <w:tc>
          <w:tcPr>
            <w:tcW w:w="25" w:type="dxa"/>
            <w:tcBorders>
              <w:right w:val="nil"/>
            </w:tcBorders>
            <w:shd w:val="clear" w:color="auto" w:fill="auto"/>
          </w:tcPr>
          <w:p w14:paraId="27D534BE" w14:textId="77777777" w:rsidR="001C3B37" w:rsidRPr="0003321C" w:rsidRDefault="001C3B37" w:rsidP="000A56FA">
            <w:pPr>
              <w:pStyle w:val="TableParagraph"/>
              <w:jc w:val="both"/>
              <w:rPr>
                <w:rFonts w:asciiTheme="majorHAnsi" w:hAnsiTheme="majorHAnsi" w:cstheme="majorHAnsi"/>
              </w:rPr>
            </w:pPr>
          </w:p>
        </w:tc>
        <w:tc>
          <w:tcPr>
            <w:tcW w:w="20" w:type="dxa"/>
            <w:tcBorders>
              <w:left w:val="nil"/>
              <w:right w:val="nil"/>
            </w:tcBorders>
            <w:shd w:val="clear" w:color="auto" w:fill="auto"/>
          </w:tcPr>
          <w:p w14:paraId="395532F8" w14:textId="77777777" w:rsidR="001C3B37" w:rsidRPr="0003321C" w:rsidRDefault="001C3B37" w:rsidP="000A56FA">
            <w:pPr>
              <w:pStyle w:val="TableParagraph"/>
              <w:jc w:val="both"/>
              <w:rPr>
                <w:rFonts w:asciiTheme="majorHAnsi" w:hAnsiTheme="majorHAnsi" w:cstheme="majorHAnsi"/>
              </w:rPr>
            </w:pPr>
          </w:p>
        </w:tc>
        <w:tc>
          <w:tcPr>
            <w:tcW w:w="2629" w:type="dxa"/>
            <w:gridSpan w:val="6"/>
            <w:tcBorders>
              <w:left w:val="nil"/>
              <w:right w:val="nil"/>
            </w:tcBorders>
            <w:shd w:val="clear" w:color="auto" w:fill="auto"/>
          </w:tcPr>
          <w:p w14:paraId="149114AF" w14:textId="77777777" w:rsidR="001C3B37" w:rsidRPr="0003321C" w:rsidRDefault="001C3B37" w:rsidP="000A56FA">
            <w:pPr>
              <w:pStyle w:val="TableParagraph"/>
              <w:jc w:val="both"/>
              <w:rPr>
                <w:rFonts w:asciiTheme="majorHAnsi" w:hAnsiTheme="majorHAnsi" w:cstheme="majorHAnsi"/>
              </w:rPr>
            </w:pPr>
          </w:p>
        </w:tc>
        <w:tc>
          <w:tcPr>
            <w:tcW w:w="20" w:type="dxa"/>
            <w:tcBorders>
              <w:left w:val="nil"/>
              <w:right w:val="nil"/>
            </w:tcBorders>
            <w:shd w:val="clear" w:color="auto" w:fill="auto"/>
          </w:tcPr>
          <w:p w14:paraId="1CD34715" w14:textId="77777777" w:rsidR="001C3B37" w:rsidRPr="0003321C" w:rsidRDefault="001C3B37" w:rsidP="000A56FA">
            <w:pPr>
              <w:pStyle w:val="TableParagraph"/>
              <w:jc w:val="both"/>
              <w:rPr>
                <w:rFonts w:asciiTheme="majorHAnsi" w:hAnsiTheme="majorHAnsi" w:cstheme="majorHAnsi"/>
              </w:rPr>
            </w:pPr>
          </w:p>
        </w:tc>
        <w:tc>
          <w:tcPr>
            <w:tcW w:w="1039" w:type="dxa"/>
            <w:tcBorders>
              <w:left w:val="nil"/>
              <w:right w:val="nil"/>
            </w:tcBorders>
            <w:shd w:val="clear" w:color="auto" w:fill="auto"/>
          </w:tcPr>
          <w:p w14:paraId="705AAB5F" w14:textId="77777777" w:rsidR="001C3B37" w:rsidRPr="0003321C" w:rsidRDefault="001C3B37" w:rsidP="000A56FA">
            <w:pPr>
              <w:pStyle w:val="TableParagraph"/>
              <w:jc w:val="both"/>
              <w:rPr>
                <w:rFonts w:asciiTheme="majorHAnsi" w:hAnsiTheme="majorHAnsi" w:cstheme="majorHAnsi"/>
              </w:rPr>
            </w:pPr>
          </w:p>
        </w:tc>
        <w:tc>
          <w:tcPr>
            <w:tcW w:w="401" w:type="dxa"/>
            <w:gridSpan w:val="3"/>
            <w:tcBorders>
              <w:left w:val="nil"/>
              <w:right w:val="nil"/>
            </w:tcBorders>
            <w:shd w:val="clear" w:color="auto" w:fill="auto"/>
          </w:tcPr>
          <w:p w14:paraId="616D44EF" w14:textId="77777777" w:rsidR="001C3B37" w:rsidRPr="0003321C" w:rsidRDefault="001C3B37" w:rsidP="000A56FA">
            <w:pPr>
              <w:pStyle w:val="TableParagraph"/>
              <w:jc w:val="both"/>
              <w:rPr>
                <w:rFonts w:asciiTheme="majorHAnsi" w:hAnsiTheme="majorHAnsi" w:cstheme="majorHAnsi"/>
              </w:rPr>
            </w:pPr>
          </w:p>
        </w:tc>
        <w:tc>
          <w:tcPr>
            <w:tcW w:w="870" w:type="dxa"/>
            <w:tcBorders>
              <w:left w:val="nil"/>
              <w:right w:val="nil"/>
            </w:tcBorders>
            <w:shd w:val="clear" w:color="auto" w:fill="auto"/>
          </w:tcPr>
          <w:p w14:paraId="37FA748B" w14:textId="77777777" w:rsidR="001C3B37" w:rsidRPr="0003321C" w:rsidRDefault="001C3B37" w:rsidP="000A56FA">
            <w:pPr>
              <w:pStyle w:val="TableParagraph"/>
              <w:jc w:val="both"/>
              <w:rPr>
                <w:rFonts w:asciiTheme="majorHAnsi" w:hAnsiTheme="majorHAnsi" w:cstheme="majorHAnsi"/>
              </w:rPr>
            </w:pPr>
          </w:p>
        </w:tc>
        <w:tc>
          <w:tcPr>
            <w:tcW w:w="1943" w:type="dxa"/>
            <w:gridSpan w:val="3"/>
            <w:tcBorders>
              <w:left w:val="nil"/>
            </w:tcBorders>
            <w:shd w:val="clear" w:color="auto" w:fill="auto"/>
          </w:tcPr>
          <w:p w14:paraId="1E55CBAB" w14:textId="77777777" w:rsidR="001C3B37" w:rsidRPr="0003321C" w:rsidRDefault="001C3B37" w:rsidP="000A56FA">
            <w:pPr>
              <w:pStyle w:val="TableParagraph"/>
              <w:jc w:val="both"/>
              <w:rPr>
                <w:rFonts w:asciiTheme="majorHAnsi" w:hAnsiTheme="majorHAnsi" w:cstheme="majorHAnsi"/>
              </w:rPr>
            </w:pPr>
          </w:p>
        </w:tc>
      </w:tr>
      <w:tr w:rsidR="001C3B37" w:rsidRPr="0003321C" w14:paraId="1E20967E" w14:textId="77777777" w:rsidTr="000A56FA">
        <w:trPr>
          <w:trHeight w:val="263"/>
        </w:trPr>
        <w:tc>
          <w:tcPr>
            <w:tcW w:w="1984" w:type="dxa"/>
            <w:shd w:val="clear" w:color="auto" w:fill="F2F2F2" w:themeFill="background1" w:themeFillShade="F2"/>
          </w:tcPr>
          <w:p w14:paraId="492F6021" w14:textId="77777777" w:rsidR="001C3B37" w:rsidRPr="0003321C" w:rsidRDefault="001C3B37" w:rsidP="000A56FA">
            <w:pPr>
              <w:pStyle w:val="TableParagraph"/>
              <w:spacing w:before="2"/>
              <w:ind w:left="69"/>
              <w:jc w:val="both"/>
              <w:rPr>
                <w:rFonts w:asciiTheme="majorHAnsi" w:hAnsiTheme="majorHAnsi" w:cstheme="majorHAnsi"/>
              </w:rPr>
            </w:pPr>
            <w:r w:rsidRPr="0003321C">
              <w:rPr>
                <w:rFonts w:asciiTheme="majorHAnsi" w:hAnsiTheme="majorHAnsi" w:cstheme="majorHAnsi"/>
              </w:rPr>
              <w:t>Dirección:</w:t>
            </w:r>
          </w:p>
        </w:tc>
        <w:tc>
          <w:tcPr>
            <w:tcW w:w="25" w:type="dxa"/>
            <w:tcBorders>
              <w:right w:val="nil"/>
            </w:tcBorders>
            <w:shd w:val="clear" w:color="auto" w:fill="auto"/>
          </w:tcPr>
          <w:p w14:paraId="3987A53C" w14:textId="77777777" w:rsidR="001C3B37" w:rsidRPr="0003321C" w:rsidRDefault="001C3B37" w:rsidP="000A56FA">
            <w:pPr>
              <w:pStyle w:val="TableParagraph"/>
              <w:jc w:val="both"/>
              <w:rPr>
                <w:rFonts w:asciiTheme="majorHAnsi" w:hAnsiTheme="majorHAnsi" w:cstheme="majorHAnsi"/>
              </w:rPr>
            </w:pPr>
          </w:p>
        </w:tc>
        <w:tc>
          <w:tcPr>
            <w:tcW w:w="20" w:type="dxa"/>
            <w:tcBorders>
              <w:left w:val="nil"/>
              <w:right w:val="nil"/>
            </w:tcBorders>
            <w:shd w:val="clear" w:color="auto" w:fill="auto"/>
          </w:tcPr>
          <w:p w14:paraId="23DAC112" w14:textId="77777777" w:rsidR="001C3B37" w:rsidRPr="0003321C" w:rsidRDefault="001C3B37" w:rsidP="000A56FA">
            <w:pPr>
              <w:pStyle w:val="TableParagraph"/>
              <w:jc w:val="both"/>
              <w:rPr>
                <w:rFonts w:asciiTheme="majorHAnsi" w:hAnsiTheme="majorHAnsi" w:cstheme="majorHAnsi"/>
              </w:rPr>
            </w:pPr>
          </w:p>
        </w:tc>
        <w:tc>
          <w:tcPr>
            <w:tcW w:w="2629" w:type="dxa"/>
            <w:gridSpan w:val="6"/>
            <w:tcBorders>
              <w:left w:val="nil"/>
              <w:right w:val="nil"/>
            </w:tcBorders>
            <w:shd w:val="clear" w:color="auto" w:fill="auto"/>
          </w:tcPr>
          <w:p w14:paraId="1A2D93F4" w14:textId="77777777" w:rsidR="001C3B37" w:rsidRPr="0003321C" w:rsidRDefault="001C3B37" w:rsidP="000A56FA">
            <w:pPr>
              <w:pStyle w:val="TableParagraph"/>
              <w:jc w:val="both"/>
              <w:rPr>
                <w:rFonts w:asciiTheme="majorHAnsi" w:hAnsiTheme="majorHAnsi" w:cstheme="majorHAnsi"/>
              </w:rPr>
            </w:pPr>
          </w:p>
        </w:tc>
        <w:tc>
          <w:tcPr>
            <w:tcW w:w="20" w:type="dxa"/>
            <w:tcBorders>
              <w:left w:val="nil"/>
              <w:right w:val="nil"/>
            </w:tcBorders>
            <w:shd w:val="clear" w:color="auto" w:fill="auto"/>
          </w:tcPr>
          <w:p w14:paraId="6191A4E5" w14:textId="77777777" w:rsidR="001C3B37" w:rsidRPr="0003321C" w:rsidRDefault="001C3B37" w:rsidP="000A56FA">
            <w:pPr>
              <w:pStyle w:val="TableParagraph"/>
              <w:jc w:val="both"/>
              <w:rPr>
                <w:rFonts w:asciiTheme="majorHAnsi" w:hAnsiTheme="majorHAnsi" w:cstheme="majorHAnsi"/>
              </w:rPr>
            </w:pPr>
          </w:p>
        </w:tc>
        <w:tc>
          <w:tcPr>
            <w:tcW w:w="1039" w:type="dxa"/>
            <w:tcBorders>
              <w:left w:val="nil"/>
              <w:right w:val="nil"/>
            </w:tcBorders>
            <w:shd w:val="clear" w:color="auto" w:fill="auto"/>
          </w:tcPr>
          <w:p w14:paraId="2B6FDA4E" w14:textId="77777777" w:rsidR="001C3B37" w:rsidRPr="0003321C" w:rsidRDefault="001C3B37" w:rsidP="000A56FA">
            <w:pPr>
              <w:pStyle w:val="TableParagraph"/>
              <w:jc w:val="both"/>
              <w:rPr>
                <w:rFonts w:asciiTheme="majorHAnsi" w:hAnsiTheme="majorHAnsi" w:cstheme="majorHAnsi"/>
              </w:rPr>
            </w:pPr>
          </w:p>
        </w:tc>
        <w:tc>
          <w:tcPr>
            <w:tcW w:w="401" w:type="dxa"/>
            <w:gridSpan w:val="3"/>
            <w:tcBorders>
              <w:left w:val="nil"/>
              <w:right w:val="nil"/>
            </w:tcBorders>
            <w:shd w:val="clear" w:color="auto" w:fill="auto"/>
          </w:tcPr>
          <w:p w14:paraId="7D16B880" w14:textId="77777777" w:rsidR="001C3B37" w:rsidRPr="0003321C" w:rsidRDefault="001C3B37" w:rsidP="000A56FA">
            <w:pPr>
              <w:pStyle w:val="TableParagraph"/>
              <w:jc w:val="both"/>
              <w:rPr>
                <w:rFonts w:asciiTheme="majorHAnsi" w:hAnsiTheme="majorHAnsi" w:cstheme="majorHAnsi"/>
              </w:rPr>
            </w:pPr>
          </w:p>
        </w:tc>
        <w:tc>
          <w:tcPr>
            <w:tcW w:w="870" w:type="dxa"/>
            <w:tcBorders>
              <w:left w:val="nil"/>
              <w:right w:val="nil"/>
            </w:tcBorders>
            <w:shd w:val="clear" w:color="auto" w:fill="auto"/>
          </w:tcPr>
          <w:p w14:paraId="6BB1025B" w14:textId="77777777" w:rsidR="001C3B37" w:rsidRPr="0003321C" w:rsidRDefault="001C3B37" w:rsidP="000A56FA">
            <w:pPr>
              <w:pStyle w:val="TableParagraph"/>
              <w:jc w:val="both"/>
              <w:rPr>
                <w:rFonts w:asciiTheme="majorHAnsi" w:hAnsiTheme="majorHAnsi" w:cstheme="majorHAnsi"/>
              </w:rPr>
            </w:pPr>
          </w:p>
        </w:tc>
        <w:tc>
          <w:tcPr>
            <w:tcW w:w="1943" w:type="dxa"/>
            <w:gridSpan w:val="3"/>
            <w:tcBorders>
              <w:left w:val="nil"/>
            </w:tcBorders>
            <w:shd w:val="clear" w:color="auto" w:fill="auto"/>
          </w:tcPr>
          <w:p w14:paraId="00B440A4" w14:textId="77777777" w:rsidR="001C3B37" w:rsidRPr="0003321C" w:rsidRDefault="001C3B37" w:rsidP="000A56FA">
            <w:pPr>
              <w:pStyle w:val="TableParagraph"/>
              <w:jc w:val="both"/>
              <w:rPr>
                <w:rFonts w:asciiTheme="majorHAnsi" w:hAnsiTheme="majorHAnsi" w:cstheme="majorHAnsi"/>
              </w:rPr>
            </w:pPr>
          </w:p>
        </w:tc>
      </w:tr>
      <w:tr w:rsidR="001C3B37" w:rsidRPr="0003321C" w14:paraId="75C981D6" w14:textId="77777777" w:rsidTr="000A56FA">
        <w:trPr>
          <w:trHeight w:val="281"/>
        </w:trPr>
        <w:tc>
          <w:tcPr>
            <w:tcW w:w="1984" w:type="dxa"/>
            <w:shd w:val="clear" w:color="auto" w:fill="F2F2F2" w:themeFill="background1" w:themeFillShade="F2"/>
          </w:tcPr>
          <w:p w14:paraId="633A1B1E" w14:textId="77777777" w:rsidR="001C3B37" w:rsidRPr="0003321C" w:rsidRDefault="001C3B37" w:rsidP="000A56FA">
            <w:pPr>
              <w:pStyle w:val="TableParagraph"/>
              <w:spacing w:before="2"/>
              <w:ind w:left="69"/>
              <w:jc w:val="both"/>
              <w:rPr>
                <w:rFonts w:asciiTheme="majorHAnsi" w:hAnsiTheme="majorHAnsi" w:cstheme="majorHAnsi"/>
              </w:rPr>
            </w:pPr>
            <w:r w:rsidRPr="0003321C">
              <w:rPr>
                <w:rFonts w:asciiTheme="majorHAnsi" w:hAnsiTheme="majorHAnsi" w:cstheme="majorHAnsi"/>
              </w:rPr>
              <w:t>Teléfono:</w:t>
            </w:r>
          </w:p>
        </w:tc>
        <w:tc>
          <w:tcPr>
            <w:tcW w:w="25" w:type="dxa"/>
            <w:tcBorders>
              <w:right w:val="nil"/>
            </w:tcBorders>
            <w:shd w:val="clear" w:color="auto" w:fill="auto"/>
          </w:tcPr>
          <w:p w14:paraId="472F2DD8" w14:textId="77777777" w:rsidR="001C3B37" w:rsidRPr="0003321C" w:rsidRDefault="001C3B37" w:rsidP="000A56FA">
            <w:pPr>
              <w:pStyle w:val="TableParagraph"/>
              <w:jc w:val="both"/>
              <w:rPr>
                <w:rFonts w:asciiTheme="majorHAnsi" w:hAnsiTheme="majorHAnsi" w:cstheme="majorHAnsi"/>
              </w:rPr>
            </w:pPr>
          </w:p>
        </w:tc>
        <w:tc>
          <w:tcPr>
            <w:tcW w:w="20" w:type="dxa"/>
            <w:tcBorders>
              <w:left w:val="nil"/>
              <w:right w:val="nil"/>
            </w:tcBorders>
            <w:shd w:val="clear" w:color="auto" w:fill="auto"/>
          </w:tcPr>
          <w:p w14:paraId="77FE94D4" w14:textId="77777777" w:rsidR="001C3B37" w:rsidRPr="0003321C" w:rsidRDefault="001C3B37" w:rsidP="000A56FA">
            <w:pPr>
              <w:pStyle w:val="TableParagraph"/>
              <w:jc w:val="both"/>
              <w:rPr>
                <w:rFonts w:asciiTheme="majorHAnsi" w:hAnsiTheme="majorHAnsi" w:cstheme="majorHAnsi"/>
              </w:rPr>
            </w:pPr>
          </w:p>
        </w:tc>
        <w:tc>
          <w:tcPr>
            <w:tcW w:w="2629" w:type="dxa"/>
            <w:gridSpan w:val="6"/>
            <w:tcBorders>
              <w:left w:val="nil"/>
            </w:tcBorders>
            <w:shd w:val="clear" w:color="auto" w:fill="auto"/>
          </w:tcPr>
          <w:p w14:paraId="7CA06F4A" w14:textId="77777777" w:rsidR="001C3B37" w:rsidRPr="0003321C" w:rsidRDefault="001C3B37" w:rsidP="000A56FA">
            <w:pPr>
              <w:pStyle w:val="TableParagraph"/>
              <w:jc w:val="both"/>
              <w:rPr>
                <w:rFonts w:asciiTheme="majorHAnsi" w:hAnsiTheme="majorHAnsi" w:cstheme="majorHAnsi"/>
              </w:rPr>
            </w:pPr>
          </w:p>
        </w:tc>
        <w:tc>
          <w:tcPr>
            <w:tcW w:w="1460" w:type="dxa"/>
            <w:gridSpan w:val="5"/>
            <w:shd w:val="clear" w:color="auto" w:fill="D9D9D9" w:themeFill="background1" w:themeFillShade="D9"/>
          </w:tcPr>
          <w:p w14:paraId="31DA67D7" w14:textId="77777777" w:rsidR="001C3B37" w:rsidRPr="0003321C" w:rsidRDefault="001C3B37" w:rsidP="000A56FA">
            <w:pPr>
              <w:pStyle w:val="TableParagraph"/>
              <w:spacing w:before="2"/>
              <w:ind w:left="70"/>
              <w:jc w:val="both"/>
              <w:rPr>
                <w:rFonts w:asciiTheme="majorHAnsi" w:hAnsiTheme="majorHAnsi" w:cstheme="majorHAnsi"/>
              </w:rPr>
            </w:pPr>
            <w:r w:rsidRPr="0003321C">
              <w:rPr>
                <w:rFonts w:asciiTheme="majorHAnsi" w:hAnsiTheme="majorHAnsi" w:cstheme="majorHAnsi"/>
              </w:rPr>
              <w:t>Celular:</w:t>
            </w:r>
          </w:p>
        </w:tc>
        <w:tc>
          <w:tcPr>
            <w:tcW w:w="870" w:type="dxa"/>
            <w:tcBorders>
              <w:right w:val="nil"/>
            </w:tcBorders>
            <w:shd w:val="clear" w:color="auto" w:fill="auto"/>
          </w:tcPr>
          <w:p w14:paraId="22CE639F" w14:textId="77777777" w:rsidR="001C3B37" w:rsidRPr="0003321C" w:rsidRDefault="001C3B37" w:rsidP="000A56FA">
            <w:pPr>
              <w:pStyle w:val="TableParagraph"/>
              <w:jc w:val="both"/>
              <w:rPr>
                <w:rFonts w:asciiTheme="majorHAnsi" w:hAnsiTheme="majorHAnsi" w:cstheme="majorHAnsi"/>
              </w:rPr>
            </w:pPr>
          </w:p>
        </w:tc>
        <w:tc>
          <w:tcPr>
            <w:tcW w:w="1943" w:type="dxa"/>
            <w:gridSpan w:val="3"/>
            <w:tcBorders>
              <w:left w:val="nil"/>
            </w:tcBorders>
            <w:shd w:val="clear" w:color="auto" w:fill="auto"/>
          </w:tcPr>
          <w:p w14:paraId="62D08D4C" w14:textId="77777777" w:rsidR="001C3B37" w:rsidRPr="0003321C" w:rsidRDefault="001C3B37" w:rsidP="000A56FA">
            <w:pPr>
              <w:pStyle w:val="TableParagraph"/>
              <w:jc w:val="both"/>
              <w:rPr>
                <w:rFonts w:asciiTheme="majorHAnsi" w:hAnsiTheme="majorHAnsi" w:cstheme="majorHAnsi"/>
              </w:rPr>
            </w:pPr>
          </w:p>
        </w:tc>
      </w:tr>
      <w:tr w:rsidR="001C3B37" w:rsidRPr="0003321C" w14:paraId="32B3A2A7" w14:textId="77777777" w:rsidTr="000A56FA">
        <w:trPr>
          <w:trHeight w:val="285"/>
        </w:trPr>
        <w:tc>
          <w:tcPr>
            <w:tcW w:w="1984" w:type="dxa"/>
            <w:shd w:val="clear" w:color="auto" w:fill="F2F2F2" w:themeFill="background1" w:themeFillShade="F2"/>
          </w:tcPr>
          <w:p w14:paraId="4E86D7CB" w14:textId="77777777" w:rsidR="001C3B37" w:rsidRPr="0003321C" w:rsidRDefault="001C3B37" w:rsidP="000A56FA">
            <w:pPr>
              <w:pStyle w:val="TableParagraph"/>
              <w:spacing w:before="3"/>
              <w:ind w:left="69"/>
              <w:jc w:val="both"/>
              <w:rPr>
                <w:rFonts w:asciiTheme="majorHAnsi" w:hAnsiTheme="majorHAnsi" w:cstheme="majorHAnsi"/>
              </w:rPr>
            </w:pPr>
            <w:r w:rsidRPr="0003321C">
              <w:rPr>
                <w:rFonts w:asciiTheme="majorHAnsi" w:hAnsiTheme="majorHAnsi" w:cstheme="majorHAnsi"/>
              </w:rPr>
              <w:t>Correo electrónico:</w:t>
            </w:r>
          </w:p>
        </w:tc>
        <w:tc>
          <w:tcPr>
            <w:tcW w:w="2397" w:type="dxa"/>
            <w:gridSpan w:val="5"/>
            <w:tcBorders>
              <w:right w:val="nil"/>
            </w:tcBorders>
            <w:shd w:val="clear" w:color="auto" w:fill="auto"/>
          </w:tcPr>
          <w:p w14:paraId="261153B3" w14:textId="77777777" w:rsidR="001C3B37" w:rsidRPr="0003321C" w:rsidRDefault="001C3B37" w:rsidP="000A56FA">
            <w:pPr>
              <w:pStyle w:val="TableParagraph"/>
              <w:jc w:val="both"/>
              <w:rPr>
                <w:rFonts w:asciiTheme="majorHAnsi" w:hAnsiTheme="majorHAnsi" w:cstheme="majorHAnsi"/>
              </w:rPr>
            </w:pPr>
          </w:p>
        </w:tc>
        <w:tc>
          <w:tcPr>
            <w:tcW w:w="20" w:type="dxa"/>
            <w:tcBorders>
              <w:left w:val="nil"/>
              <w:right w:val="nil"/>
            </w:tcBorders>
            <w:shd w:val="clear" w:color="auto" w:fill="auto"/>
          </w:tcPr>
          <w:p w14:paraId="01C4C26A" w14:textId="77777777" w:rsidR="001C3B37" w:rsidRPr="0003321C" w:rsidRDefault="001C3B37" w:rsidP="000A56FA">
            <w:pPr>
              <w:pStyle w:val="TableParagraph"/>
              <w:jc w:val="both"/>
              <w:rPr>
                <w:rFonts w:asciiTheme="majorHAnsi" w:hAnsiTheme="majorHAnsi" w:cstheme="majorHAnsi"/>
              </w:rPr>
            </w:pPr>
          </w:p>
        </w:tc>
        <w:tc>
          <w:tcPr>
            <w:tcW w:w="138" w:type="dxa"/>
            <w:tcBorders>
              <w:left w:val="nil"/>
              <w:right w:val="nil"/>
            </w:tcBorders>
            <w:shd w:val="clear" w:color="auto" w:fill="auto"/>
          </w:tcPr>
          <w:p w14:paraId="7462FB73" w14:textId="77777777" w:rsidR="001C3B37" w:rsidRPr="0003321C" w:rsidRDefault="001C3B37" w:rsidP="000A56FA">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14556BA9" w14:textId="77777777" w:rsidR="001C3B37" w:rsidRPr="0003321C" w:rsidRDefault="001C3B37" w:rsidP="000A56FA">
            <w:pPr>
              <w:pStyle w:val="TableParagraph"/>
              <w:jc w:val="both"/>
              <w:rPr>
                <w:rFonts w:asciiTheme="majorHAnsi" w:hAnsiTheme="majorHAnsi" w:cstheme="majorHAnsi"/>
              </w:rPr>
            </w:pPr>
          </w:p>
        </w:tc>
        <w:tc>
          <w:tcPr>
            <w:tcW w:w="257" w:type="dxa"/>
            <w:tcBorders>
              <w:left w:val="nil"/>
              <w:right w:val="nil"/>
            </w:tcBorders>
            <w:shd w:val="clear" w:color="auto" w:fill="auto"/>
          </w:tcPr>
          <w:p w14:paraId="2C0FE6C5" w14:textId="77777777" w:rsidR="001C3B37" w:rsidRPr="0003321C" w:rsidRDefault="001C3B37" w:rsidP="000A56FA">
            <w:pPr>
              <w:pStyle w:val="TableParagraph"/>
              <w:jc w:val="both"/>
              <w:rPr>
                <w:rFonts w:asciiTheme="majorHAnsi" w:hAnsiTheme="majorHAnsi" w:cstheme="majorHAnsi"/>
              </w:rPr>
            </w:pPr>
          </w:p>
        </w:tc>
        <w:tc>
          <w:tcPr>
            <w:tcW w:w="2833" w:type="dxa"/>
            <w:gridSpan w:val="5"/>
            <w:tcBorders>
              <w:left w:val="nil"/>
            </w:tcBorders>
            <w:shd w:val="clear" w:color="auto" w:fill="auto"/>
          </w:tcPr>
          <w:p w14:paraId="7914EC21" w14:textId="77777777" w:rsidR="001C3B37" w:rsidRPr="0003321C" w:rsidRDefault="001C3B37" w:rsidP="000A56FA">
            <w:pPr>
              <w:pStyle w:val="TableParagraph"/>
              <w:jc w:val="both"/>
              <w:rPr>
                <w:rFonts w:asciiTheme="majorHAnsi" w:hAnsiTheme="majorHAnsi" w:cstheme="majorHAnsi"/>
              </w:rPr>
            </w:pPr>
          </w:p>
        </w:tc>
      </w:tr>
      <w:tr w:rsidR="001C3B37" w:rsidRPr="0003321C" w14:paraId="0D3B194D" w14:textId="77777777" w:rsidTr="000A56FA">
        <w:trPr>
          <w:trHeight w:val="261"/>
        </w:trPr>
        <w:tc>
          <w:tcPr>
            <w:tcW w:w="1984" w:type="dxa"/>
            <w:shd w:val="clear" w:color="auto" w:fill="F2F2F2" w:themeFill="background1" w:themeFillShade="F2"/>
          </w:tcPr>
          <w:p w14:paraId="3073B377" w14:textId="77777777" w:rsidR="001C3B37" w:rsidRPr="0003321C" w:rsidRDefault="001C3B37" w:rsidP="000A56FA">
            <w:pPr>
              <w:pStyle w:val="TableParagraph"/>
              <w:spacing w:before="2"/>
              <w:ind w:left="69"/>
              <w:jc w:val="both"/>
              <w:rPr>
                <w:rFonts w:asciiTheme="majorHAnsi" w:hAnsiTheme="majorHAnsi" w:cstheme="majorHAnsi"/>
              </w:rPr>
            </w:pPr>
            <w:r w:rsidRPr="0003321C">
              <w:rPr>
                <w:rFonts w:asciiTheme="majorHAnsi" w:hAnsiTheme="majorHAnsi" w:cstheme="majorHAnsi"/>
              </w:rPr>
              <w:t>Centro</w:t>
            </w:r>
            <w:r w:rsidRPr="0003321C">
              <w:rPr>
                <w:rFonts w:asciiTheme="majorHAnsi" w:hAnsiTheme="majorHAnsi" w:cstheme="majorHAnsi"/>
                <w:spacing w:val="-39"/>
              </w:rPr>
              <w:t xml:space="preserve"> </w:t>
            </w:r>
            <w:r w:rsidRPr="0003321C">
              <w:rPr>
                <w:rFonts w:asciiTheme="majorHAnsi" w:hAnsiTheme="majorHAnsi" w:cstheme="majorHAnsi"/>
              </w:rPr>
              <w:t>de</w:t>
            </w:r>
            <w:r w:rsidRPr="0003321C">
              <w:rPr>
                <w:rFonts w:asciiTheme="majorHAnsi" w:hAnsiTheme="majorHAnsi" w:cstheme="majorHAnsi"/>
                <w:spacing w:val="-37"/>
              </w:rPr>
              <w:t xml:space="preserve"> </w:t>
            </w:r>
            <w:r w:rsidRPr="0003321C">
              <w:rPr>
                <w:rFonts w:asciiTheme="majorHAnsi" w:hAnsiTheme="majorHAnsi" w:cstheme="majorHAnsi"/>
              </w:rPr>
              <w:t>labores</w:t>
            </w:r>
            <w:r w:rsidRPr="0003321C">
              <w:rPr>
                <w:rFonts w:asciiTheme="majorHAnsi" w:hAnsiTheme="majorHAnsi" w:cstheme="majorHAnsi"/>
                <w:spacing w:val="-38"/>
              </w:rPr>
              <w:t xml:space="preserve"> </w:t>
            </w:r>
            <w:r w:rsidRPr="0003321C">
              <w:rPr>
                <w:rFonts w:asciiTheme="majorHAnsi" w:hAnsiTheme="majorHAnsi" w:cstheme="majorHAnsi"/>
              </w:rPr>
              <w:t>actual:</w:t>
            </w:r>
          </w:p>
        </w:tc>
        <w:tc>
          <w:tcPr>
            <w:tcW w:w="2397" w:type="dxa"/>
            <w:gridSpan w:val="5"/>
            <w:tcBorders>
              <w:right w:val="nil"/>
            </w:tcBorders>
            <w:shd w:val="clear" w:color="auto" w:fill="auto"/>
          </w:tcPr>
          <w:p w14:paraId="61B8AB0E" w14:textId="77777777" w:rsidR="001C3B37" w:rsidRPr="0003321C" w:rsidRDefault="001C3B37" w:rsidP="000A56FA">
            <w:pPr>
              <w:pStyle w:val="TableParagraph"/>
              <w:jc w:val="both"/>
              <w:rPr>
                <w:rFonts w:asciiTheme="majorHAnsi" w:hAnsiTheme="majorHAnsi" w:cstheme="majorHAnsi"/>
              </w:rPr>
            </w:pPr>
          </w:p>
        </w:tc>
        <w:tc>
          <w:tcPr>
            <w:tcW w:w="20" w:type="dxa"/>
            <w:tcBorders>
              <w:left w:val="nil"/>
              <w:right w:val="nil"/>
            </w:tcBorders>
            <w:shd w:val="clear" w:color="auto" w:fill="auto"/>
          </w:tcPr>
          <w:p w14:paraId="0487153A" w14:textId="77777777" w:rsidR="001C3B37" w:rsidRPr="0003321C" w:rsidRDefault="001C3B37" w:rsidP="000A56FA">
            <w:pPr>
              <w:pStyle w:val="TableParagraph"/>
              <w:jc w:val="both"/>
              <w:rPr>
                <w:rFonts w:asciiTheme="majorHAnsi" w:hAnsiTheme="majorHAnsi" w:cstheme="majorHAnsi"/>
              </w:rPr>
            </w:pPr>
          </w:p>
        </w:tc>
        <w:tc>
          <w:tcPr>
            <w:tcW w:w="138" w:type="dxa"/>
            <w:tcBorders>
              <w:left w:val="nil"/>
              <w:right w:val="nil"/>
            </w:tcBorders>
            <w:shd w:val="clear" w:color="auto" w:fill="auto"/>
          </w:tcPr>
          <w:p w14:paraId="4D45FD14" w14:textId="77777777" w:rsidR="001C3B37" w:rsidRPr="0003321C" w:rsidRDefault="001C3B37" w:rsidP="000A56FA">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110ACC26" w14:textId="77777777" w:rsidR="001C3B37" w:rsidRPr="0003321C" w:rsidRDefault="001C3B37" w:rsidP="000A56FA">
            <w:pPr>
              <w:pStyle w:val="TableParagraph"/>
              <w:jc w:val="both"/>
              <w:rPr>
                <w:rFonts w:asciiTheme="majorHAnsi" w:hAnsiTheme="majorHAnsi" w:cstheme="majorHAnsi"/>
              </w:rPr>
            </w:pPr>
          </w:p>
        </w:tc>
        <w:tc>
          <w:tcPr>
            <w:tcW w:w="257" w:type="dxa"/>
            <w:tcBorders>
              <w:left w:val="nil"/>
              <w:right w:val="nil"/>
            </w:tcBorders>
            <w:shd w:val="clear" w:color="auto" w:fill="auto"/>
          </w:tcPr>
          <w:p w14:paraId="66468626" w14:textId="77777777" w:rsidR="001C3B37" w:rsidRPr="0003321C" w:rsidRDefault="001C3B37" w:rsidP="000A56FA">
            <w:pPr>
              <w:pStyle w:val="TableParagraph"/>
              <w:jc w:val="both"/>
              <w:rPr>
                <w:rFonts w:asciiTheme="majorHAnsi" w:hAnsiTheme="majorHAnsi" w:cstheme="majorHAnsi"/>
              </w:rPr>
            </w:pPr>
          </w:p>
        </w:tc>
        <w:tc>
          <w:tcPr>
            <w:tcW w:w="2833" w:type="dxa"/>
            <w:gridSpan w:val="5"/>
            <w:tcBorders>
              <w:left w:val="nil"/>
            </w:tcBorders>
            <w:shd w:val="clear" w:color="auto" w:fill="auto"/>
          </w:tcPr>
          <w:p w14:paraId="3A95506C" w14:textId="77777777" w:rsidR="001C3B37" w:rsidRPr="0003321C" w:rsidRDefault="001C3B37" w:rsidP="000A56FA">
            <w:pPr>
              <w:pStyle w:val="TableParagraph"/>
              <w:jc w:val="both"/>
              <w:rPr>
                <w:rFonts w:asciiTheme="majorHAnsi" w:hAnsiTheme="majorHAnsi" w:cstheme="majorHAnsi"/>
              </w:rPr>
            </w:pPr>
          </w:p>
        </w:tc>
      </w:tr>
      <w:tr w:rsidR="001C3B37" w:rsidRPr="0003321C" w14:paraId="43814061" w14:textId="77777777" w:rsidTr="000A56FA">
        <w:trPr>
          <w:trHeight w:val="279"/>
        </w:trPr>
        <w:tc>
          <w:tcPr>
            <w:tcW w:w="1984" w:type="dxa"/>
            <w:shd w:val="clear" w:color="auto" w:fill="F2F2F2" w:themeFill="background1" w:themeFillShade="F2"/>
          </w:tcPr>
          <w:p w14:paraId="2F465F30" w14:textId="77777777" w:rsidR="001C3B37" w:rsidRPr="0003321C" w:rsidRDefault="001C3B37" w:rsidP="000A56FA">
            <w:pPr>
              <w:pStyle w:val="TableParagraph"/>
              <w:spacing w:before="2"/>
              <w:ind w:left="69"/>
              <w:jc w:val="both"/>
              <w:rPr>
                <w:rFonts w:asciiTheme="majorHAnsi" w:hAnsiTheme="majorHAnsi" w:cstheme="majorHAnsi"/>
              </w:rPr>
            </w:pPr>
            <w:r w:rsidRPr="0003321C">
              <w:rPr>
                <w:rFonts w:asciiTheme="majorHAnsi" w:hAnsiTheme="majorHAnsi" w:cstheme="majorHAnsi"/>
              </w:rPr>
              <w:t>DNI:</w:t>
            </w:r>
          </w:p>
        </w:tc>
        <w:tc>
          <w:tcPr>
            <w:tcW w:w="492" w:type="dxa"/>
            <w:gridSpan w:val="3"/>
            <w:tcBorders>
              <w:right w:val="nil"/>
            </w:tcBorders>
            <w:shd w:val="clear" w:color="auto" w:fill="auto"/>
          </w:tcPr>
          <w:p w14:paraId="39BE8177" w14:textId="77777777" w:rsidR="001C3B37" w:rsidRPr="0003321C" w:rsidRDefault="001C3B37" w:rsidP="000A56FA">
            <w:pPr>
              <w:pStyle w:val="TableParagraph"/>
              <w:jc w:val="both"/>
              <w:rPr>
                <w:rFonts w:asciiTheme="majorHAnsi" w:hAnsiTheme="majorHAnsi" w:cstheme="majorHAnsi"/>
              </w:rPr>
            </w:pPr>
          </w:p>
        </w:tc>
        <w:tc>
          <w:tcPr>
            <w:tcW w:w="1905" w:type="dxa"/>
            <w:gridSpan w:val="2"/>
            <w:tcBorders>
              <w:left w:val="nil"/>
              <w:right w:val="nil"/>
            </w:tcBorders>
            <w:shd w:val="clear" w:color="auto" w:fill="auto"/>
          </w:tcPr>
          <w:p w14:paraId="5C798194" w14:textId="77777777" w:rsidR="001C3B37" w:rsidRPr="0003321C" w:rsidRDefault="001C3B37" w:rsidP="000A56FA">
            <w:pPr>
              <w:pStyle w:val="TableParagraph"/>
              <w:jc w:val="both"/>
              <w:rPr>
                <w:rFonts w:asciiTheme="majorHAnsi" w:hAnsiTheme="majorHAnsi" w:cstheme="majorHAnsi"/>
              </w:rPr>
            </w:pPr>
          </w:p>
        </w:tc>
        <w:tc>
          <w:tcPr>
            <w:tcW w:w="20" w:type="dxa"/>
            <w:tcBorders>
              <w:left w:val="nil"/>
              <w:right w:val="nil"/>
            </w:tcBorders>
            <w:shd w:val="clear" w:color="auto" w:fill="auto"/>
          </w:tcPr>
          <w:p w14:paraId="3C6CF251" w14:textId="77777777" w:rsidR="001C3B37" w:rsidRPr="0003321C" w:rsidRDefault="001C3B37" w:rsidP="000A56FA">
            <w:pPr>
              <w:pStyle w:val="TableParagraph"/>
              <w:jc w:val="both"/>
              <w:rPr>
                <w:rFonts w:asciiTheme="majorHAnsi" w:hAnsiTheme="majorHAnsi" w:cstheme="majorHAnsi"/>
              </w:rPr>
            </w:pPr>
          </w:p>
        </w:tc>
        <w:tc>
          <w:tcPr>
            <w:tcW w:w="138" w:type="dxa"/>
            <w:tcBorders>
              <w:left w:val="nil"/>
              <w:right w:val="nil"/>
            </w:tcBorders>
            <w:shd w:val="clear" w:color="auto" w:fill="auto"/>
          </w:tcPr>
          <w:p w14:paraId="3A98E851" w14:textId="77777777" w:rsidR="001C3B37" w:rsidRPr="0003321C" w:rsidRDefault="001C3B37" w:rsidP="000A56FA">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17152B91" w14:textId="77777777" w:rsidR="001C3B37" w:rsidRPr="0003321C" w:rsidRDefault="001C3B37" w:rsidP="000A56FA">
            <w:pPr>
              <w:pStyle w:val="TableParagraph"/>
              <w:jc w:val="both"/>
              <w:rPr>
                <w:rFonts w:asciiTheme="majorHAnsi" w:hAnsiTheme="majorHAnsi" w:cstheme="majorHAnsi"/>
              </w:rPr>
            </w:pPr>
          </w:p>
        </w:tc>
        <w:tc>
          <w:tcPr>
            <w:tcW w:w="257" w:type="dxa"/>
            <w:tcBorders>
              <w:left w:val="nil"/>
              <w:right w:val="nil"/>
            </w:tcBorders>
            <w:shd w:val="clear" w:color="auto" w:fill="auto"/>
          </w:tcPr>
          <w:p w14:paraId="22351FBC" w14:textId="77777777" w:rsidR="001C3B37" w:rsidRPr="0003321C" w:rsidRDefault="001C3B37" w:rsidP="000A56FA">
            <w:pPr>
              <w:pStyle w:val="TableParagraph"/>
              <w:jc w:val="both"/>
              <w:rPr>
                <w:rFonts w:asciiTheme="majorHAnsi" w:hAnsiTheme="majorHAnsi" w:cstheme="majorHAnsi"/>
              </w:rPr>
            </w:pPr>
          </w:p>
        </w:tc>
        <w:tc>
          <w:tcPr>
            <w:tcW w:w="2833" w:type="dxa"/>
            <w:gridSpan w:val="5"/>
            <w:tcBorders>
              <w:left w:val="nil"/>
            </w:tcBorders>
            <w:shd w:val="clear" w:color="auto" w:fill="auto"/>
          </w:tcPr>
          <w:p w14:paraId="6B0F42C4" w14:textId="77777777" w:rsidR="001C3B37" w:rsidRPr="0003321C" w:rsidRDefault="001C3B37" w:rsidP="000A56FA">
            <w:pPr>
              <w:pStyle w:val="TableParagraph"/>
              <w:jc w:val="both"/>
              <w:rPr>
                <w:rFonts w:asciiTheme="majorHAnsi" w:hAnsiTheme="majorHAnsi" w:cstheme="majorHAnsi"/>
              </w:rPr>
            </w:pPr>
          </w:p>
        </w:tc>
      </w:tr>
      <w:tr w:rsidR="001C3B37" w:rsidRPr="0003321C" w14:paraId="4E6CDB78" w14:textId="77777777" w:rsidTr="000A56FA">
        <w:trPr>
          <w:trHeight w:val="269"/>
        </w:trPr>
        <w:tc>
          <w:tcPr>
            <w:tcW w:w="1984" w:type="dxa"/>
            <w:shd w:val="clear" w:color="auto" w:fill="F2F2F2" w:themeFill="background1" w:themeFillShade="F2"/>
          </w:tcPr>
          <w:p w14:paraId="508FA7B9" w14:textId="77777777" w:rsidR="001C3B37" w:rsidRPr="0003321C" w:rsidRDefault="001C3B37" w:rsidP="000A56FA">
            <w:pPr>
              <w:pStyle w:val="TableParagraph"/>
              <w:spacing w:before="2"/>
              <w:ind w:left="69"/>
              <w:jc w:val="both"/>
              <w:rPr>
                <w:rFonts w:asciiTheme="majorHAnsi" w:hAnsiTheme="majorHAnsi" w:cstheme="majorHAnsi"/>
              </w:rPr>
            </w:pPr>
            <w:r w:rsidRPr="0003321C">
              <w:rPr>
                <w:rFonts w:asciiTheme="majorHAnsi" w:hAnsiTheme="majorHAnsi" w:cstheme="majorHAnsi"/>
                <w:w w:val="90"/>
              </w:rPr>
              <w:t>RUC:</w:t>
            </w:r>
          </w:p>
        </w:tc>
        <w:tc>
          <w:tcPr>
            <w:tcW w:w="492" w:type="dxa"/>
            <w:gridSpan w:val="3"/>
            <w:tcBorders>
              <w:right w:val="nil"/>
            </w:tcBorders>
            <w:shd w:val="clear" w:color="auto" w:fill="auto"/>
          </w:tcPr>
          <w:p w14:paraId="32223FEC" w14:textId="77777777" w:rsidR="001C3B37" w:rsidRPr="0003321C" w:rsidRDefault="001C3B37" w:rsidP="000A56FA">
            <w:pPr>
              <w:pStyle w:val="TableParagraph"/>
              <w:jc w:val="both"/>
              <w:rPr>
                <w:rFonts w:asciiTheme="majorHAnsi" w:hAnsiTheme="majorHAnsi" w:cstheme="majorHAnsi"/>
              </w:rPr>
            </w:pPr>
          </w:p>
        </w:tc>
        <w:tc>
          <w:tcPr>
            <w:tcW w:w="1905" w:type="dxa"/>
            <w:gridSpan w:val="2"/>
            <w:tcBorders>
              <w:left w:val="nil"/>
              <w:right w:val="nil"/>
            </w:tcBorders>
            <w:shd w:val="clear" w:color="auto" w:fill="auto"/>
          </w:tcPr>
          <w:p w14:paraId="66FB00CC" w14:textId="77777777" w:rsidR="001C3B37" w:rsidRPr="0003321C" w:rsidRDefault="001C3B37" w:rsidP="000A56FA">
            <w:pPr>
              <w:pStyle w:val="TableParagraph"/>
              <w:jc w:val="both"/>
              <w:rPr>
                <w:rFonts w:asciiTheme="majorHAnsi" w:hAnsiTheme="majorHAnsi" w:cstheme="majorHAnsi"/>
              </w:rPr>
            </w:pPr>
          </w:p>
        </w:tc>
        <w:tc>
          <w:tcPr>
            <w:tcW w:w="20" w:type="dxa"/>
            <w:tcBorders>
              <w:left w:val="nil"/>
              <w:right w:val="nil"/>
            </w:tcBorders>
            <w:shd w:val="clear" w:color="auto" w:fill="auto"/>
          </w:tcPr>
          <w:p w14:paraId="465A7790" w14:textId="77777777" w:rsidR="001C3B37" w:rsidRPr="0003321C" w:rsidRDefault="001C3B37" w:rsidP="000A56FA">
            <w:pPr>
              <w:pStyle w:val="TableParagraph"/>
              <w:jc w:val="both"/>
              <w:rPr>
                <w:rFonts w:asciiTheme="majorHAnsi" w:hAnsiTheme="majorHAnsi" w:cstheme="majorHAnsi"/>
              </w:rPr>
            </w:pPr>
          </w:p>
        </w:tc>
        <w:tc>
          <w:tcPr>
            <w:tcW w:w="138" w:type="dxa"/>
            <w:tcBorders>
              <w:left w:val="nil"/>
              <w:right w:val="nil"/>
            </w:tcBorders>
            <w:shd w:val="clear" w:color="auto" w:fill="auto"/>
          </w:tcPr>
          <w:p w14:paraId="17A9A6E8" w14:textId="77777777" w:rsidR="001C3B37" w:rsidRPr="0003321C" w:rsidRDefault="001C3B37" w:rsidP="000A56FA">
            <w:pPr>
              <w:pStyle w:val="TableParagraph"/>
              <w:jc w:val="both"/>
              <w:rPr>
                <w:rFonts w:asciiTheme="majorHAnsi" w:hAnsiTheme="majorHAnsi" w:cstheme="majorHAnsi"/>
              </w:rPr>
            </w:pPr>
          </w:p>
        </w:tc>
        <w:tc>
          <w:tcPr>
            <w:tcW w:w="1302" w:type="dxa"/>
            <w:gridSpan w:val="4"/>
            <w:tcBorders>
              <w:left w:val="nil"/>
              <w:right w:val="nil"/>
            </w:tcBorders>
            <w:shd w:val="clear" w:color="auto" w:fill="auto"/>
          </w:tcPr>
          <w:p w14:paraId="6274D2B8" w14:textId="77777777" w:rsidR="001C3B37" w:rsidRPr="0003321C" w:rsidRDefault="001C3B37" w:rsidP="000A56FA">
            <w:pPr>
              <w:pStyle w:val="TableParagraph"/>
              <w:jc w:val="both"/>
              <w:rPr>
                <w:rFonts w:asciiTheme="majorHAnsi" w:hAnsiTheme="majorHAnsi" w:cstheme="majorHAnsi"/>
              </w:rPr>
            </w:pPr>
          </w:p>
        </w:tc>
        <w:tc>
          <w:tcPr>
            <w:tcW w:w="257" w:type="dxa"/>
            <w:tcBorders>
              <w:left w:val="nil"/>
              <w:right w:val="nil"/>
            </w:tcBorders>
            <w:shd w:val="clear" w:color="auto" w:fill="auto"/>
          </w:tcPr>
          <w:p w14:paraId="36C4BEC7" w14:textId="77777777" w:rsidR="001C3B37" w:rsidRPr="0003321C" w:rsidRDefault="001C3B37" w:rsidP="000A56FA">
            <w:pPr>
              <w:pStyle w:val="TableParagraph"/>
              <w:jc w:val="both"/>
              <w:rPr>
                <w:rFonts w:asciiTheme="majorHAnsi" w:hAnsiTheme="majorHAnsi" w:cstheme="majorHAnsi"/>
              </w:rPr>
            </w:pPr>
          </w:p>
        </w:tc>
        <w:tc>
          <w:tcPr>
            <w:tcW w:w="2833" w:type="dxa"/>
            <w:gridSpan w:val="5"/>
            <w:tcBorders>
              <w:left w:val="nil"/>
            </w:tcBorders>
            <w:shd w:val="clear" w:color="auto" w:fill="auto"/>
          </w:tcPr>
          <w:p w14:paraId="34D79B48" w14:textId="77777777" w:rsidR="001C3B37" w:rsidRPr="0003321C" w:rsidRDefault="001C3B37" w:rsidP="000A56FA">
            <w:pPr>
              <w:pStyle w:val="TableParagraph"/>
              <w:jc w:val="both"/>
              <w:rPr>
                <w:rFonts w:asciiTheme="majorHAnsi" w:hAnsiTheme="majorHAnsi" w:cstheme="majorHAnsi"/>
              </w:rPr>
            </w:pPr>
          </w:p>
        </w:tc>
      </w:tr>
      <w:tr w:rsidR="001C3B37" w:rsidRPr="0003321C" w14:paraId="253495E9" w14:textId="77777777" w:rsidTr="000A56FA">
        <w:trPr>
          <w:trHeight w:val="698"/>
        </w:trPr>
        <w:tc>
          <w:tcPr>
            <w:tcW w:w="1984" w:type="dxa"/>
            <w:shd w:val="clear" w:color="auto" w:fill="F2F2F2" w:themeFill="background1" w:themeFillShade="F2"/>
          </w:tcPr>
          <w:p w14:paraId="412C5AEB" w14:textId="77777777" w:rsidR="001C3B37" w:rsidRPr="0003321C" w:rsidRDefault="001C3B37" w:rsidP="000A56FA">
            <w:pPr>
              <w:pStyle w:val="TableParagraph"/>
              <w:ind w:left="69"/>
              <w:jc w:val="both"/>
              <w:rPr>
                <w:rFonts w:asciiTheme="majorHAnsi" w:hAnsiTheme="majorHAnsi" w:cstheme="majorHAnsi"/>
              </w:rPr>
            </w:pPr>
            <w:r w:rsidRPr="0003321C">
              <w:rPr>
                <w:rFonts w:asciiTheme="majorHAnsi" w:hAnsiTheme="majorHAnsi" w:cstheme="majorHAnsi"/>
              </w:rPr>
              <w:t>Relación con el proyecto</w:t>
            </w:r>
          </w:p>
          <w:p w14:paraId="5DA8B86B" w14:textId="77777777" w:rsidR="001C3B37" w:rsidRPr="0003321C" w:rsidRDefault="001C3B37" w:rsidP="000A56FA">
            <w:pPr>
              <w:pStyle w:val="TableParagraph"/>
              <w:ind w:left="69"/>
              <w:jc w:val="both"/>
              <w:rPr>
                <w:rFonts w:asciiTheme="majorHAnsi" w:hAnsiTheme="majorHAnsi" w:cstheme="majorHAnsi"/>
              </w:rPr>
            </w:pPr>
            <w:r w:rsidRPr="0003321C">
              <w:rPr>
                <w:rFonts w:asciiTheme="majorHAnsi" w:hAnsiTheme="majorHAnsi" w:cstheme="majorHAnsi"/>
              </w:rPr>
              <w:t>(Marcar con X)</w:t>
            </w:r>
          </w:p>
        </w:tc>
        <w:tc>
          <w:tcPr>
            <w:tcW w:w="1563" w:type="dxa"/>
            <w:gridSpan w:val="4"/>
            <w:shd w:val="clear" w:color="auto" w:fill="D9D9D9" w:themeFill="background1" w:themeFillShade="D9"/>
          </w:tcPr>
          <w:p w14:paraId="2CB7D2EA" w14:textId="77777777" w:rsidR="001C3B37" w:rsidRPr="0003321C" w:rsidRDefault="001C3B37" w:rsidP="000A56FA">
            <w:pPr>
              <w:pStyle w:val="TableParagraph"/>
              <w:ind w:left="101" w:right="489"/>
              <w:jc w:val="both"/>
              <w:rPr>
                <w:rFonts w:asciiTheme="majorHAnsi" w:hAnsiTheme="majorHAnsi" w:cstheme="majorHAnsi"/>
              </w:rPr>
            </w:pPr>
            <w:r w:rsidRPr="0003321C">
              <w:rPr>
                <w:rFonts w:asciiTheme="majorHAnsi" w:hAnsiTheme="majorHAnsi" w:cstheme="majorHAnsi"/>
                <w:w w:val="95"/>
              </w:rPr>
              <w:t xml:space="preserve">Trabaja en la </w:t>
            </w:r>
            <w:r w:rsidRPr="0003321C">
              <w:rPr>
                <w:rFonts w:asciiTheme="majorHAnsi" w:hAnsiTheme="majorHAnsi" w:cstheme="majorHAnsi"/>
              </w:rPr>
              <w:t>Entidad Solicitante</w:t>
            </w:r>
          </w:p>
        </w:tc>
        <w:tc>
          <w:tcPr>
            <w:tcW w:w="992" w:type="dxa"/>
            <w:gridSpan w:val="3"/>
            <w:shd w:val="clear" w:color="auto" w:fill="auto"/>
          </w:tcPr>
          <w:p w14:paraId="23232005" w14:textId="77777777" w:rsidR="001C3B37" w:rsidRPr="0003321C" w:rsidRDefault="001C3B37" w:rsidP="000A56FA">
            <w:pPr>
              <w:pStyle w:val="TableParagraph"/>
              <w:jc w:val="both"/>
              <w:rPr>
                <w:rFonts w:asciiTheme="majorHAnsi" w:hAnsiTheme="majorHAnsi" w:cstheme="majorHAnsi"/>
              </w:rPr>
            </w:pPr>
          </w:p>
        </w:tc>
        <w:tc>
          <w:tcPr>
            <w:tcW w:w="1559" w:type="dxa"/>
            <w:gridSpan w:val="5"/>
            <w:shd w:val="clear" w:color="auto" w:fill="D9D9D9" w:themeFill="background1" w:themeFillShade="D9"/>
          </w:tcPr>
          <w:p w14:paraId="15901E76" w14:textId="77777777" w:rsidR="001C3B37" w:rsidRPr="0003321C" w:rsidRDefault="001C3B37" w:rsidP="000A56FA">
            <w:pPr>
              <w:pStyle w:val="TableParagraph"/>
              <w:ind w:left="68" w:right="64"/>
              <w:jc w:val="both"/>
              <w:rPr>
                <w:rFonts w:asciiTheme="majorHAnsi" w:hAnsiTheme="majorHAnsi" w:cstheme="majorHAnsi"/>
              </w:rPr>
            </w:pPr>
            <w:r w:rsidRPr="0003321C">
              <w:rPr>
                <w:rFonts w:asciiTheme="majorHAnsi" w:hAnsiTheme="majorHAnsi" w:cstheme="majorHAnsi"/>
                <w:w w:val="95"/>
              </w:rPr>
              <w:t xml:space="preserve">Trabaja en la </w:t>
            </w:r>
            <w:r w:rsidRPr="0003321C">
              <w:rPr>
                <w:rFonts w:asciiTheme="majorHAnsi" w:hAnsiTheme="majorHAnsi" w:cstheme="majorHAnsi"/>
              </w:rPr>
              <w:t>Entidad Asociada</w:t>
            </w:r>
          </w:p>
        </w:tc>
        <w:tc>
          <w:tcPr>
            <w:tcW w:w="1275" w:type="dxa"/>
            <w:gridSpan w:val="3"/>
            <w:shd w:val="clear" w:color="auto" w:fill="auto"/>
          </w:tcPr>
          <w:p w14:paraId="54ED42A6" w14:textId="77777777" w:rsidR="001C3B37" w:rsidRPr="0003321C" w:rsidRDefault="001C3B37" w:rsidP="000A56FA">
            <w:pPr>
              <w:pStyle w:val="TableParagraph"/>
              <w:jc w:val="both"/>
              <w:rPr>
                <w:rFonts w:asciiTheme="majorHAnsi" w:hAnsiTheme="majorHAnsi" w:cstheme="majorHAnsi"/>
              </w:rPr>
            </w:pPr>
          </w:p>
        </w:tc>
        <w:tc>
          <w:tcPr>
            <w:tcW w:w="1133" w:type="dxa"/>
            <w:shd w:val="clear" w:color="auto" w:fill="D9D9D9" w:themeFill="background1" w:themeFillShade="D9"/>
          </w:tcPr>
          <w:p w14:paraId="2D22B379" w14:textId="77777777" w:rsidR="001C3B37" w:rsidRPr="0003321C" w:rsidRDefault="001C3B37" w:rsidP="000A56FA">
            <w:pPr>
              <w:pStyle w:val="TableParagraph"/>
              <w:ind w:left="70" w:right="28"/>
              <w:jc w:val="both"/>
              <w:rPr>
                <w:rFonts w:asciiTheme="majorHAnsi" w:hAnsiTheme="majorHAnsi" w:cstheme="majorHAnsi"/>
              </w:rPr>
            </w:pPr>
            <w:r w:rsidRPr="0003321C">
              <w:rPr>
                <w:rFonts w:asciiTheme="majorHAnsi" w:hAnsiTheme="majorHAnsi" w:cstheme="majorHAnsi"/>
                <w:w w:val="95"/>
              </w:rPr>
              <w:t xml:space="preserve">Contratado para el </w:t>
            </w:r>
            <w:r w:rsidRPr="0003321C">
              <w:rPr>
                <w:rFonts w:asciiTheme="majorHAnsi" w:hAnsiTheme="majorHAnsi" w:cstheme="majorHAnsi"/>
              </w:rPr>
              <w:t>proyecto</w:t>
            </w:r>
          </w:p>
        </w:tc>
        <w:tc>
          <w:tcPr>
            <w:tcW w:w="425" w:type="dxa"/>
            <w:shd w:val="clear" w:color="auto" w:fill="auto"/>
          </w:tcPr>
          <w:p w14:paraId="274BE247" w14:textId="77777777" w:rsidR="001C3B37" w:rsidRPr="0003321C" w:rsidRDefault="001C3B37" w:rsidP="000A56FA">
            <w:pPr>
              <w:pStyle w:val="TableParagraph"/>
              <w:jc w:val="both"/>
              <w:rPr>
                <w:rFonts w:asciiTheme="majorHAnsi" w:hAnsiTheme="majorHAnsi" w:cstheme="majorHAnsi"/>
              </w:rPr>
            </w:pPr>
          </w:p>
        </w:tc>
      </w:tr>
    </w:tbl>
    <w:p w14:paraId="6D67D67F" w14:textId="77777777" w:rsidR="001C3B37" w:rsidRPr="0003321C" w:rsidRDefault="001C3B37" w:rsidP="001C3B37">
      <w:pPr>
        <w:pStyle w:val="Textoindependiente"/>
        <w:spacing w:before="60"/>
        <w:jc w:val="both"/>
        <w:rPr>
          <w:rFonts w:asciiTheme="majorHAnsi" w:hAnsiTheme="majorHAnsi" w:cstheme="majorHAnsi"/>
        </w:rPr>
      </w:pPr>
    </w:p>
    <w:p w14:paraId="439CB196" w14:textId="77777777" w:rsidR="001C3B37" w:rsidRPr="0003321C" w:rsidRDefault="001C3B37" w:rsidP="001C3B37">
      <w:pPr>
        <w:rPr>
          <w:rFonts w:asciiTheme="majorHAnsi" w:hAnsiTheme="majorHAnsi" w:cstheme="majorHAnsi"/>
        </w:rPr>
      </w:pPr>
      <w:proofErr w:type="spellStart"/>
      <w:r w:rsidRPr="0003321C">
        <w:rPr>
          <w:rFonts w:asciiTheme="majorHAnsi" w:hAnsiTheme="majorHAnsi" w:cstheme="majorHAnsi"/>
        </w:rPr>
        <w:t>Instrucciones</w:t>
      </w:r>
      <w:proofErr w:type="spellEnd"/>
      <w:r w:rsidRPr="0003321C">
        <w:rPr>
          <w:rFonts w:asciiTheme="majorHAnsi" w:hAnsiTheme="majorHAnsi" w:cstheme="majorHAnsi"/>
        </w:rPr>
        <w:t>:</w:t>
      </w:r>
    </w:p>
    <w:p w14:paraId="6D558D3F" w14:textId="77777777" w:rsidR="001C3B37" w:rsidRPr="0003321C" w:rsidRDefault="001C3B37" w:rsidP="001C3B37">
      <w:pPr>
        <w:rPr>
          <w:rFonts w:asciiTheme="majorHAnsi" w:hAnsiTheme="majorHAnsi" w:cstheme="majorHAnsi"/>
          <w:lang w:val="es-ES"/>
        </w:rPr>
      </w:pPr>
      <w:r w:rsidRPr="0003321C">
        <w:rPr>
          <w:rFonts w:asciiTheme="majorHAnsi" w:hAnsiTheme="majorHAnsi" w:cstheme="majorHAnsi"/>
          <w:lang w:val="es-ES"/>
        </w:rPr>
        <w:t>Llene todos los cuadros desde la actividad más reciente. Máximo 5 páginas.</w:t>
      </w:r>
    </w:p>
    <w:p w14:paraId="0618AE37" w14:textId="77777777" w:rsidR="001C3B37" w:rsidRPr="0003321C" w:rsidRDefault="001C3B37" w:rsidP="001C3B37">
      <w:pPr>
        <w:rPr>
          <w:rFonts w:asciiTheme="majorHAnsi" w:hAnsiTheme="majorHAnsi" w:cstheme="majorHAnsi"/>
          <w:lang w:val="es-ES"/>
        </w:rPr>
      </w:pPr>
      <w:r w:rsidRPr="0003321C">
        <w:rPr>
          <w:rFonts w:asciiTheme="majorHAnsi" w:hAnsiTheme="majorHAnsi" w:cstheme="majorHAnsi"/>
          <w:lang w:val="es-ES"/>
        </w:rPr>
        <w:t>ESTUDIOS SUPERIORES (Técnicos, Universitarios y Postgrados)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951"/>
        <w:gridCol w:w="3368"/>
        <w:gridCol w:w="3258"/>
      </w:tblGrid>
      <w:tr w:rsidR="001C3B37" w:rsidRPr="00ED4717" w14:paraId="707311EA" w14:textId="77777777" w:rsidTr="000A56FA">
        <w:trPr>
          <w:trHeight w:val="363"/>
        </w:trPr>
        <w:tc>
          <w:tcPr>
            <w:tcW w:w="2305" w:type="dxa"/>
            <w:gridSpan w:val="2"/>
            <w:shd w:val="clear" w:color="auto" w:fill="D9D9D9" w:themeFill="background1" w:themeFillShade="D9"/>
          </w:tcPr>
          <w:p w14:paraId="7BE01F10" w14:textId="77777777" w:rsidR="001C3B37" w:rsidRPr="0003321C" w:rsidRDefault="001C3B37" w:rsidP="000A56FA">
            <w:pPr>
              <w:pStyle w:val="TableParagraph"/>
              <w:spacing w:before="2"/>
              <w:ind w:left="115"/>
              <w:jc w:val="both"/>
              <w:rPr>
                <w:rFonts w:asciiTheme="majorHAnsi" w:hAnsiTheme="majorHAnsi" w:cstheme="majorHAnsi"/>
              </w:rPr>
            </w:pPr>
            <w:r w:rsidRPr="0003321C">
              <w:rPr>
                <w:rFonts w:asciiTheme="majorHAnsi" w:hAnsiTheme="majorHAnsi" w:cstheme="majorHAnsi"/>
                <w:w w:val="95"/>
              </w:rPr>
              <w:t>Años</w:t>
            </w:r>
          </w:p>
        </w:tc>
        <w:tc>
          <w:tcPr>
            <w:tcW w:w="3368" w:type="dxa"/>
            <w:vMerge w:val="restart"/>
            <w:shd w:val="clear" w:color="auto" w:fill="D9D9D9" w:themeFill="background1" w:themeFillShade="D9"/>
          </w:tcPr>
          <w:p w14:paraId="601493A9" w14:textId="77777777" w:rsidR="001C3B37" w:rsidRPr="0003321C" w:rsidRDefault="001C3B37" w:rsidP="000A56FA">
            <w:pPr>
              <w:pStyle w:val="TableParagraph"/>
              <w:ind w:left="112"/>
              <w:jc w:val="both"/>
              <w:rPr>
                <w:rFonts w:asciiTheme="majorHAnsi" w:hAnsiTheme="majorHAnsi" w:cstheme="majorHAnsi"/>
              </w:rPr>
            </w:pPr>
            <w:r w:rsidRPr="0003321C">
              <w:rPr>
                <w:rFonts w:asciiTheme="majorHAnsi" w:hAnsiTheme="majorHAnsi" w:cstheme="majorHAnsi"/>
                <w:w w:val="90"/>
              </w:rPr>
              <w:t>Centro de estudios</w:t>
            </w:r>
          </w:p>
        </w:tc>
        <w:tc>
          <w:tcPr>
            <w:tcW w:w="3258" w:type="dxa"/>
            <w:vMerge w:val="restart"/>
            <w:shd w:val="clear" w:color="auto" w:fill="D9D9D9" w:themeFill="background1" w:themeFillShade="D9"/>
          </w:tcPr>
          <w:p w14:paraId="10719523" w14:textId="77777777" w:rsidR="001C3B37" w:rsidRPr="0003321C" w:rsidRDefault="001C3B37" w:rsidP="000A56FA">
            <w:pPr>
              <w:pStyle w:val="TableParagraph"/>
              <w:spacing w:line="290" w:lineRule="auto"/>
              <w:ind w:left="111"/>
              <w:jc w:val="both"/>
              <w:rPr>
                <w:rFonts w:asciiTheme="majorHAnsi" w:hAnsiTheme="majorHAnsi" w:cstheme="majorHAnsi"/>
              </w:rPr>
            </w:pPr>
            <w:r w:rsidRPr="0003321C">
              <w:rPr>
                <w:rFonts w:asciiTheme="majorHAnsi" w:hAnsiTheme="majorHAnsi" w:cstheme="majorHAnsi"/>
                <w:w w:val="85"/>
              </w:rPr>
              <w:t xml:space="preserve">Grado y/o título </w:t>
            </w:r>
            <w:r w:rsidRPr="0003321C">
              <w:rPr>
                <w:rFonts w:asciiTheme="majorHAnsi" w:hAnsiTheme="majorHAnsi" w:cstheme="majorHAnsi"/>
                <w:w w:val="95"/>
              </w:rPr>
              <w:t>obtenido</w:t>
            </w:r>
          </w:p>
        </w:tc>
      </w:tr>
      <w:tr w:rsidR="001C3B37" w:rsidRPr="0003321C" w14:paraId="5428A6A3" w14:textId="77777777" w:rsidTr="000A56FA">
        <w:trPr>
          <w:trHeight w:val="270"/>
        </w:trPr>
        <w:tc>
          <w:tcPr>
            <w:tcW w:w="1354" w:type="dxa"/>
            <w:shd w:val="clear" w:color="auto" w:fill="D9D9D9" w:themeFill="background1" w:themeFillShade="D9"/>
          </w:tcPr>
          <w:p w14:paraId="098332AD" w14:textId="77777777" w:rsidR="001C3B37" w:rsidRPr="0003321C" w:rsidRDefault="001C3B37" w:rsidP="000A56FA">
            <w:pPr>
              <w:pStyle w:val="TableParagraph"/>
              <w:spacing w:before="2"/>
              <w:ind w:left="115"/>
              <w:jc w:val="both"/>
              <w:rPr>
                <w:rFonts w:asciiTheme="majorHAnsi" w:hAnsiTheme="majorHAnsi" w:cstheme="majorHAnsi"/>
              </w:rPr>
            </w:pPr>
            <w:r w:rsidRPr="0003321C">
              <w:rPr>
                <w:rFonts w:asciiTheme="majorHAnsi" w:hAnsiTheme="majorHAnsi" w:cstheme="majorHAnsi"/>
                <w:w w:val="90"/>
              </w:rPr>
              <w:t>DESDE</w:t>
            </w:r>
          </w:p>
          <w:p w14:paraId="093BC349" w14:textId="77777777" w:rsidR="001C3B37" w:rsidRPr="0003321C" w:rsidRDefault="001C3B37" w:rsidP="000A56FA">
            <w:pPr>
              <w:pStyle w:val="TableParagraph"/>
              <w:spacing w:before="2"/>
              <w:ind w:left="115"/>
              <w:jc w:val="both"/>
              <w:rPr>
                <w:rFonts w:asciiTheme="majorHAnsi" w:hAnsiTheme="majorHAnsi" w:cstheme="majorHAnsi"/>
              </w:rPr>
            </w:pPr>
            <w:r w:rsidRPr="0003321C">
              <w:rPr>
                <w:rFonts w:asciiTheme="majorHAnsi" w:hAnsiTheme="majorHAnsi" w:cstheme="majorHAnsi"/>
                <w:spacing w:val="-1"/>
                <w:w w:val="105"/>
              </w:rPr>
              <w:t>M</w:t>
            </w:r>
            <w:r w:rsidRPr="0003321C">
              <w:rPr>
                <w:rFonts w:asciiTheme="majorHAnsi" w:hAnsiTheme="majorHAnsi" w:cstheme="majorHAnsi"/>
                <w:spacing w:val="-1"/>
                <w:w w:val="90"/>
              </w:rPr>
              <w:t>e</w:t>
            </w:r>
            <w:r w:rsidRPr="0003321C">
              <w:rPr>
                <w:rFonts w:asciiTheme="majorHAnsi" w:hAnsiTheme="majorHAnsi" w:cstheme="majorHAnsi"/>
                <w:w w:val="71"/>
              </w:rPr>
              <w:t>s</w:t>
            </w:r>
            <w:r w:rsidRPr="0003321C">
              <w:rPr>
                <w:rFonts w:asciiTheme="majorHAnsi" w:hAnsiTheme="majorHAnsi" w:cstheme="majorHAnsi"/>
                <w:w w:val="155"/>
              </w:rPr>
              <w:t>/</w:t>
            </w:r>
            <w:r w:rsidRPr="0003321C">
              <w:rPr>
                <w:rFonts w:asciiTheme="majorHAnsi" w:hAnsiTheme="majorHAnsi" w:cstheme="majorHAnsi"/>
                <w:spacing w:val="-2"/>
                <w:w w:val="89"/>
              </w:rPr>
              <w:t>a</w:t>
            </w:r>
            <w:r w:rsidRPr="0003321C">
              <w:rPr>
                <w:rFonts w:asciiTheme="majorHAnsi" w:hAnsiTheme="majorHAnsi" w:cstheme="majorHAnsi"/>
                <w:spacing w:val="-1"/>
                <w:w w:val="88"/>
              </w:rPr>
              <w:t>ñ</w:t>
            </w:r>
            <w:r w:rsidRPr="0003321C">
              <w:rPr>
                <w:rFonts w:asciiTheme="majorHAnsi" w:hAnsiTheme="majorHAnsi" w:cstheme="majorHAnsi"/>
                <w:w w:val="88"/>
              </w:rPr>
              <w:t>o</w:t>
            </w:r>
          </w:p>
        </w:tc>
        <w:tc>
          <w:tcPr>
            <w:tcW w:w="951" w:type="dxa"/>
            <w:shd w:val="clear" w:color="auto" w:fill="D9D9D9" w:themeFill="background1" w:themeFillShade="D9"/>
          </w:tcPr>
          <w:p w14:paraId="54BF6FFB" w14:textId="77777777" w:rsidR="001C3B37" w:rsidRPr="0003321C" w:rsidRDefault="001C3B37" w:rsidP="000A56FA">
            <w:pPr>
              <w:pStyle w:val="TableParagraph"/>
              <w:spacing w:before="2"/>
              <w:ind w:left="112"/>
              <w:jc w:val="both"/>
              <w:rPr>
                <w:rFonts w:asciiTheme="majorHAnsi" w:hAnsiTheme="majorHAnsi" w:cstheme="majorHAnsi"/>
              </w:rPr>
            </w:pPr>
            <w:r w:rsidRPr="0003321C">
              <w:rPr>
                <w:rFonts w:asciiTheme="majorHAnsi" w:hAnsiTheme="majorHAnsi" w:cstheme="majorHAnsi"/>
                <w:w w:val="90"/>
              </w:rPr>
              <w:t>HASTA</w:t>
            </w:r>
          </w:p>
          <w:p w14:paraId="4F37CD52" w14:textId="77777777" w:rsidR="001C3B37" w:rsidRPr="0003321C" w:rsidRDefault="001C3B37" w:rsidP="000A56FA">
            <w:pPr>
              <w:pStyle w:val="TableParagraph"/>
              <w:spacing w:before="2"/>
              <w:ind w:left="114"/>
              <w:jc w:val="both"/>
              <w:rPr>
                <w:rFonts w:asciiTheme="majorHAnsi" w:hAnsiTheme="majorHAnsi" w:cstheme="majorHAnsi"/>
              </w:rPr>
            </w:pPr>
            <w:r w:rsidRPr="0003321C">
              <w:rPr>
                <w:rFonts w:asciiTheme="majorHAnsi" w:hAnsiTheme="majorHAnsi" w:cstheme="majorHAnsi"/>
                <w:spacing w:val="-1"/>
                <w:w w:val="105"/>
              </w:rPr>
              <w:t>M</w:t>
            </w:r>
            <w:r w:rsidRPr="0003321C">
              <w:rPr>
                <w:rFonts w:asciiTheme="majorHAnsi" w:hAnsiTheme="majorHAnsi" w:cstheme="majorHAnsi"/>
                <w:spacing w:val="-1"/>
                <w:w w:val="90"/>
              </w:rPr>
              <w:t>e</w:t>
            </w:r>
            <w:r w:rsidRPr="0003321C">
              <w:rPr>
                <w:rFonts w:asciiTheme="majorHAnsi" w:hAnsiTheme="majorHAnsi" w:cstheme="majorHAnsi"/>
                <w:w w:val="71"/>
              </w:rPr>
              <w:t>s</w:t>
            </w:r>
            <w:r w:rsidRPr="0003321C">
              <w:rPr>
                <w:rFonts w:asciiTheme="majorHAnsi" w:hAnsiTheme="majorHAnsi" w:cstheme="majorHAnsi"/>
                <w:w w:val="155"/>
              </w:rPr>
              <w:t>/</w:t>
            </w:r>
            <w:r w:rsidRPr="0003321C">
              <w:rPr>
                <w:rFonts w:asciiTheme="majorHAnsi" w:hAnsiTheme="majorHAnsi" w:cstheme="majorHAnsi"/>
                <w:spacing w:val="-2"/>
                <w:w w:val="89"/>
              </w:rPr>
              <w:t>a</w:t>
            </w:r>
            <w:r w:rsidRPr="0003321C">
              <w:rPr>
                <w:rFonts w:asciiTheme="majorHAnsi" w:hAnsiTheme="majorHAnsi" w:cstheme="majorHAnsi"/>
                <w:spacing w:val="-1"/>
                <w:w w:val="88"/>
              </w:rPr>
              <w:t>ñ</w:t>
            </w:r>
            <w:r w:rsidRPr="0003321C">
              <w:rPr>
                <w:rFonts w:asciiTheme="majorHAnsi" w:hAnsiTheme="majorHAnsi" w:cstheme="majorHAnsi"/>
                <w:w w:val="88"/>
              </w:rPr>
              <w:t>o</w:t>
            </w:r>
          </w:p>
        </w:tc>
        <w:tc>
          <w:tcPr>
            <w:tcW w:w="3368" w:type="dxa"/>
            <w:vMerge/>
            <w:tcBorders>
              <w:top w:val="nil"/>
            </w:tcBorders>
            <w:shd w:val="clear" w:color="auto" w:fill="D9D9D9" w:themeFill="background1" w:themeFillShade="D9"/>
          </w:tcPr>
          <w:p w14:paraId="2ACC942A" w14:textId="77777777" w:rsidR="001C3B37" w:rsidRPr="0003321C" w:rsidRDefault="001C3B37" w:rsidP="000A56FA">
            <w:pPr>
              <w:jc w:val="both"/>
              <w:rPr>
                <w:rFonts w:asciiTheme="majorHAnsi" w:hAnsiTheme="majorHAnsi" w:cstheme="majorHAnsi"/>
              </w:rPr>
            </w:pPr>
          </w:p>
        </w:tc>
        <w:tc>
          <w:tcPr>
            <w:tcW w:w="3258" w:type="dxa"/>
            <w:vMerge/>
            <w:tcBorders>
              <w:top w:val="nil"/>
            </w:tcBorders>
            <w:shd w:val="clear" w:color="auto" w:fill="D9D9D9" w:themeFill="background1" w:themeFillShade="D9"/>
          </w:tcPr>
          <w:p w14:paraId="055CCCC7" w14:textId="77777777" w:rsidR="001C3B37" w:rsidRPr="0003321C" w:rsidRDefault="001C3B37" w:rsidP="000A56FA">
            <w:pPr>
              <w:jc w:val="both"/>
              <w:rPr>
                <w:rFonts w:asciiTheme="majorHAnsi" w:hAnsiTheme="majorHAnsi" w:cstheme="majorHAnsi"/>
              </w:rPr>
            </w:pPr>
          </w:p>
        </w:tc>
      </w:tr>
      <w:tr w:rsidR="001C3B37" w:rsidRPr="0003321C" w14:paraId="78A6412B" w14:textId="77777777" w:rsidTr="000A56FA">
        <w:trPr>
          <w:trHeight w:val="508"/>
        </w:trPr>
        <w:tc>
          <w:tcPr>
            <w:tcW w:w="1354" w:type="dxa"/>
            <w:shd w:val="clear" w:color="auto" w:fill="auto"/>
          </w:tcPr>
          <w:p w14:paraId="368DABD5" w14:textId="77777777" w:rsidR="001C3B37" w:rsidRPr="0003321C" w:rsidRDefault="001C3B37" w:rsidP="000A56FA">
            <w:pPr>
              <w:pStyle w:val="TableParagraph"/>
              <w:jc w:val="both"/>
              <w:rPr>
                <w:rFonts w:asciiTheme="majorHAnsi" w:hAnsiTheme="majorHAnsi" w:cstheme="majorHAnsi"/>
              </w:rPr>
            </w:pPr>
          </w:p>
        </w:tc>
        <w:tc>
          <w:tcPr>
            <w:tcW w:w="951" w:type="dxa"/>
            <w:shd w:val="clear" w:color="auto" w:fill="auto"/>
          </w:tcPr>
          <w:p w14:paraId="7405E471" w14:textId="77777777" w:rsidR="001C3B37" w:rsidRPr="0003321C" w:rsidRDefault="001C3B37" w:rsidP="000A56FA">
            <w:pPr>
              <w:pStyle w:val="TableParagraph"/>
              <w:jc w:val="both"/>
              <w:rPr>
                <w:rFonts w:asciiTheme="majorHAnsi" w:hAnsiTheme="majorHAnsi" w:cstheme="majorHAnsi"/>
              </w:rPr>
            </w:pPr>
          </w:p>
        </w:tc>
        <w:tc>
          <w:tcPr>
            <w:tcW w:w="3368" w:type="dxa"/>
            <w:shd w:val="clear" w:color="auto" w:fill="auto"/>
          </w:tcPr>
          <w:p w14:paraId="2119A9A1" w14:textId="77777777" w:rsidR="001C3B37" w:rsidRPr="0003321C" w:rsidRDefault="001C3B37" w:rsidP="000A56FA">
            <w:pPr>
              <w:pStyle w:val="TableParagraph"/>
              <w:jc w:val="both"/>
              <w:rPr>
                <w:rFonts w:asciiTheme="majorHAnsi" w:hAnsiTheme="majorHAnsi" w:cstheme="majorHAnsi"/>
              </w:rPr>
            </w:pPr>
          </w:p>
        </w:tc>
        <w:tc>
          <w:tcPr>
            <w:tcW w:w="3258" w:type="dxa"/>
            <w:shd w:val="clear" w:color="auto" w:fill="auto"/>
          </w:tcPr>
          <w:p w14:paraId="708D5296" w14:textId="77777777" w:rsidR="001C3B37" w:rsidRPr="0003321C" w:rsidRDefault="001C3B37" w:rsidP="000A56FA">
            <w:pPr>
              <w:pStyle w:val="TableParagraph"/>
              <w:jc w:val="both"/>
              <w:rPr>
                <w:rFonts w:asciiTheme="majorHAnsi" w:hAnsiTheme="majorHAnsi" w:cstheme="majorHAnsi"/>
              </w:rPr>
            </w:pPr>
          </w:p>
        </w:tc>
      </w:tr>
      <w:tr w:rsidR="001C3B37" w:rsidRPr="0003321C" w14:paraId="453E4D78" w14:textId="77777777" w:rsidTr="000A56FA">
        <w:trPr>
          <w:trHeight w:val="511"/>
        </w:trPr>
        <w:tc>
          <w:tcPr>
            <w:tcW w:w="1354" w:type="dxa"/>
            <w:shd w:val="clear" w:color="auto" w:fill="auto"/>
          </w:tcPr>
          <w:p w14:paraId="1D1F186B" w14:textId="77777777" w:rsidR="001C3B37" w:rsidRPr="0003321C" w:rsidRDefault="001C3B37" w:rsidP="000A56FA">
            <w:pPr>
              <w:pStyle w:val="TableParagraph"/>
              <w:jc w:val="both"/>
              <w:rPr>
                <w:rFonts w:asciiTheme="majorHAnsi" w:hAnsiTheme="majorHAnsi" w:cstheme="majorHAnsi"/>
              </w:rPr>
            </w:pPr>
          </w:p>
        </w:tc>
        <w:tc>
          <w:tcPr>
            <w:tcW w:w="951" w:type="dxa"/>
            <w:shd w:val="clear" w:color="auto" w:fill="auto"/>
          </w:tcPr>
          <w:p w14:paraId="4CF875D8" w14:textId="77777777" w:rsidR="001C3B37" w:rsidRPr="0003321C" w:rsidRDefault="001C3B37" w:rsidP="000A56FA">
            <w:pPr>
              <w:pStyle w:val="TableParagraph"/>
              <w:jc w:val="both"/>
              <w:rPr>
                <w:rFonts w:asciiTheme="majorHAnsi" w:hAnsiTheme="majorHAnsi" w:cstheme="majorHAnsi"/>
              </w:rPr>
            </w:pPr>
          </w:p>
        </w:tc>
        <w:tc>
          <w:tcPr>
            <w:tcW w:w="3368" w:type="dxa"/>
            <w:shd w:val="clear" w:color="auto" w:fill="auto"/>
          </w:tcPr>
          <w:p w14:paraId="72CDC96A" w14:textId="77777777" w:rsidR="001C3B37" w:rsidRPr="0003321C" w:rsidRDefault="001C3B37" w:rsidP="000A56FA">
            <w:pPr>
              <w:pStyle w:val="TableParagraph"/>
              <w:jc w:val="both"/>
              <w:rPr>
                <w:rFonts w:asciiTheme="majorHAnsi" w:hAnsiTheme="majorHAnsi" w:cstheme="majorHAnsi"/>
              </w:rPr>
            </w:pPr>
          </w:p>
        </w:tc>
        <w:tc>
          <w:tcPr>
            <w:tcW w:w="3258" w:type="dxa"/>
            <w:shd w:val="clear" w:color="auto" w:fill="auto"/>
          </w:tcPr>
          <w:p w14:paraId="5BB4E191" w14:textId="77777777" w:rsidR="001C3B37" w:rsidRPr="0003321C" w:rsidRDefault="001C3B37" w:rsidP="000A56FA">
            <w:pPr>
              <w:pStyle w:val="TableParagraph"/>
              <w:jc w:val="both"/>
              <w:rPr>
                <w:rFonts w:asciiTheme="majorHAnsi" w:hAnsiTheme="majorHAnsi" w:cstheme="majorHAnsi"/>
              </w:rPr>
            </w:pPr>
          </w:p>
        </w:tc>
      </w:tr>
      <w:tr w:rsidR="001C3B37" w:rsidRPr="0003321C" w14:paraId="6582B78E" w14:textId="77777777" w:rsidTr="000A56FA">
        <w:trPr>
          <w:trHeight w:val="508"/>
        </w:trPr>
        <w:tc>
          <w:tcPr>
            <w:tcW w:w="1354" w:type="dxa"/>
            <w:shd w:val="clear" w:color="auto" w:fill="auto"/>
          </w:tcPr>
          <w:p w14:paraId="022ECD9D" w14:textId="77777777" w:rsidR="001C3B37" w:rsidRPr="0003321C" w:rsidRDefault="001C3B37" w:rsidP="000A56FA">
            <w:pPr>
              <w:pStyle w:val="TableParagraph"/>
              <w:jc w:val="both"/>
              <w:rPr>
                <w:rFonts w:asciiTheme="majorHAnsi" w:hAnsiTheme="majorHAnsi" w:cstheme="majorHAnsi"/>
              </w:rPr>
            </w:pPr>
          </w:p>
        </w:tc>
        <w:tc>
          <w:tcPr>
            <w:tcW w:w="951" w:type="dxa"/>
            <w:shd w:val="clear" w:color="auto" w:fill="auto"/>
          </w:tcPr>
          <w:p w14:paraId="5892AB6B" w14:textId="77777777" w:rsidR="001C3B37" w:rsidRPr="0003321C" w:rsidRDefault="001C3B37" w:rsidP="000A56FA">
            <w:pPr>
              <w:pStyle w:val="TableParagraph"/>
              <w:jc w:val="both"/>
              <w:rPr>
                <w:rFonts w:asciiTheme="majorHAnsi" w:hAnsiTheme="majorHAnsi" w:cstheme="majorHAnsi"/>
              </w:rPr>
            </w:pPr>
          </w:p>
        </w:tc>
        <w:tc>
          <w:tcPr>
            <w:tcW w:w="3368" w:type="dxa"/>
            <w:shd w:val="clear" w:color="auto" w:fill="auto"/>
          </w:tcPr>
          <w:p w14:paraId="0DC7083C" w14:textId="77777777" w:rsidR="001C3B37" w:rsidRPr="0003321C" w:rsidRDefault="001C3B37" w:rsidP="000A56FA">
            <w:pPr>
              <w:pStyle w:val="TableParagraph"/>
              <w:jc w:val="both"/>
              <w:rPr>
                <w:rFonts w:asciiTheme="majorHAnsi" w:hAnsiTheme="majorHAnsi" w:cstheme="majorHAnsi"/>
              </w:rPr>
            </w:pPr>
          </w:p>
        </w:tc>
        <w:tc>
          <w:tcPr>
            <w:tcW w:w="3258" w:type="dxa"/>
            <w:shd w:val="clear" w:color="auto" w:fill="auto"/>
          </w:tcPr>
          <w:p w14:paraId="2793A08B" w14:textId="77777777" w:rsidR="001C3B37" w:rsidRPr="0003321C" w:rsidRDefault="001C3B37" w:rsidP="000A56FA">
            <w:pPr>
              <w:pStyle w:val="TableParagraph"/>
              <w:jc w:val="both"/>
              <w:rPr>
                <w:rFonts w:asciiTheme="majorHAnsi" w:hAnsiTheme="majorHAnsi" w:cstheme="majorHAnsi"/>
              </w:rPr>
            </w:pPr>
          </w:p>
        </w:tc>
      </w:tr>
    </w:tbl>
    <w:p w14:paraId="62C8B23A" w14:textId="77777777" w:rsidR="001C3B37" w:rsidRPr="0003321C" w:rsidRDefault="001C3B37" w:rsidP="001C3B37">
      <w:pPr>
        <w:pStyle w:val="Textoindependiente"/>
        <w:spacing w:before="59"/>
        <w:jc w:val="both"/>
        <w:rPr>
          <w:rFonts w:asciiTheme="majorHAnsi" w:hAnsiTheme="majorHAnsi" w:cstheme="majorHAnsi"/>
          <w:w w:val="95"/>
        </w:rPr>
      </w:pPr>
    </w:p>
    <w:p w14:paraId="486A4DA3" w14:textId="77777777" w:rsidR="001C3B37" w:rsidRPr="0003321C" w:rsidRDefault="001C3B37" w:rsidP="001C3B37">
      <w:pPr>
        <w:pStyle w:val="Textoindependiente"/>
        <w:spacing w:before="59"/>
        <w:jc w:val="both"/>
        <w:rPr>
          <w:rFonts w:asciiTheme="majorHAnsi" w:hAnsiTheme="majorHAnsi" w:cstheme="majorHAnsi"/>
          <w:w w:val="95"/>
        </w:rPr>
      </w:pPr>
      <w:r w:rsidRPr="0003321C">
        <w:rPr>
          <w:rFonts w:asciiTheme="majorHAnsi" w:hAnsiTheme="majorHAnsi" w:cstheme="majorHAnsi"/>
          <w:w w:val="95"/>
        </w:rPr>
        <w:t>ESPECIALIZACIONES (Cursos, Diplomados u Otros)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541"/>
      </w:tblGrid>
      <w:tr w:rsidR="001C3B37" w:rsidRPr="0003321C" w14:paraId="5AFC4D0C" w14:textId="77777777" w:rsidTr="000A56FA">
        <w:trPr>
          <w:trHeight w:val="487"/>
        </w:trPr>
        <w:tc>
          <w:tcPr>
            <w:tcW w:w="3114" w:type="dxa"/>
            <w:gridSpan w:val="2"/>
            <w:shd w:val="clear" w:color="auto" w:fill="D9D9D9" w:themeFill="background1" w:themeFillShade="D9"/>
          </w:tcPr>
          <w:p w14:paraId="313135A4" w14:textId="77777777" w:rsidR="001C3B37" w:rsidRPr="0003321C" w:rsidRDefault="001C3B37" w:rsidP="000A56FA">
            <w:pPr>
              <w:pStyle w:val="TableParagraph"/>
              <w:jc w:val="both"/>
              <w:rPr>
                <w:rFonts w:asciiTheme="majorHAnsi" w:hAnsiTheme="majorHAnsi" w:cstheme="majorHAnsi"/>
              </w:rPr>
            </w:pPr>
            <w:r w:rsidRPr="0003321C">
              <w:rPr>
                <w:rFonts w:asciiTheme="majorHAnsi" w:hAnsiTheme="majorHAnsi" w:cstheme="majorHAnsi"/>
              </w:rPr>
              <w:t>Periodo</w:t>
            </w:r>
          </w:p>
        </w:tc>
        <w:tc>
          <w:tcPr>
            <w:tcW w:w="2276" w:type="dxa"/>
            <w:vMerge w:val="restart"/>
            <w:shd w:val="clear" w:color="auto" w:fill="D9D9D9" w:themeFill="background1" w:themeFillShade="D9"/>
          </w:tcPr>
          <w:p w14:paraId="47E39CBC" w14:textId="77777777" w:rsidR="001C3B37" w:rsidRPr="0003321C" w:rsidRDefault="001C3B37" w:rsidP="000A56FA">
            <w:pPr>
              <w:pStyle w:val="TableParagraph"/>
              <w:jc w:val="both"/>
              <w:rPr>
                <w:rFonts w:asciiTheme="majorHAnsi" w:hAnsiTheme="majorHAnsi" w:cstheme="majorHAnsi"/>
              </w:rPr>
            </w:pPr>
          </w:p>
          <w:p w14:paraId="0200AF11" w14:textId="77777777" w:rsidR="001C3B37" w:rsidRPr="0003321C" w:rsidRDefault="001C3B37" w:rsidP="000A56FA">
            <w:pPr>
              <w:pStyle w:val="TableParagraph"/>
              <w:ind w:left="114"/>
              <w:jc w:val="both"/>
              <w:rPr>
                <w:rFonts w:asciiTheme="majorHAnsi" w:hAnsiTheme="majorHAnsi" w:cstheme="majorHAnsi"/>
              </w:rPr>
            </w:pPr>
            <w:r w:rsidRPr="0003321C">
              <w:rPr>
                <w:rFonts w:asciiTheme="majorHAnsi" w:hAnsiTheme="majorHAnsi" w:cstheme="majorHAnsi"/>
                <w:w w:val="85"/>
              </w:rPr>
              <w:t>Centro de estudios</w:t>
            </w:r>
          </w:p>
        </w:tc>
        <w:tc>
          <w:tcPr>
            <w:tcW w:w="3541" w:type="dxa"/>
            <w:vMerge w:val="restart"/>
            <w:shd w:val="clear" w:color="auto" w:fill="D9D9D9" w:themeFill="background1" w:themeFillShade="D9"/>
          </w:tcPr>
          <w:p w14:paraId="6F48DFB0" w14:textId="77777777" w:rsidR="001C3B37" w:rsidRPr="0003321C" w:rsidRDefault="001C3B37" w:rsidP="000A56FA">
            <w:pPr>
              <w:pStyle w:val="TableParagraph"/>
              <w:jc w:val="both"/>
              <w:rPr>
                <w:rFonts w:asciiTheme="majorHAnsi" w:hAnsiTheme="majorHAnsi" w:cstheme="majorHAnsi"/>
              </w:rPr>
            </w:pPr>
          </w:p>
          <w:p w14:paraId="59BA4BD7" w14:textId="77777777" w:rsidR="001C3B37" w:rsidRPr="0003321C" w:rsidRDefault="001C3B37" w:rsidP="000A56FA">
            <w:pPr>
              <w:pStyle w:val="TableParagraph"/>
              <w:ind w:left="111"/>
              <w:jc w:val="both"/>
              <w:rPr>
                <w:rFonts w:asciiTheme="majorHAnsi" w:hAnsiTheme="majorHAnsi" w:cstheme="majorHAnsi"/>
              </w:rPr>
            </w:pPr>
            <w:r w:rsidRPr="0003321C">
              <w:rPr>
                <w:rFonts w:asciiTheme="majorHAnsi" w:hAnsiTheme="majorHAnsi" w:cstheme="majorBidi"/>
                <w:w w:val="95"/>
              </w:rPr>
              <w:t>Especialización</w:t>
            </w:r>
            <w:r w:rsidRPr="0003321C">
              <w:rPr>
                <w:rStyle w:val="Refdenotaalpie"/>
                <w:w w:val="95"/>
              </w:rPr>
              <w:footnoteReference w:id="7"/>
            </w:r>
          </w:p>
        </w:tc>
      </w:tr>
      <w:tr w:rsidR="001C3B37" w:rsidRPr="0003321C" w14:paraId="296E5F42" w14:textId="77777777" w:rsidTr="000A56FA">
        <w:trPr>
          <w:trHeight w:val="509"/>
        </w:trPr>
        <w:tc>
          <w:tcPr>
            <w:tcW w:w="1073" w:type="dxa"/>
            <w:shd w:val="clear" w:color="auto" w:fill="D9D9D9" w:themeFill="background1" w:themeFillShade="D9"/>
          </w:tcPr>
          <w:p w14:paraId="1C24AC50" w14:textId="77777777" w:rsidR="001C3B37" w:rsidRPr="0003321C" w:rsidRDefault="001C3B37" w:rsidP="000A56FA">
            <w:pPr>
              <w:pStyle w:val="TableParagraph"/>
              <w:spacing w:before="2"/>
              <w:ind w:left="115"/>
              <w:jc w:val="both"/>
              <w:rPr>
                <w:rFonts w:asciiTheme="majorHAnsi" w:hAnsiTheme="majorHAnsi" w:cstheme="majorHAnsi"/>
              </w:rPr>
            </w:pPr>
            <w:r w:rsidRPr="0003321C">
              <w:rPr>
                <w:rFonts w:asciiTheme="majorHAnsi" w:hAnsiTheme="majorHAnsi" w:cstheme="majorHAnsi"/>
                <w:w w:val="90"/>
              </w:rPr>
              <w:t>DESDE</w:t>
            </w:r>
          </w:p>
          <w:p w14:paraId="45F34291" w14:textId="77777777" w:rsidR="001C3B37" w:rsidRPr="0003321C" w:rsidRDefault="001C3B37" w:rsidP="000A56FA">
            <w:pPr>
              <w:pStyle w:val="TableParagraph"/>
              <w:ind w:left="115"/>
              <w:jc w:val="both"/>
              <w:rPr>
                <w:rFonts w:asciiTheme="majorHAnsi" w:hAnsiTheme="majorHAnsi" w:cstheme="majorHAnsi"/>
              </w:rPr>
            </w:pPr>
            <w:r w:rsidRPr="0003321C">
              <w:rPr>
                <w:rFonts w:asciiTheme="majorHAnsi" w:hAnsiTheme="majorHAnsi" w:cstheme="majorHAnsi"/>
                <w:spacing w:val="-1"/>
                <w:w w:val="105"/>
              </w:rPr>
              <w:t>M</w:t>
            </w:r>
            <w:r w:rsidRPr="0003321C">
              <w:rPr>
                <w:rFonts w:asciiTheme="majorHAnsi" w:hAnsiTheme="majorHAnsi" w:cstheme="majorHAnsi"/>
                <w:spacing w:val="-1"/>
                <w:w w:val="90"/>
              </w:rPr>
              <w:t>e</w:t>
            </w:r>
            <w:r w:rsidRPr="0003321C">
              <w:rPr>
                <w:rFonts w:asciiTheme="majorHAnsi" w:hAnsiTheme="majorHAnsi" w:cstheme="majorHAnsi"/>
                <w:w w:val="71"/>
              </w:rPr>
              <w:t>s</w:t>
            </w:r>
            <w:r w:rsidRPr="0003321C">
              <w:rPr>
                <w:rFonts w:asciiTheme="majorHAnsi" w:hAnsiTheme="majorHAnsi" w:cstheme="majorHAnsi"/>
                <w:w w:val="155"/>
              </w:rPr>
              <w:t>/</w:t>
            </w:r>
            <w:r w:rsidRPr="0003321C">
              <w:rPr>
                <w:rFonts w:asciiTheme="majorHAnsi" w:hAnsiTheme="majorHAnsi" w:cstheme="majorHAnsi"/>
                <w:spacing w:val="-2"/>
                <w:w w:val="89"/>
              </w:rPr>
              <w:t>a</w:t>
            </w:r>
            <w:r w:rsidRPr="0003321C">
              <w:rPr>
                <w:rFonts w:asciiTheme="majorHAnsi" w:hAnsiTheme="majorHAnsi" w:cstheme="majorHAnsi"/>
                <w:spacing w:val="-1"/>
                <w:w w:val="88"/>
              </w:rPr>
              <w:t>ñ</w:t>
            </w:r>
            <w:r w:rsidRPr="0003321C">
              <w:rPr>
                <w:rFonts w:asciiTheme="majorHAnsi" w:hAnsiTheme="majorHAnsi" w:cstheme="majorHAnsi"/>
                <w:w w:val="88"/>
              </w:rPr>
              <w:t>o</w:t>
            </w:r>
          </w:p>
        </w:tc>
        <w:tc>
          <w:tcPr>
            <w:tcW w:w="2041" w:type="dxa"/>
            <w:shd w:val="clear" w:color="auto" w:fill="D9D9D9" w:themeFill="background1" w:themeFillShade="D9"/>
          </w:tcPr>
          <w:p w14:paraId="204D95C9" w14:textId="77777777" w:rsidR="001C3B37" w:rsidRPr="0003321C" w:rsidRDefault="001C3B37" w:rsidP="000A56FA">
            <w:pPr>
              <w:pStyle w:val="TableParagraph"/>
              <w:spacing w:before="2"/>
              <w:ind w:left="112"/>
              <w:jc w:val="both"/>
              <w:rPr>
                <w:rFonts w:asciiTheme="majorHAnsi" w:hAnsiTheme="majorHAnsi" w:cstheme="majorHAnsi"/>
              </w:rPr>
            </w:pPr>
            <w:r w:rsidRPr="0003321C">
              <w:rPr>
                <w:rFonts w:asciiTheme="majorHAnsi" w:hAnsiTheme="majorHAnsi" w:cstheme="majorHAnsi"/>
                <w:w w:val="90"/>
              </w:rPr>
              <w:t>HASTA</w:t>
            </w:r>
          </w:p>
          <w:p w14:paraId="5B780314" w14:textId="77777777" w:rsidR="001C3B37" w:rsidRPr="0003321C" w:rsidRDefault="001C3B37" w:rsidP="000A56FA">
            <w:pPr>
              <w:pStyle w:val="TableParagraph"/>
              <w:ind w:left="112"/>
              <w:jc w:val="both"/>
              <w:rPr>
                <w:rFonts w:asciiTheme="majorHAnsi" w:hAnsiTheme="majorHAnsi" w:cstheme="majorHAnsi"/>
              </w:rPr>
            </w:pPr>
            <w:r w:rsidRPr="0003321C">
              <w:rPr>
                <w:rFonts w:asciiTheme="majorHAnsi" w:hAnsiTheme="majorHAnsi" w:cstheme="majorHAnsi"/>
                <w:spacing w:val="-1"/>
                <w:w w:val="105"/>
              </w:rPr>
              <w:t>M</w:t>
            </w:r>
            <w:r w:rsidRPr="0003321C">
              <w:rPr>
                <w:rFonts w:asciiTheme="majorHAnsi" w:hAnsiTheme="majorHAnsi" w:cstheme="majorHAnsi"/>
                <w:spacing w:val="-1"/>
                <w:w w:val="90"/>
              </w:rPr>
              <w:t>e</w:t>
            </w:r>
            <w:r w:rsidRPr="0003321C">
              <w:rPr>
                <w:rFonts w:asciiTheme="majorHAnsi" w:hAnsiTheme="majorHAnsi" w:cstheme="majorHAnsi"/>
                <w:w w:val="71"/>
              </w:rPr>
              <w:t>s</w:t>
            </w:r>
            <w:r w:rsidRPr="0003321C">
              <w:rPr>
                <w:rFonts w:asciiTheme="majorHAnsi" w:hAnsiTheme="majorHAnsi" w:cstheme="majorHAnsi"/>
                <w:w w:val="155"/>
              </w:rPr>
              <w:t>/</w:t>
            </w:r>
            <w:r w:rsidRPr="0003321C">
              <w:rPr>
                <w:rFonts w:asciiTheme="majorHAnsi" w:hAnsiTheme="majorHAnsi" w:cstheme="majorHAnsi"/>
                <w:spacing w:val="-2"/>
                <w:w w:val="89"/>
              </w:rPr>
              <w:t>a</w:t>
            </w:r>
            <w:r w:rsidRPr="0003321C">
              <w:rPr>
                <w:rFonts w:asciiTheme="majorHAnsi" w:hAnsiTheme="majorHAnsi" w:cstheme="majorHAnsi"/>
                <w:spacing w:val="-1"/>
                <w:w w:val="88"/>
              </w:rPr>
              <w:t>ñ</w:t>
            </w:r>
            <w:r w:rsidRPr="0003321C">
              <w:rPr>
                <w:rFonts w:asciiTheme="majorHAnsi" w:hAnsiTheme="majorHAnsi" w:cstheme="majorHAnsi"/>
                <w:w w:val="88"/>
              </w:rPr>
              <w:t>o</w:t>
            </w:r>
          </w:p>
        </w:tc>
        <w:tc>
          <w:tcPr>
            <w:tcW w:w="2276" w:type="dxa"/>
            <w:vMerge/>
          </w:tcPr>
          <w:p w14:paraId="261B05E9" w14:textId="77777777" w:rsidR="001C3B37" w:rsidRPr="0003321C" w:rsidRDefault="001C3B37" w:rsidP="000A56FA">
            <w:pPr>
              <w:jc w:val="both"/>
              <w:rPr>
                <w:rFonts w:asciiTheme="majorHAnsi" w:hAnsiTheme="majorHAnsi" w:cstheme="majorHAnsi"/>
              </w:rPr>
            </w:pPr>
          </w:p>
        </w:tc>
        <w:tc>
          <w:tcPr>
            <w:tcW w:w="3541" w:type="dxa"/>
            <w:vMerge/>
          </w:tcPr>
          <w:p w14:paraId="75BE87D8" w14:textId="77777777" w:rsidR="001C3B37" w:rsidRPr="0003321C" w:rsidRDefault="001C3B37" w:rsidP="000A56FA">
            <w:pPr>
              <w:jc w:val="both"/>
              <w:rPr>
                <w:rFonts w:asciiTheme="majorHAnsi" w:hAnsiTheme="majorHAnsi" w:cstheme="majorHAnsi"/>
              </w:rPr>
            </w:pPr>
          </w:p>
        </w:tc>
      </w:tr>
      <w:tr w:rsidR="001C3B37" w:rsidRPr="0003321C" w14:paraId="7D8FC53E" w14:textId="77777777" w:rsidTr="000A56FA">
        <w:trPr>
          <w:trHeight w:val="508"/>
        </w:trPr>
        <w:tc>
          <w:tcPr>
            <w:tcW w:w="1073" w:type="dxa"/>
            <w:shd w:val="clear" w:color="auto" w:fill="auto"/>
          </w:tcPr>
          <w:p w14:paraId="0A492F23" w14:textId="77777777" w:rsidR="001C3B37" w:rsidRPr="0003321C" w:rsidRDefault="001C3B37" w:rsidP="000A56FA">
            <w:pPr>
              <w:pStyle w:val="TableParagraph"/>
              <w:jc w:val="both"/>
              <w:rPr>
                <w:rFonts w:asciiTheme="majorHAnsi" w:hAnsiTheme="majorHAnsi" w:cstheme="majorHAnsi"/>
              </w:rPr>
            </w:pPr>
          </w:p>
        </w:tc>
        <w:tc>
          <w:tcPr>
            <w:tcW w:w="2041" w:type="dxa"/>
            <w:shd w:val="clear" w:color="auto" w:fill="auto"/>
          </w:tcPr>
          <w:p w14:paraId="34A2021F" w14:textId="77777777" w:rsidR="001C3B37" w:rsidRPr="0003321C" w:rsidRDefault="001C3B37" w:rsidP="000A56FA">
            <w:pPr>
              <w:pStyle w:val="TableParagraph"/>
              <w:jc w:val="both"/>
              <w:rPr>
                <w:rFonts w:asciiTheme="majorHAnsi" w:hAnsiTheme="majorHAnsi" w:cstheme="majorHAnsi"/>
              </w:rPr>
            </w:pPr>
          </w:p>
        </w:tc>
        <w:tc>
          <w:tcPr>
            <w:tcW w:w="2276" w:type="dxa"/>
            <w:shd w:val="clear" w:color="auto" w:fill="auto"/>
          </w:tcPr>
          <w:p w14:paraId="46381FC6" w14:textId="77777777" w:rsidR="001C3B37" w:rsidRPr="0003321C" w:rsidRDefault="001C3B37" w:rsidP="000A56FA">
            <w:pPr>
              <w:pStyle w:val="TableParagraph"/>
              <w:jc w:val="both"/>
              <w:rPr>
                <w:rFonts w:asciiTheme="majorHAnsi" w:hAnsiTheme="majorHAnsi" w:cstheme="majorHAnsi"/>
              </w:rPr>
            </w:pPr>
          </w:p>
        </w:tc>
        <w:tc>
          <w:tcPr>
            <w:tcW w:w="3541" w:type="dxa"/>
            <w:shd w:val="clear" w:color="auto" w:fill="auto"/>
          </w:tcPr>
          <w:p w14:paraId="7227D7D4" w14:textId="77777777" w:rsidR="001C3B37" w:rsidRPr="0003321C" w:rsidRDefault="001C3B37" w:rsidP="000A56FA">
            <w:pPr>
              <w:pStyle w:val="TableParagraph"/>
              <w:jc w:val="both"/>
              <w:rPr>
                <w:rFonts w:asciiTheme="majorHAnsi" w:hAnsiTheme="majorHAnsi" w:cstheme="majorHAnsi"/>
              </w:rPr>
            </w:pPr>
          </w:p>
        </w:tc>
      </w:tr>
      <w:tr w:rsidR="001C3B37" w:rsidRPr="0003321C" w14:paraId="1C6C79D8" w14:textId="77777777" w:rsidTr="000A56FA">
        <w:trPr>
          <w:trHeight w:val="508"/>
        </w:trPr>
        <w:tc>
          <w:tcPr>
            <w:tcW w:w="1073" w:type="dxa"/>
            <w:shd w:val="clear" w:color="auto" w:fill="auto"/>
          </w:tcPr>
          <w:p w14:paraId="0F8EC4A7" w14:textId="77777777" w:rsidR="001C3B37" w:rsidRPr="0003321C" w:rsidRDefault="001C3B37" w:rsidP="000A56FA">
            <w:pPr>
              <w:pStyle w:val="TableParagraph"/>
              <w:jc w:val="both"/>
              <w:rPr>
                <w:rFonts w:asciiTheme="majorHAnsi" w:hAnsiTheme="majorHAnsi" w:cstheme="majorHAnsi"/>
              </w:rPr>
            </w:pPr>
          </w:p>
        </w:tc>
        <w:tc>
          <w:tcPr>
            <w:tcW w:w="2041" w:type="dxa"/>
            <w:shd w:val="clear" w:color="auto" w:fill="auto"/>
          </w:tcPr>
          <w:p w14:paraId="731AE826" w14:textId="77777777" w:rsidR="001C3B37" w:rsidRPr="0003321C" w:rsidRDefault="001C3B37" w:rsidP="000A56FA">
            <w:pPr>
              <w:pStyle w:val="TableParagraph"/>
              <w:jc w:val="both"/>
              <w:rPr>
                <w:rFonts w:asciiTheme="majorHAnsi" w:hAnsiTheme="majorHAnsi" w:cstheme="majorHAnsi"/>
              </w:rPr>
            </w:pPr>
          </w:p>
        </w:tc>
        <w:tc>
          <w:tcPr>
            <w:tcW w:w="2276" w:type="dxa"/>
            <w:shd w:val="clear" w:color="auto" w:fill="auto"/>
          </w:tcPr>
          <w:p w14:paraId="6A48DD75" w14:textId="77777777" w:rsidR="001C3B37" w:rsidRPr="0003321C" w:rsidRDefault="001C3B37" w:rsidP="000A56FA">
            <w:pPr>
              <w:pStyle w:val="TableParagraph"/>
              <w:jc w:val="both"/>
              <w:rPr>
                <w:rFonts w:asciiTheme="majorHAnsi" w:hAnsiTheme="majorHAnsi" w:cstheme="majorHAnsi"/>
              </w:rPr>
            </w:pPr>
          </w:p>
        </w:tc>
        <w:tc>
          <w:tcPr>
            <w:tcW w:w="3541" w:type="dxa"/>
            <w:shd w:val="clear" w:color="auto" w:fill="auto"/>
          </w:tcPr>
          <w:p w14:paraId="0864C1D3" w14:textId="77777777" w:rsidR="001C3B37" w:rsidRPr="0003321C" w:rsidRDefault="001C3B37" w:rsidP="000A56FA">
            <w:pPr>
              <w:pStyle w:val="TableParagraph"/>
              <w:jc w:val="both"/>
              <w:rPr>
                <w:rFonts w:asciiTheme="majorHAnsi" w:hAnsiTheme="majorHAnsi" w:cstheme="majorHAnsi"/>
              </w:rPr>
            </w:pPr>
          </w:p>
        </w:tc>
      </w:tr>
    </w:tbl>
    <w:p w14:paraId="16F0FC3E" w14:textId="77777777" w:rsidR="001C3B37" w:rsidRPr="0003321C" w:rsidRDefault="001C3B37" w:rsidP="001C3B37">
      <w:pPr>
        <w:pStyle w:val="Textoindependiente"/>
        <w:jc w:val="both"/>
        <w:rPr>
          <w:rFonts w:asciiTheme="majorHAnsi" w:hAnsiTheme="majorHAnsi" w:cstheme="majorHAnsi"/>
          <w:vertAlign w:val="superscript"/>
        </w:rPr>
      </w:pPr>
      <w:r w:rsidRPr="0003321C">
        <w:rPr>
          <w:rFonts w:asciiTheme="majorHAnsi" w:hAnsiTheme="majorHAnsi" w:cstheme="majorBidi"/>
        </w:rPr>
        <w:t xml:space="preserve">ACTIVIDAD PROFESIONAL </w:t>
      </w:r>
      <w:r w:rsidRPr="0003321C">
        <w:rPr>
          <w:rStyle w:val="Refdenotaalpie"/>
        </w:rPr>
        <w:footnoteReference w:id="8"/>
      </w:r>
    </w:p>
    <w:tbl>
      <w:tblPr>
        <w:tblW w:w="89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1C3B37" w:rsidRPr="0003321C" w14:paraId="07B7466D" w14:textId="77777777" w:rsidTr="000A56FA">
        <w:trPr>
          <w:trHeight w:val="670"/>
        </w:trPr>
        <w:tc>
          <w:tcPr>
            <w:tcW w:w="1277" w:type="dxa"/>
            <w:shd w:val="clear" w:color="auto" w:fill="D9D9D9" w:themeFill="background1" w:themeFillShade="D9"/>
          </w:tcPr>
          <w:p w14:paraId="36099D68" w14:textId="77777777" w:rsidR="001C3B37" w:rsidRPr="0003321C" w:rsidRDefault="001C3B37" w:rsidP="000A56FA">
            <w:pPr>
              <w:pStyle w:val="TableParagraph"/>
              <w:ind w:left="115"/>
              <w:jc w:val="both"/>
              <w:rPr>
                <w:rFonts w:asciiTheme="majorHAnsi" w:hAnsiTheme="majorHAnsi" w:cstheme="majorHAnsi"/>
              </w:rPr>
            </w:pPr>
            <w:r w:rsidRPr="0003321C">
              <w:rPr>
                <w:rFonts w:asciiTheme="majorHAnsi" w:hAnsiTheme="majorHAnsi" w:cstheme="majorHAnsi"/>
                <w:w w:val="90"/>
              </w:rPr>
              <w:lastRenderedPageBreak/>
              <w:t>Desde</w:t>
            </w:r>
          </w:p>
          <w:p w14:paraId="29E8722E" w14:textId="77777777" w:rsidR="001C3B37" w:rsidRPr="0003321C" w:rsidRDefault="001C3B37" w:rsidP="000A56FA">
            <w:pPr>
              <w:pStyle w:val="TableParagraph"/>
              <w:ind w:left="115" w:right="186"/>
              <w:jc w:val="both"/>
              <w:rPr>
                <w:rFonts w:asciiTheme="majorHAnsi" w:hAnsiTheme="majorHAnsi" w:cstheme="majorHAnsi"/>
              </w:rPr>
            </w:pPr>
            <w:r w:rsidRPr="0003321C">
              <w:rPr>
                <w:rFonts w:asciiTheme="majorHAnsi" w:hAnsiTheme="majorHAnsi" w:cstheme="majorHAnsi"/>
                <w:w w:val="105"/>
              </w:rPr>
              <w:t>M</w:t>
            </w:r>
            <w:r w:rsidRPr="0003321C">
              <w:rPr>
                <w:rFonts w:asciiTheme="majorHAnsi" w:hAnsiTheme="majorHAnsi" w:cstheme="majorHAnsi"/>
                <w:w w:val="90"/>
              </w:rPr>
              <w:t>e</w:t>
            </w:r>
            <w:r w:rsidRPr="0003321C">
              <w:rPr>
                <w:rFonts w:asciiTheme="majorHAnsi" w:hAnsiTheme="majorHAnsi" w:cstheme="majorHAnsi"/>
                <w:w w:val="71"/>
              </w:rPr>
              <w:t>s</w:t>
            </w:r>
            <w:r w:rsidRPr="0003321C">
              <w:rPr>
                <w:rFonts w:asciiTheme="majorHAnsi" w:hAnsiTheme="majorHAnsi" w:cstheme="majorHAnsi"/>
                <w:w w:val="155"/>
              </w:rPr>
              <w:t>/</w:t>
            </w:r>
            <w:r w:rsidRPr="0003321C">
              <w:rPr>
                <w:rFonts w:asciiTheme="majorHAnsi" w:hAnsiTheme="majorHAnsi" w:cstheme="majorHAnsi"/>
                <w:w w:val="89"/>
              </w:rPr>
              <w:t>a</w:t>
            </w:r>
            <w:r w:rsidRPr="0003321C">
              <w:rPr>
                <w:rFonts w:asciiTheme="majorHAnsi" w:hAnsiTheme="majorHAnsi" w:cstheme="majorHAnsi"/>
                <w:w w:val="88"/>
              </w:rPr>
              <w:t>ñ</w:t>
            </w:r>
            <w:r w:rsidRPr="0003321C">
              <w:rPr>
                <w:rFonts w:asciiTheme="majorHAnsi" w:hAnsiTheme="majorHAnsi" w:cstheme="majorHAnsi"/>
              </w:rPr>
              <w:t>o</w:t>
            </w:r>
          </w:p>
        </w:tc>
        <w:tc>
          <w:tcPr>
            <w:tcW w:w="1245" w:type="dxa"/>
            <w:shd w:val="clear" w:color="auto" w:fill="D9D9D9" w:themeFill="background1" w:themeFillShade="D9"/>
          </w:tcPr>
          <w:p w14:paraId="5571088E" w14:textId="77777777" w:rsidR="001C3B37" w:rsidRPr="0003321C" w:rsidRDefault="001C3B37" w:rsidP="000A56FA">
            <w:pPr>
              <w:pStyle w:val="TableParagraph"/>
              <w:jc w:val="both"/>
              <w:rPr>
                <w:rFonts w:asciiTheme="majorHAnsi" w:hAnsiTheme="majorHAnsi" w:cstheme="majorHAnsi"/>
              </w:rPr>
            </w:pPr>
            <w:r w:rsidRPr="0003321C">
              <w:rPr>
                <w:rFonts w:asciiTheme="majorHAnsi" w:hAnsiTheme="majorHAnsi" w:cstheme="majorHAnsi"/>
                <w:w w:val="90"/>
              </w:rPr>
              <w:t>Hasta</w:t>
            </w:r>
          </w:p>
          <w:p w14:paraId="6C62121D" w14:textId="77777777" w:rsidR="001C3B37" w:rsidRPr="0003321C" w:rsidRDefault="001C3B37" w:rsidP="000A56FA">
            <w:pPr>
              <w:pStyle w:val="TableParagraph"/>
              <w:ind w:left="115"/>
              <w:jc w:val="both"/>
              <w:rPr>
                <w:rFonts w:asciiTheme="majorHAnsi" w:hAnsiTheme="majorHAnsi" w:cstheme="majorHAnsi"/>
              </w:rPr>
            </w:pPr>
            <w:r w:rsidRPr="0003321C">
              <w:rPr>
                <w:rFonts w:asciiTheme="majorHAnsi" w:hAnsiTheme="majorHAnsi" w:cstheme="majorHAnsi"/>
                <w:spacing w:val="-1"/>
                <w:w w:val="105"/>
              </w:rPr>
              <w:t>M</w:t>
            </w:r>
            <w:r w:rsidRPr="0003321C">
              <w:rPr>
                <w:rFonts w:asciiTheme="majorHAnsi" w:hAnsiTheme="majorHAnsi" w:cstheme="majorHAnsi"/>
                <w:spacing w:val="-1"/>
                <w:w w:val="90"/>
              </w:rPr>
              <w:t>e</w:t>
            </w:r>
            <w:r w:rsidRPr="0003321C">
              <w:rPr>
                <w:rFonts w:asciiTheme="majorHAnsi" w:hAnsiTheme="majorHAnsi" w:cstheme="majorHAnsi"/>
                <w:w w:val="71"/>
              </w:rPr>
              <w:t>s</w:t>
            </w:r>
            <w:r w:rsidRPr="0003321C">
              <w:rPr>
                <w:rFonts w:asciiTheme="majorHAnsi" w:hAnsiTheme="majorHAnsi" w:cstheme="majorHAnsi"/>
                <w:w w:val="155"/>
              </w:rPr>
              <w:t>/</w:t>
            </w:r>
            <w:r w:rsidRPr="0003321C">
              <w:rPr>
                <w:rFonts w:asciiTheme="majorHAnsi" w:hAnsiTheme="majorHAnsi" w:cstheme="majorHAnsi"/>
                <w:spacing w:val="-2"/>
                <w:w w:val="89"/>
              </w:rPr>
              <w:t>a</w:t>
            </w:r>
            <w:r w:rsidRPr="0003321C">
              <w:rPr>
                <w:rFonts w:asciiTheme="majorHAnsi" w:hAnsiTheme="majorHAnsi" w:cstheme="majorHAnsi"/>
                <w:spacing w:val="-1"/>
                <w:w w:val="88"/>
              </w:rPr>
              <w:t>ñ</w:t>
            </w:r>
            <w:r w:rsidRPr="0003321C">
              <w:rPr>
                <w:rFonts w:asciiTheme="majorHAnsi" w:hAnsiTheme="majorHAnsi" w:cstheme="majorHAnsi"/>
                <w:w w:val="88"/>
              </w:rPr>
              <w:t>o</w:t>
            </w:r>
          </w:p>
        </w:tc>
        <w:tc>
          <w:tcPr>
            <w:tcW w:w="1915" w:type="dxa"/>
            <w:shd w:val="clear" w:color="auto" w:fill="D9D9D9" w:themeFill="background1" w:themeFillShade="D9"/>
          </w:tcPr>
          <w:p w14:paraId="095DDD45" w14:textId="77777777" w:rsidR="001C3B37" w:rsidRPr="0003321C" w:rsidRDefault="001C3B37" w:rsidP="000A56FA">
            <w:pPr>
              <w:pStyle w:val="TableParagraph"/>
              <w:spacing w:before="163"/>
              <w:ind w:left="115"/>
              <w:jc w:val="both"/>
              <w:rPr>
                <w:rFonts w:asciiTheme="majorHAnsi" w:hAnsiTheme="majorHAnsi" w:cstheme="majorHAnsi"/>
              </w:rPr>
            </w:pPr>
            <w:r w:rsidRPr="0003321C">
              <w:rPr>
                <w:rFonts w:asciiTheme="majorHAnsi" w:hAnsiTheme="majorHAnsi" w:cstheme="majorHAnsi"/>
                <w:w w:val="85"/>
              </w:rPr>
              <w:t>Centro laboral</w:t>
            </w:r>
          </w:p>
        </w:tc>
        <w:tc>
          <w:tcPr>
            <w:tcW w:w="2499" w:type="dxa"/>
            <w:shd w:val="clear" w:color="auto" w:fill="D9D9D9" w:themeFill="background1" w:themeFillShade="D9"/>
          </w:tcPr>
          <w:p w14:paraId="70FE67EC" w14:textId="77777777" w:rsidR="001C3B37" w:rsidRPr="0003321C" w:rsidRDefault="001C3B37" w:rsidP="000A56FA">
            <w:pPr>
              <w:pStyle w:val="TableParagraph"/>
              <w:spacing w:before="163"/>
              <w:ind w:left="116"/>
              <w:jc w:val="both"/>
              <w:rPr>
                <w:rFonts w:asciiTheme="majorHAnsi" w:hAnsiTheme="majorHAnsi" w:cstheme="majorHAnsi"/>
              </w:rPr>
            </w:pPr>
            <w:r w:rsidRPr="0003321C">
              <w:rPr>
                <w:rFonts w:asciiTheme="majorHAnsi" w:hAnsiTheme="majorHAnsi" w:cstheme="majorHAnsi"/>
              </w:rPr>
              <w:t>Funciones principales</w:t>
            </w:r>
          </w:p>
        </w:tc>
        <w:tc>
          <w:tcPr>
            <w:tcW w:w="2012" w:type="dxa"/>
            <w:shd w:val="clear" w:color="auto" w:fill="D9D9D9" w:themeFill="background1" w:themeFillShade="D9"/>
          </w:tcPr>
          <w:p w14:paraId="6AE5A9FD" w14:textId="77777777" w:rsidR="001C3B37" w:rsidRPr="0003321C" w:rsidRDefault="001C3B37" w:rsidP="000A56FA">
            <w:pPr>
              <w:pStyle w:val="TableParagraph"/>
              <w:spacing w:before="1" w:line="292" w:lineRule="auto"/>
              <w:ind w:left="115" w:right="498"/>
              <w:jc w:val="both"/>
              <w:rPr>
                <w:rFonts w:asciiTheme="majorHAnsi" w:hAnsiTheme="majorHAnsi" w:cstheme="majorHAnsi"/>
              </w:rPr>
            </w:pPr>
            <w:r w:rsidRPr="0003321C">
              <w:rPr>
                <w:rFonts w:asciiTheme="majorHAnsi" w:hAnsiTheme="majorHAnsi" w:cstheme="majorBidi"/>
                <w:w w:val="75"/>
              </w:rPr>
              <w:t>L</w:t>
            </w:r>
            <w:r w:rsidRPr="0003321C">
              <w:rPr>
                <w:rFonts w:asciiTheme="majorHAnsi" w:hAnsiTheme="majorHAnsi" w:cstheme="majorBidi"/>
                <w:spacing w:val="1"/>
                <w:w w:val="95"/>
              </w:rPr>
              <w:t>o</w:t>
            </w:r>
            <w:r w:rsidRPr="0003321C">
              <w:rPr>
                <w:rFonts w:asciiTheme="majorHAnsi" w:hAnsiTheme="majorHAnsi" w:cstheme="majorBidi"/>
                <w:spacing w:val="-1"/>
                <w:w w:val="84"/>
              </w:rPr>
              <w:t>g</w:t>
            </w:r>
            <w:r w:rsidRPr="0003321C">
              <w:rPr>
                <w:rFonts w:asciiTheme="majorHAnsi" w:hAnsiTheme="majorHAnsi" w:cstheme="majorBidi"/>
                <w:spacing w:val="-3"/>
                <w:w w:val="105"/>
              </w:rPr>
              <w:t>r</w:t>
            </w:r>
            <w:r w:rsidRPr="0003321C">
              <w:rPr>
                <w:rFonts w:asciiTheme="majorHAnsi" w:hAnsiTheme="majorHAnsi" w:cstheme="majorBidi"/>
                <w:spacing w:val="1"/>
                <w:w w:val="95"/>
              </w:rPr>
              <w:t>o</w:t>
            </w:r>
            <w:r w:rsidRPr="0003321C">
              <w:rPr>
                <w:rFonts w:asciiTheme="majorHAnsi" w:hAnsiTheme="majorHAnsi" w:cstheme="majorBidi"/>
                <w:w w:val="78"/>
              </w:rPr>
              <w:t>s</w:t>
            </w:r>
            <w:r w:rsidRPr="0003321C">
              <w:rPr>
                <w:rFonts w:asciiTheme="majorHAnsi" w:hAnsiTheme="majorHAnsi" w:cstheme="majorBidi"/>
                <w:spacing w:val="-14"/>
              </w:rPr>
              <w:t xml:space="preserve"> </w:t>
            </w:r>
            <w:r w:rsidRPr="0003321C">
              <w:rPr>
                <w:rFonts w:asciiTheme="majorHAnsi" w:hAnsiTheme="majorHAnsi" w:cstheme="majorBidi"/>
                <w:w w:val="96"/>
              </w:rPr>
              <w:t>m</w:t>
            </w:r>
            <w:r w:rsidRPr="0003321C">
              <w:rPr>
                <w:rFonts w:asciiTheme="majorHAnsi" w:hAnsiTheme="majorHAnsi" w:cstheme="majorBidi"/>
                <w:w w:val="82"/>
              </w:rPr>
              <w:t xml:space="preserve">ás </w:t>
            </w:r>
            <w:r w:rsidRPr="0003321C">
              <w:rPr>
                <w:rFonts w:asciiTheme="majorHAnsi" w:hAnsiTheme="majorHAnsi" w:cstheme="majorBidi"/>
                <w:spacing w:val="-1"/>
                <w:w w:val="94"/>
              </w:rPr>
              <w:t>d</w:t>
            </w:r>
            <w:r w:rsidRPr="0003321C">
              <w:rPr>
                <w:rFonts w:asciiTheme="majorHAnsi" w:hAnsiTheme="majorHAnsi" w:cstheme="majorBidi"/>
                <w:w w:val="92"/>
              </w:rPr>
              <w:t>est</w:t>
            </w:r>
            <w:r w:rsidRPr="0003321C">
              <w:rPr>
                <w:rFonts w:asciiTheme="majorHAnsi" w:hAnsiTheme="majorHAnsi" w:cstheme="majorBidi"/>
                <w:w w:val="88"/>
              </w:rPr>
              <w:t>aca</w:t>
            </w:r>
            <w:r w:rsidRPr="0003321C">
              <w:rPr>
                <w:rFonts w:asciiTheme="majorHAnsi" w:hAnsiTheme="majorHAnsi" w:cstheme="majorBidi"/>
                <w:spacing w:val="-4"/>
                <w:w w:val="88"/>
              </w:rPr>
              <w:t>d</w:t>
            </w:r>
            <w:r w:rsidRPr="0003321C">
              <w:rPr>
                <w:rFonts w:asciiTheme="majorHAnsi" w:hAnsiTheme="majorHAnsi" w:cstheme="majorBidi"/>
                <w:spacing w:val="1"/>
                <w:w w:val="95"/>
              </w:rPr>
              <w:t>o</w:t>
            </w:r>
            <w:r w:rsidRPr="0003321C">
              <w:rPr>
                <w:rFonts w:asciiTheme="majorHAnsi" w:hAnsiTheme="majorHAnsi" w:cstheme="majorBidi"/>
                <w:spacing w:val="-2"/>
                <w:w w:val="78"/>
              </w:rPr>
              <w:t>s</w:t>
            </w:r>
            <w:r w:rsidRPr="0003321C">
              <w:rPr>
                <w:rStyle w:val="Refdenotaalpie"/>
                <w:spacing w:val="-2"/>
                <w:w w:val="78"/>
              </w:rPr>
              <w:footnoteReference w:id="9"/>
            </w:r>
          </w:p>
        </w:tc>
      </w:tr>
      <w:tr w:rsidR="001C3B37" w:rsidRPr="0003321C" w14:paraId="16118312" w14:textId="77777777" w:rsidTr="000A56FA">
        <w:trPr>
          <w:trHeight w:val="508"/>
        </w:trPr>
        <w:tc>
          <w:tcPr>
            <w:tcW w:w="1277" w:type="dxa"/>
            <w:shd w:val="clear" w:color="auto" w:fill="auto"/>
          </w:tcPr>
          <w:p w14:paraId="1D156C49" w14:textId="77777777" w:rsidR="001C3B37" w:rsidRPr="0003321C" w:rsidRDefault="001C3B37" w:rsidP="000A56FA">
            <w:pPr>
              <w:pStyle w:val="TableParagraph"/>
              <w:jc w:val="both"/>
              <w:rPr>
                <w:rFonts w:asciiTheme="majorHAnsi" w:hAnsiTheme="majorHAnsi" w:cstheme="majorHAnsi"/>
              </w:rPr>
            </w:pPr>
          </w:p>
        </w:tc>
        <w:tc>
          <w:tcPr>
            <w:tcW w:w="1245" w:type="dxa"/>
            <w:shd w:val="clear" w:color="auto" w:fill="auto"/>
          </w:tcPr>
          <w:p w14:paraId="59E7F832" w14:textId="77777777" w:rsidR="001C3B37" w:rsidRPr="0003321C" w:rsidRDefault="001C3B37" w:rsidP="000A56FA">
            <w:pPr>
              <w:pStyle w:val="TableParagraph"/>
              <w:jc w:val="both"/>
              <w:rPr>
                <w:rFonts w:asciiTheme="majorHAnsi" w:hAnsiTheme="majorHAnsi" w:cstheme="majorHAnsi"/>
              </w:rPr>
            </w:pPr>
          </w:p>
        </w:tc>
        <w:tc>
          <w:tcPr>
            <w:tcW w:w="1915" w:type="dxa"/>
            <w:shd w:val="clear" w:color="auto" w:fill="auto"/>
          </w:tcPr>
          <w:p w14:paraId="3329818A" w14:textId="77777777" w:rsidR="001C3B37" w:rsidRPr="0003321C" w:rsidRDefault="001C3B37" w:rsidP="000A56FA">
            <w:pPr>
              <w:pStyle w:val="TableParagraph"/>
              <w:jc w:val="both"/>
              <w:rPr>
                <w:rFonts w:asciiTheme="majorHAnsi" w:hAnsiTheme="majorHAnsi" w:cstheme="majorHAnsi"/>
              </w:rPr>
            </w:pPr>
          </w:p>
        </w:tc>
        <w:tc>
          <w:tcPr>
            <w:tcW w:w="2499" w:type="dxa"/>
            <w:shd w:val="clear" w:color="auto" w:fill="auto"/>
          </w:tcPr>
          <w:p w14:paraId="5A5B49C6" w14:textId="77777777" w:rsidR="001C3B37" w:rsidRPr="0003321C" w:rsidRDefault="001C3B37" w:rsidP="000A56FA">
            <w:pPr>
              <w:pStyle w:val="TableParagraph"/>
              <w:jc w:val="both"/>
              <w:rPr>
                <w:rFonts w:asciiTheme="majorHAnsi" w:hAnsiTheme="majorHAnsi" w:cstheme="majorHAnsi"/>
              </w:rPr>
            </w:pPr>
          </w:p>
        </w:tc>
        <w:tc>
          <w:tcPr>
            <w:tcW w:w="2012" w:type="dxa"/>
            <w:shd w:val="clear" w:color="auto" w:fill="auto"/>
          </w:tcPr>
          <w:p w14:paraId="7B2A0512" w14:textId="77777777" w:rsidR="001C3B37" w:rsidRPr="0003321C" w:rsidRDefault="001C3B37" w:rsidP="000A56FA">
            <w:pPr>
              <w:pStyle w:val="TableParagraph"/>
              <w:jc w:val="both"/>
              <w:rPr>
                <w:rFonts w:asciiTheme="majorHAnsi" w:hAnsiTheme="majorHAnsi" w:cstheme="majorHAnsi"/>
              </w:rPr>
            </w:pPr>
          </w:p>
        </w:tc>
      </w:tr>
      <w:tr w:rsidR="001C3B37" w:rsidRPr="0003321C" w14:paraId="255B0A3A" w14:textId="77777777" w:rsidTr="000A56FA">
        <w:trPr>
          <w:trHeight w:val="508"/>
        </w:trPr>
        <w:tc>
          <w:tcPr>
            <w:tcW w:w="1277" w:type="dxa"/>
            <w:shd w:val="clear" w:color="auto" w:fill="auto"/>
          </w:tcPr>
          <w:p w14:paraId="38DE0303" w14:textId="77777777" w:rsidR="001C3B37" w:rsidRPr="0003321C" w:rsidRDefault="001C3B37" w:rsidP="000A56FA">
            <w:pPr>
              <w:pStyle w:val="TableParagraph"/>
              <w:jc w:val="both"/>
              <w:rPr>
                <w:rFonts w:asciiTheme="majorHAnsi" w:hAnsiTheme="majorHAnsi" w:cstheme="majorHAnsi"/>
              </w:rPr>
            </w:pPr>
          </w:p>
        </w:tc>
        <w:tc>
          <w:tcPr>
            <w:tcW w:w="1245" w:type="dxa"/>
            <w:shd w:val="clear" w:color="auto" w:fill="auto"/>
          </w:tcPr>
          <w:p w14:paraId="382649C8" w14:textId="77777777" w:rsidR="001C3B37" w:rsidRPr="0003321C" w:rsidRDefault="001C3B37" w:rsidP="000A56FA">
            <w:pPr>
              <w:pStyle w:val="TableParagraph"/>
              <w:jc w:val="both"/>
              <w:rPr>
                <w:rFonts w:asciiTheme="majorHAnsi" w:hAnsiTheme="majorHAnsi" w:cstheme="majorHAnsi"/>
              </w:rPr>
            </w:pPr>
          </w:p>
        </w:tc>
        <w:tc>
          <w:tcPr>
            <w:tcW w:w="1915" w:type="dxa"/>
            <w:shd w:val="clear" w:color="auto" w:fill="auto"/>
          </w:tcPr>
          <w:p w14:paraId="2FE94045" w14:textId="77777777" w:rsidR="001C3B37" w:rsidRPr="0003321C" w:rsidRDefault="001C3B37" w:rsidP="000A56FA">
            <w:pPr>
              <w:pStyle w:val="TableParagraph"/>
              <w:jc w:val="both"/>
              <w:rPr>
                <w:rFonts w:asciiTheme="majorHAnsi" w:hAnsiTheme="majorHAnsi" w:cstheme="majorHAnsi"/>
              </w:rPr>
            </w:pPr>
          </w:p>
        </w:tc>
        <w:tc>
          <w:tcPr>
            <w:tcW w:w="2499" w:type="dxa"/>
            <w:shd w:val="clear" w:color="auto" w:fill="auto"/>
          </w:tcPr>
          <w:p w14:paraId="22535CE7" w14:textId="77777777" w:rsidR="001C3B37" w:rsidRPr="0003321C" w:rsidRDefault="001C3B37" w:rsidP="000A56FA">
            <w:pPr>
              <w:pStyle w:val="TableParagraph"/>
              <w:jc w:val="both"/>
              <w:rPr>
                <w:rFonts w:asciiTheme="majorHAnsi" w:hAnsiTheme="majorHAnsi" w:cstheme="majorHAnsi"/>
              </w:rPr>
            </w:pPr>
          </w:p>
        </w:tc>
        <w:tc>
          <w:tcPr>
            <w:tcW w:w="2012" w:type="dxa"/>
            <w:shd w:val="clear" w:color="auto" w:fill="auto"/>
          </w:tcPr>
          <w:p w14:paraId="731FC87B" w14:textId="77777777" w:rsidR="001C3B37" w:rsidRPr="0003321C" w:rsidRDefault="001C3B37" w:rsidP="000A56FA">
            <w:pPr>
              <w:pStyle w:val="TableParagraph"/>
              <w:jc w:val="both"/>
              <w:rPr>
                <w:rFonts w:asciiTheme="majorHAnsi" w:hAnsiTheme="majorHAnsi" w:cstheme="majorHAnsi"/>
              </w:rPr>
            </w:pPr>
          </w:p>
        </w:tc>
      </w:tr>
      <w:tr w:rsidR="001C3B37" w:rsidRPr="0003321C" w14:paraId="6C596020" w14:textId="77777777" w:rsidTr="000A56FA">
        <w:trPr>
          <w:trHeight w:val="508"/>
        </w:trPr>
        <w:tc>
          <w:tcPr>
            <w:tcW w:w="1277" w:type="dxa"/>
            <w:shd w:val="clear" w:color="auto" w:fill="auto"/>
          </w:tcPr>
          <w:p w14:paraId="30A40A25" w14:textId="77777777" w:rsidR="001C3B37" w:rsidRPr="0003321C" w:rsidRDefault="001C3B37" w:rsidP="000A56FA">
            <w:pPr>
              <w:pStyle w:val="TableParagraph"/>
              <w:jc w:val="both"/>
              <w:rPr>
                <w:rFonts w:asciiTheme="majorHAnsi" w:hAnsiTheme="majorHAnsi" w:cstheme="majorHAnsi"/>
              </w:rPr>
            </w:pPr>
          </w:p>
        </w:tc>
        <w:tc>
          <w:tcPr>
            <w:tcW w:w="1245" w:type="dxa"/>
            <w:shd w:val="clear" w:color="auto" w:fill="auto"/>
          </w:tcPr>
          <w:p w14:paraId="2025F453" w14:textId="77777777" w:rsidR="001C3B37" w:rsidRPr="0003321C" w:rsidRDefault="001C3B37" w:rsidP="000A56FA">
            <w:pPr>
              <w:pStyle w:val="TableParagraph"/>
              <w:jc w:val="both"/>
              <w:rPr>
                <w:rFonts w:asciiTheme="majorHAnsi" w:hAnsiTheme="majorHAnsi" w:cstheme="majorHAnsi"/>
              </w:rPr>
            </w:pPr>
          </w:p>
        </w:tc>
        <w:tc>
          <w:tcPr>
            <w:tcW w:w="1915" w:type="dxa"/>
            <w:shd w:val="clear" w:color="auto" w:fill="auto"/>
          </w:tcPr>
          <w:p w14:paraId="6B1AE78C" w14:textId="77777777" w:rsidR="001C3B37" w:rsidRPr="0003321C" w:rsidRDefault="001C3B37" w:rsidP="000A56FA">
            <w:pPr>
              <w:pStyle w:val="TableParagraph"/>
              <w:jc w:val="both"/>
              <w:rPr>
                <w:rFonts w:asciiTheme="majorHAnsi" w:hAnsiTheme="majorHAnsi" w:cstheme="majorHAnsi"/>
              </w:rPr>
            </w:pPr>
          </w:p>
        </w:tc>
        <w:tc>
          <w:tcPr>
            <w:tcW w:w="2499" w:type="dxa"/>
            <w:shd w:val="clear" w:color="auto" w:fill="auto"/>
          </w:tcPr>
          <w:p w14:paraId="0231C612" w14:textId="77777777" w:rsidR="001C3B37" w:rsidRPr="0003321C" w:rsidRDefault="001C3B37" w:rsidP="000A56FA">
            <w:pPr>
              <w:pStyle w:val="TableParagraph"/>
              <w:jc w:val="both"/>
              <w:rPr>
                <w:rFonts w:asciiTheme="majorHAnsi" w:hAnsiTheme="majorHAnsi" w:cstheme="majorHAnsi"/>
              </w:rPr>
            </w:pPr>
          </w:p>
        </w:tc>
        <w:tc>
          <w:tcPr>
            <w:tcW w:w="2012" w:type="dxa"/>
            <w:shd w:val="clear" w:color="auto" w:fill="auto"/>
          </w:tcPr>
          <w:p w14:paraId="4A885CB5" w14:textId="77777777" w:rsidR="001C3B37" w:rsidRPr="0003321C" w:rsidRDefault="001C3B37" w:rsidP="000A56FA">
            <w:pPr>
              <w:pStyle w:val="TableParagraph"/>
              <w:jc w:val="both"/>
              <w:rPr>
                <w:rFonts w:asciiTheme="majorHAnsi" w:hAnsiTheme="majorHAnsi" w:cstheme="majorHAnsi"/>
              </w:rPr>
            </w:pPr>
          </w:p>
        </w:tc>
      </w:tr>
    </w:tbl>
    <w:p w14:paraId="3BC98A56" w14:textId="77777777" w:rsidR="001C3B37" w:rsidRPr="0003321C" w:rsidRDefault="001C3B37" w:rsidP="001C3B37">
      <w:pPr>
        <w:pStyle w:val="Textoindependiente"/>
        <w:spacing w:before="59"/>
        <w:jc w:val="both"/>
        <w:rPr>
          <w:rFonts w:asciiTheme="majorHAnsi" w:hAnsiTheme="majorHAnsi" w:cstheme="majorHAnsi"/>
        </w:rPr>
      </w:pPr>
    </w:p>
    <w:p w14:paraId="3DCCCF7F" w14:textId="77777777" w:rsidR="001C3B37" w:rsidRPr="0003321C" w:rsidRDefault="001C3B37" w:rsidP="001C3B37">
      <w:pPr>
        <w:pStyle w:val="Textoindependiente"/>
        <w:spacing w:before="240"/>
        <w:jc w:val="both"/>
        <w:rPr>
          <w:rFonts w:asciiTheme="majorHAnsi" w:hAnsiTheme="majorHAnsi" w:cstheme="majorHAnsi"/>
          <w:w w:val="90"/>
        </w:rPr>
      </w:pPr>
      <w:r w:rsidRPr="0003321C">
        <w:rPr>
          <w:rFonts w:asciiTheme="majorHAnsi" w:hAnsiTheme="majorHAnsi" w:cstheme="majorHAnsi"/>
          <w:w w:val="90"/>
        </w:rPr>
        <w:t>ACTIVIDAD DOCENTE</w:t>
      </w:r>
    </w:p>
    <w:tbl>
      <w:tblPr>
        <w:tblW w:w="89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1C3B37" w:rsidRPr="00ED4717" w14:paraId="3E555597" w14:textId="77777777" w:rsidTr="000A56FA">
        <w:trPr>
          <w:trHeight w:val="713"/>
        </w:trPr>
        <w:tc>
          <w:tcPr>
            <w:tcW w:w="1135" w:type="dxa"/>
            <w:shd w:val="clear" w:color="auto" w:fill="D9D9D9" w:themeFill="background1" w:themeFillShade="D9"/>
          </w:tcPr>
          <w:p w14:paraId="75411533" w14:textId="77777777" w:rsidR="001C3B37" w:rsidRPr="0003321C" w:rsidRDefault="001C3B37" w:rsidP="000A56FA">
            <w:pPr>
              <w:pStyle w:val="TableParagraph"/>
              <w:spacing w:before="2"/>
              <w:ind w:left="115"/>
              <w:jc w:val="both"/>
              <w:rPr>
                <w:rFonts w:asciiTheme="majorHAnsi" w:hAnsiTheme="majorHAnsi" w:cstheme="majorHAnsi"/>
              </w:rPr>
            </w:pPr>
            <w:r w:rsidRPr="0003321C">
              <w:rPr>
                <w:rFonts w:asciiTheme="majorHAnsi" w:hAnsiTheme="majorHAnsi" w:cstheme="majorHAnsi"/>
                <w:w w:val="90"/>
              </w:rPr>
              <w:t>Desde</w:t>
            </w:r>
          </w:p>
          <w:p w14:paraId="5CD72C1A" w14:textId="77777777" w:rsidR="001C3B37" w:rsidRPr="0003321C" w:rsidRDefault="001C3B37" w:rsidP="000A56FA">
            <w:pPr>
              <w:pStyle w:val="TableParagraph"/>
              <w:ind w:left="115"/>
              <w:jc w:val="both"/>
              <w:rPr>
                <w:rFonts w:asciiTheme="majorHAnsi" w:hAnsiTheme="majorHAnsi" w:cstheme="majorHAnsi"/>
              </w:rPr>
            </w:pPr>
            <w:r w:rsidRPr="0003321C">
              <w:rPr>
                <w:rFonts w:asciiTheme="majorHAnsi" w:hAnsiTheme="majorHAnsi" w:cstheme="majorHAnsi"/>
                <w:spacing w:val="-1"/>
                <w:w w:val="105"/>
              </w:rPr>
              <w:t>M</w:t>
            </w:r>
            <w:r w:rsidRPr="0003321C">
              <w:rPr>
                <w:rFonts w:asciiTheme="majorHAnsi" w:hAnsiTheme="majorHAnsi" w:cstheme="majorHAnsi"/>
                <w:spacing w:val="-1"/>
                <w:w w:val="90"/>
              </w:rPr>
              <w:t>e</w:t>
            </w:r>
            <w:r w:rsidRPr="0003321C">
              <w:rPr>
                <w:rFonts w:asciiTheme="majorHAnsi" w:hAnsiTheme="majorHAnsi" w:cstheme="majorHAnsi"/>
                <w:w w:val="71"/>
              </w:rPr>
              <w:t>s</w:t>
            </w:r>
            <w:r w:rsidRPr="0003321C">
              <w:rPr>
                <w:rFonts w:asciiTheme="majorHAnsi" w:hAnsiTheme="majorHAnsi" w:cstheme="majorHAnsi"/>
                <w:w w:val="155"/>
              </w:rPr>
              <w:t>/</w:t>
            </w:r>
            <w:r w:rsidRPr="0003321C">
              <w:rPr>
                <w:rFonts w:asciiTheme="majorHAnsi" w:hAnsiTheme="majorHAnsi" w:cstheme="majorHAnsi"/>
                <w:spacing w:val="-2"/>
                <w:w w:val="89"/>
              </w:rPr>
              <w:t>a</w:t>
            </w:r>
            <w:r w:rsidRPr="0003321C">
              <w:rPr>
                <w:rFonts w:asciiTheme="majorHAnsi" w:hAnsiTheme="majorHAnsi" w:cstheme="majorHAnsi"/>
                <w:spacing w:val="-1"/>
                <w:w w:val="88"/>
              </w:rPr>
              <w:t>ñ</w:t>
            </w:r>
            <w:r w:rsidRPr="0003321C">
              <w:rPr>
                <w:rFonts w:asciiTheme="majorHAnsi" w:hAnsiTheme="majorHAnsi" w:cstheme="majorHAnsi"/>
                <w:w w:val="88"/>
              </w:rPr>
              <w:t>o</w:t>
            </w:r>
          </w:p>
        </w:tc>
        <w:tc>
          <w:tcPr>
            <w:tcW w:w="1952" w:type="dxa"/>
            <w:shd w:val="clear" w:color="auto" w:fill="D9D9D9" w:themeFill="background1" w:themeFillShade="D9"/>
          </w:tcPr>
          <w:p w14:paraId="45C3D4E9" w14:textId="77777777" w:rsidR="001C3B37" w:rsidRPr="0003321C" w:rsidRDefault="001C3B37" w:rsidP="000A56FA">
            <w:pPr>
              <w:pStyle w:val="TableParagraph"/>
              <w:spacing w:before="2"/>
              <w:ind w:left="112"/>
              <w:jc w:val="both"/>
              <w:rPr>
                <w:rFonts w:asciiTheme="majorHAnsi" w:hAnsiTheme="majorHAnsi" w:cstheme="majorHAnsi"/>
              </w:rPr>
            </w:pPr>
            <w:r w:rsidRPr="0003321C">
              <w:rPr>
                <w:rFonts w:asciiTheme="majorHAnsi" w:hAnsiTheme="majorHAnsi" w:cstheme="majorHAnsi"/>
                <w:w w:val="90"/>
              </w:rPr>
              <w:t>Hasta</w:t>
            </w:r>
          </w:p>
          <w:p w14:paraId="04CBC4F7" w14:textId="77777777" w:rsidR="001C3B37" w:rsidRPr="0003321C" w:rsidRDefault="001C3B37" w:rsidP="000A56FA">
            <w:pPr>
              <w:pStyle w:val="TableParagraph"/>
              <w:ind w:left="112"/>
              <w:jc w:val="both"/>
              <w:rPr>
                <w:rFonts w:asciiTheme="majorHAnsi" w:hAnsiTheme="majorHAnsi" w:cstheme="majorHAnsi"/>
              </w:rPr>
            </w:pPr>
            <w:r w:rsidRPr="0003321C">
              <w:rPr>
                <w:rFonts w:asciiTheme="majorHAnsi" w:hAnsiTheme="majorHAnsi" w:cstheme="majorHAnsi"/>
                <w:spacing w:val="-1"/>
                <w:w w:val="105"/>
              </w:rPr>
              <w:t>M</w:t>
            </w:r>
            <w:r w:rsidRPr="0003321C">
              <w:rPr>
                <w:rFonts w:asciiTheme="majorHAnsi" w:hAnsiTheme="majorHAnsi" w:cstheme="majorHAnsi"/>
                <w:spacing w:val="-1"/>
                <w:w w:val="90"/>
              </w:rPr>
              <w:t>e</w:t>
            </w:r>
            <w:r w:rsidRPr="0003321C">
              <w:rPr>
                <w:rFonts w:asciiTheme="majorHAnsi" w:hAnsiTheme="majorHAnsi" w:cstheme="majorHAnsi"/>
                <w:w w:val="71"/>
              </w:rPr>
              <w:t>s</w:t>
            </w:r>
            <w:r w:rsidRPr="0003321C">
              <w:rPr>
                <w:rFonts w:asciiTheme="majorHAnsi" w:hAnsiTheme="majorHAnsi" w:cstheme="majorHAnsi"/>
                <w:w w:val="155"/>
              </w:rPr>
              <w:t>/</w:t>
            </w:r>
            <w:r w:rsidRPr="0003321C">
              <w:rPr>
                <w:rFonts w:asciiTheme="majorHAnsi" w:hAnsiTheme="majorHAnsi" w:cstheme="majorHAnsi"/>
                <w:spacing w:val="-2"/>
                <w:w w:val="89"/>
              </w:rPr>
              <w:t>a</w:t>
            </w:r>
            <w:r w:rsidRPr="0003321C">
              <w:rPr>
                <w:rFonts w:asciiTheme="majorHAnsi" w:hAnsiTheme="majorHAnsi" w:cstheme="majorHAnsi"/>
                <w:spacing w:val="-1"/>
                <w:w w:val="88"/>
              </w:rPr>
              <w:t>ñ</w:t>
            </w:r>
            <w:r w:rsidRPr="0003321C">
              <w:rPr>
                <w:rFonts w:asciiTheme="majorHAnsi" w:hAnsiTheme="majorHAnsi" w:cstheme="majorHAnsi"/>
                <w:w w:val="88"/>
              </w:rPr>
              <w:t>o</w:t>
            </w:r>
          </w:p>
        </w:tc>
        <w:tc>
          <w:tcPr>
            <w:tcW w:w="2796" w:type="dxa"/>
            <w:shd w:val="clear" w:color="auto" w:fill="D9D9D9" w:themeFill="background1" w:themeFillShade="D9"/>
          </w:tcPr>
          <w:p w14:paraId="184FF4CD" w14:textId="77777777" w:rsidR="001C3B37" w:rsidRPr="0003321C" w:rsidRDefault="001C3B37" w:rsidP="000A56FA">
            <w:pPr>
              <w:pStyle w:val="TableParagraph"/>
              <w:spacing w:before="1"/>
              <w:ind w:left="114"/>
              <w:jc w:val="both"/>
              <w:rPr>
                <w:rFonts w:asciiTheme="majorHAnsi" w:hAnsiTheme="majorHAnsi" w:cstheme="majorHAnsi"/>
              </w:rPr>
            </w:pPr>
            <w:r w:rsidRPr="0003321C">
              <w:rPr>
                <w:rFonts w:asciiTheme="majorHAnsi" w:hAnsiTheme="majorHAnsi" w:cstheme="majorHAnsi"/>
                <w:w w:val="90"/>
              </w:rPr>
              <w:t>Centro de estudios</w:t>
            </w:r>
          </w:p>
          <w:p w14:paraId="4E6F115F" w14:textId="77777777" w:rsidR="001C3B37" w:rsidRPr="0003321C" w:rsidRDefault="001C3B37" w:rsidP="000A56FA">
            <w:pPr>
              <w:pStyle w:val="TableParagraph"/>
              <w:ind w:left="165"/>
              <w:jc w:val="both"/>
              <w:rPr>
                <w:rFonts w:asciiTheme="majorHAnsi" w:hAnsiTheme="majorHAnsi" w:cstheme="majorHAnsi"/>
              </w:rPr>
            </w:pPr>
            <w:r w:rsidRPr="0003321C">
              <w:rPr>
                <w:rFonts w:asciiTheme="majorHAnsi" w:hAnsiTheme="majorHAnsi" w:cstheme="majorHAnsi"/>
              </w:rPr>
              <w:t>(nombre y lugar)</w:t>
            </w:r>
          </w:p>
        </w:tc>
        <w:tc>
          <w:tcPr>
            <w:tcW w:w="3065" w:type="dxa"/>
            <w:shd w:val="clear" w:color="auto" w:fill="D9D9D9" w:themeFill="background1" w:themeFillShade="D9"/>
          </w:tcPr>
          <w:p w14:paraId="15FA4C7F" w14:textId="77777777" w:rsidR="001C3B37" w:rsidRPr="0003321C" w:rsidRDefault="001C3B37" w:rsidP="000A56FA">
            <w:pPr>
              <w:pStyle w:val="TableParagraph"/>
              <w:spacing w:before="126" w:line="292" w:lineRule="auto"/>
              <w:ind w:left="115" w:right="365"/>
              <w:jc w:val="both"/>
              <w:rPr>
                <w:rFonts w:asciiTheme="majorHAnsi" w:hAnsiTheme="majorHAnsi" w:cstheme="majorHAnsi"/>
              </w:rPr>
            </w:pPr>
            <w:r w:rsidRPr="0003321C">
              <w:rPr>
                <w:rFonts w:asciiTheme="majorHAnsi" w:hAnsiTheme="majorHAnsi" w:cstheme="majorHAnsi"/>
                <w:w w:val="95"/>
              </w:rPr>
              <w:t>Cursos</w:t>
            </w:r>
            <w:r w:rsidRPr="0003321C">
              <w:rPr>
                <w:rFonts w:asciiTheme="majorHAnsi" w:hAnsiTheme="majorHAnsi" w:cstheme="majorHAnsi"/>
                <w:spacing w:val="-39"/>
                <w:w w:val="95"/>
              </w:rPr>
              <w:t xml:space="preserve"> </w:t>
            </w:r>
            <w:r w:rsidRPr="0003321C">
              <w:rPr>
                <w:rFonts w:asciiTheme="majorHAnsi" w:hAnsiTheme="majorHAnsi" w:cstheme="majorHAnsi"/>
                <w:w w:val="95"/>
              </w:rPr>
              <w:t>o</w:t>
            </w:r>
            <w:r w:rsidRPr="0003321C">
              <w:rPr>
                <w:rFonts w:asciiTheme="majorHAnsi" w:hAnsiTheme="majorHAnsi" w:cstheme="majorHAnsi"/>
                <w:spacing w:val="-38"/>
                <w:w w:val="95"/>
              </w:rPr>
              <w:t xml:space="preserve"> </w:t>
            </w:r>
            <w:r w:rsidRPr="0003321C">
              <w:rPr>
                <w:rFonts w:asciiTheme="majorHAnsi" w:hAnsiTheme="majorHAnsi" w:cstheme="majorHAnsi"/>
                <w:w w:val="95"/>
              </w:rPr>
              <w:t>materias</w:t>
            </w:r>
            <w:r w:rsidRPr="0003321C">
              <w:rPr>
                <w:rFonts w:asciiTheme="majorHAnsi" w:hAnsiTheme="majorHAnsi" w:cstheme="majorHAnsi"/>
                <w:spacing w:val="-37"/>
                <w:w w:val="95"/>
              </w:rPr>
              <w:t xml:space="preserve"> </w:t>
            </w:r>
            <w:r w:rsidRPr="0003321C">
              <w:rPr>
                <w:rFonts w:asciiTheme="majorHAnsi" w:hAnsiTheme="majorHAnsi" w:cstheme="majorHAnsi"/>
                <w:w w:val="95"/>
              </w:rPr>
              <w:t>dictadas</w:t>
            </w:r>
            <w:r w:rsidRPr="0003321C">
              <w:rPr>
                <w:rFonts w:asciiTheme="majorHAnsi" w:hAnsiTheme="majorHAnsi" w:cstheme="majorHAnsi"/>
                <w:spacing w:val="-38"/>
                <w:w w:val="95"/>
              </w:rPr>
              <w:t xml:space="preserve"> </w:t>
            </w:r>
            <w:r w:rsidRPr="0003321C">
              <w:rPr>
                <w:rFonts w:asciiTheme="majorHAnsi" w:hAnsiTheme="majorHAnsi" w:cstheme="majorHAnsi"/>
                <w:w w:val="95"/>
              </w:rPr>
              <w:t xml:space="preserve">u </w:t>
            </w:r>
            <w:r w:rsidRPr="0003321C">
              <w:rPr>
                <w:rFonts w:asciiTheme="majorHAnsi" w:hAnsiTheme="majorHAnsi" w:cstheme="majorHAnsi"/>
              </w:rPr>
              <w:t>otros</w:t>
            </w:r>
          </w:p>
        </w:tc>
      </w:tr>
      <w:tr w:rsidR="001C3B37" w:rsidRPr="00ED4717" w14:paraId="05A24EE2" w14:textId="77777777" w:rsidTr="000A56FA">
        <w:trPr>
          <w:trHeight w:val="508"/>
        </w:trPr>
        <w:tc>
          <w:tcPr>
            <w:tcW w:w="1135" w:type="dxa"/>
            <w:shd w:val="clear" w:color="auto" w:fill="auto"/>
          </w:tcPr>
          <w:p w14:paraId="6AC15732" w14:textId="77777777" w:rsidR="001C3B37" w:rsidRPr="0003321C" w:rsidRDefault="001C3B37" w:rsidP="000A56FA">
            <w:pPr>
              <w:pStyle w:val="TableParagraph"/>
              <w:jc w:val="both"/>
              <w:rPr>
                <w:rFonts w:asciiTheme="majorHAnsi" w:hAnsiTheme="majorHAnsi" w:cstheme="majorHAnsi"/>
              </w:rPr>
            </w:pPr>
          </w:p>
        </w:tc>
        <w:tc>
          <w:tcPr>
            <w:tcW w:w="1952" w:type="dxa"/>
            <w:shd w:val="clear" w:color="auto" w:fill="auto"/>
          </w:tcPr>
          <w:p w14:paraId="163B1519" w14:textId="77777777" w:rsidR="001C3B37" w:rsidRPr="0003321C" w:rsidRDefault="001C3B37" w:rsidP="000A56FA">
            <w:pPr>
              <w:pStyle w:val="TableParagraph"/>
              <w:jc w:val="both"/>
              <w:rPr>
                <w:rFonts w:asciiTheme="majorHAnsi" w:hAnsiTheme="majorHAnsi" w:cstheme="majorHAnsi"/>
              </w:rPr>
            </w:pPr>
          </w:p>
        </w:tc>
        <w:tc>
          <w:tcPr>
            <w:tcW w:w="2796" w:type="dxa"/>
            <w:shd w:val="clear" w:color="auto" w:fill="auto"/>
          </w:tcPr>
          <w:p w14:paraId="73A52430" w14:textId="77777777" w:rsidR="001C3B37" w:rsidRPr="0003321C" w:rsidRDefault="001C3B37" w:rsidP="000A56FA">
            <w:pPr>
              <w:pStyle w:val="TableParagraph"/>
              <w:jc w:val="both"/>
              <w:rPr>
                <w:rFonts w:asciiTheme="majorHAnsi" w:hAnsiTheme="majorHAnsi" w:cstheme="majorHAnsi"/>
              </w:rPr>
            </w:pPr>
          </w:p>
        </w:tc>
        <w:tc>
          <w:tcPr>
            <w:tcW w:w="3065" w:type="dxa"/>
            <w:shd w:val="clear" w:color="auto" w:fill="auto"/>
          </w:tcPr>
          <w:p w14:paraId="216A49EA" w14:textId="77777777" w:rsidR="001C3B37" w:rsidRPr="0003321C" w:rsidRDefault="001C3B37" w:rsidP="000A56FA">
            <w:pPr>
              <w:pStyle w:val="TableParagraph"/>
              <w:jc w:val="both"/>
              <w:rPr>
                <w:rFonts w:asciiTheme="majorHAnsi" w:hAnsiTheme="majorHAnsi" w:cstheme="majorHAnsi"/>
              </w:rPr>
            </w:pPr>
          </w:p>
        </w:tc>
      </w:tr>
      <w:tr w:rsidR="001C3B37" w:rsidRPr="00ED4717" w14:paraId="0D9BDE12" w14:textId="77777777" w:rsidTr="000A56FA">
        <w:trPr>
          <w:trHeight w:val="508"/>
        </w:trPr>
        <w:tc>
          <w:tcPr>
            <w:tcW w:w="1135" w:type="dxa"/>
            <w:shd w:val="clear" w:color="auto" w:fill="auto"/>
          </w:tcPr>
          <w:p w14:paraId="3EB8E268" w14:textId="77777777" w:rsidR="001C3B37" w:rsidRPr="0003321C" w:rsidRDefault="001C3B37" w:rsidP="000A56FA">
            <w:pPr>
              <w:pStyle w:val="TableParagraph"/>
              <w:jc w:val="both"/>
              <w:rPr>
                <w:rFonts w:asciiTheme="majorHAnsi" w:hAnsiTheme="majorHAnsi" w:cstheme="majorHAnsi"/>
              </w:rPr>
            </w:pPr>
          </w:p>
        </w:tc>
        <w:tc>
          <w:tcPr>
            <w:tcW w:w="1952" w:type="dxa"/>
            <w:shd w:val="clear" w:color="auto" w:fill="auto"/>
          </w:tcPr>
          <w:p w14:paraId="55D2935C" w14:textId="77777777" w:rsidR="001C3B37" w:rsidRPr="0003321C" w:rsidRDefault="001C3B37" w:rsidP="000A56FA">
            <w:pPr>
              <w:pStyle w:val="TableParagraph"/>
              <w:jc w:val="both"/>
              <w:rPr>
                <w:rFonts w:asciiTheme="majorHAnsi" w:hAnsiTheme="majorHAnsi" w:cstheme="majorHAnsi"/>
              </w:rPr>
            </w:pPr>
          </w:p>
        </w:tc>
        <w:tc>
          <w:tcPr>
            <w:tcW w:w="2796" w:type="dxa"/>
            <w:shd w:val="clear" w:color="auto" w:fill="auto"/>
          </w:tcPr>
          <w:p w14:paraId="0A6C19A0" w14:textId="77777777" w:rsidR="001C3B37" w:rsidRPr="0003321C" w:rsidRDefault="001C3B37" w:rsidP="000A56FA">
            <w:pPr>
              <w:pStyle w:val="TableParagraph"/>
              <w:jc w:val="both"/>
              <w:rPr>
                <w:rFonts w:asciiTheme="majorHAnsi" w:hAnsiTheme="majorHAnsi" w:cstheme="majorHAnsi"/>
              </w:rPr>
            </w:pPr>
          </w:p>
        </w:tc>
        <w:tc>
          <w:tcPr>
            <w:tcW w:w="3065" w:type="dxa"/>
            <w:shd w:val="clear" w:color="auto" w:fill="auto"/>
          </w:tcPr>
          <w:p w14:paraId="701FC37F" w14:textId="77777777" w:rsidR="001C3B37" w:rsidRPr="0003321C" w:rsidRDefault="001C3B37" w:rsidP="000A56FA">
            <w:pPr>
              <w:pStyle w:val="TableParagraph"/>
              <w:jc w:val="both"/>
              <w:rPr>
                <w:rFonts w:asciiTheme="majorHAnsi" w:hAnsiTheme="majorHAnsi" w:cstheme="majorHAnsi"/>
              </w:rPr>
            </w:pPr>
          </w:p>
        </w:tc>
      </w:tr>
    </w:tbl>
    <w:p w14:paraId="2FA300A1" w14:textId="77777777" w:rsidR="001C3B37" w:rsidRPr="0003321C" w:rsidRDefault="001C3B37" w:rsidP="001C3B37">
      <w:pPr>
        <w:pStyle w:val="Textoindependiente"/>
        <w:spacing w:before="59"/>
        <w:jc w:val="both"/>
        <w:rPr>
          <w:rFonts w:asciiTheme="majorHAnsi" w:hAnsiTheme="majorHAnsi" w:cstheme="majorHAnsi"/>
        </w:rPr>
      </w:pPr>
    </w:p>
    <w:p w14:paraId="1B5BDAC9" w14:textId="77777777" w:rsidR="001C3B37" w:rsidRPr="0003321C" w:rsidRDefault="001C3B37" w:rsidP="001C3B37">
      <w:pPr>
        <w:pStyle w:val="Textoindependiente"/>
        <w:spacing w:before="59"/>
        <w:jc w:val="both"/>
        <w:rPr>
          <w:rFonts w:asciiTheme="majorHAnsi" w:hAnsiTheme="majorHAnsi" w:cstheme="majorHAnsi"/>
        </w:rPr>
      </w:pPr>
      <w:r w:rsidRPr="0003321C">
        <w:rPr>
          <w:rFonts w:asciiTheme="majorHAnsi" w:hAnsiTheme="majorHAnsi" w:cstheme="majorHAnsi"/>
        </w:rPr>
        <w:t>IDIOMAS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2"/>
        <w:gridCol w:w="1491"/>
        <w:gridCol w:w="1491"/>
        <w:gridCol w:w="1491"/>
      </w:tblGrid>
      <w:tr w:rsidR="001C3B37" w:rsidRPr="0003321C" w14:paraId="26445D29" w14:textId="77777777" w:rsidTr="000A56FA">
        <w:trPr>
          <w:trHeight w:val="508"/>
        </w:trPr>
        <w:tc>
          <w:tcPr>
            <w:tcW w:w="2772" w:type="dxa"/>
            <w:shd w:val="clear" w:color="auto" w:fill="D9D9D9" w:themeFill="background1" w:themeFillShade="D9"/>
          </w:tcPr>
          <w:p w14:paraId="2DE510A3" w14:textId="77777777" w:rsidR="001C3B37" w:rsidRPr="0003321C" w:rsidRDefault="001C3B37" w:rsidP="000A56FA">
            <w:pPr>
              <w:pStyle w:val="TableParagraph"/>
              <w:spacing w:before="2"/>
              <w:ind w:left="115"/>
              <w:jc w:val="both"/>
              <w:rPr>
                <w:rFonts w:asciiTheme="majorHAnsi" w:hAnsiTheme="majorHAnsi" w:cstheme="majorHAnsi"/>
              </w:rPr>
            </w:pPr>
            <w:r w:rsidRPr="0003321C">
              <w:rPr>
                <w:rFonts w:asciiTheme="majorHAnsi" w:hAnsiTheme="majorHAnsi" w:cstheme="majorHAnsi"/>
              </w:rPr>
              <w:t>Idioma</w:t>
            </w:r>
          </w:p>
        </w:tc>
        <w:tc>
          <w:tcPr>
            <w:tcW w:w="1491" w:type="dxa"/>
            <w:shd w:val="clear" w:color="auto" w:fill="D9D9D9" w:themeFill="background1" w:themeFillShade="D9"/>
          </w:tcPr>
          <w:p w14:paraId="47BBF8DC" w14:textId="77777777" w:rsidR="001C3B37" w:rsidRPr="0003321C" w:rsidRDefault="001C3B37" w:rsidP="000A56FA">
            <w:pPr>
              <w:pStyle w:val="TableParagraph"/>
              <w:spacing w:before="2"/>
              <w:ind w:left="113"/>
              <w:jc w:val="both"/>
              <w:rPr>
                <w:rFonts w:asciiTheme="majorHAnsi" w:hAnsiTheme="majorHAnsi" w:cstheme="majorHAnsi"/>
              </w:rPr>
            </w:pPr>
            <w:r w:rsidRPr="0003321C">
              <w:rPr>
                <w:rFonts w:asciiTheme="majorHAnsi" w:hAnsiTheme="majorHAnsi" w:cstheme="majorHAnsi"/>
                <w:w w:val="85"/>
              </w:rPr>
              <w:t>Lee</w:t>
            </w:r>
          </w:p>
        </w:tc>
        <w:tc>
          <w:tcPr>
            <w:tcW w:w="1491" w:type="dxa"/>
            <w:shd w:val="clear" w:color="auto" w:fill="D9D9D9" w:themeFill="background1" w:themeFillShade="D9"/>
          </w:tcPr>
          <w:p w14:paraId="1146D9E1" w14:textId="77777777" w:rsidR="001C3B37" w:rsidRPr="0003321C" w:rsidRDefault="001C3B37" w:rsidP="000A56FA">
            <w:pPr>
              <w:pStyle w:val="TableParagraph"/>
              <w:spacing w:before="2"/>
              <w:ind w:left="114"/>
              <w:jc w:val="both"/>
              <w:rPr>
                <w:rFonts w:asciiTheme="majorHAnsi" w:hAnsiTheme="majorHAnsi" w:cstheme="majorHAnsi"/>
              </w:rPr>
            </w:pPr>
            <w:r w:rsidRPr="0003321C">
              <w:rPr>
                <w:rFonts w:asciiTheme="majorHAnsi" w:hAnsiTheme="majorHAnsi" w:cstheme="majorHAnsi"/>
                <w:w w:val="95"/>
              </w:rPr>
              <w:t>Habla</w:t>
            </w:r>
          </w:p>
        </w:tc>
        <w:tc>
          <w:tcPr>
            <w:tcW w:w="1491" w:type="dxa"/>
            <w:shd w:val="clear" w:color="auto" w:fill="D9D9D9" w:themeFill="background1" w:themeFillShade="D9"/>
          </w:tcPr>
          <w:p w14:paraId="66214AED" w14:textId="77777777" w:rsidR="001C3B37" w:rsidRPr="0003321C" w:rsidRDefault="001C3B37" w:rsidP="000A56FA">
            <w:pPr>
              <w:pStyle w:val="TableParagraph"/>
              <w:spacing w:before="2"/>
              <w:ind w:left="114"/>
              <w:jc w:val="both"/>
              <w:rPr>
                <w:rFonts w:asciiTheme="majorHAnsi" w:hAnsiTheme="majorHAnsi" w:cstheme="majorHAnsi"/>
              </w:rPr>
            </w:pPr>
            <w:r w:rsidRPr="0003321C">
              <w:rPr>
                <w:rFonts w:asciiTheme="majorHAnsi" w:hAnsiTheme="majorHAnsi" w:cstheme="majorHAnsi"/>
                <w:w w:val="85"/>
              </w:rPr>
              <w:t>Escribe</w:t>
            </w:r>
          </w:p>
        </w:tc>
      </w:tr>
      <w:tr w:rsidR="001C3B37" w:rsidRPr="0003321C" w14:paraId="1A6953B5" w14:textId="77777777" w:rsidTr="000A56FA">
        <w:trPr>
          <w:trHeight w:val="508"/>
        </w:trPr>
        <w:tc>
          <w:tcPr>
            <w:tcW w:w="2772" w:type="dxa"/>
            <w:shd w:val="clear" w:color="auto" w:fill="auto"/>
          </w:tcPr>
          <w:p w14:paraId="27B6B96D" w14:textId="77777777" w:rsidR="001C3B37" w:rsidRPr="0003321C" w:rsidRDefault="001C3B37" w:rsidP="000A56FA">
            <w:pPr>
              <w:pStyle w:val="TableParagraph"/>
              <w:jc w:val="both"/>
              <w:rPr>
                <w:rFonts w:asciiTheme="majorHAnsi" w:hAnsiTheme="majorHAnsi" w:cstheme="majorHAnsi"/>
              </w:rPr>
            </w:pPr>
          </w:p>
        </w:tc>
        <w:tc>
          <w:tcPr>
            <w:tcW w:w="1491" w:type="dxa"/>
            <w:shd w:val="clear" w:color="auto" w:fill="auto"/>
          </w:tcPr>
          <w:p w14:paraId="27F441AC" w14:textId="77777777" w:rsidR="001C3B37" w:rsidRPr="0003321C" w:rsidRDefault="001C3B37" w:rsidP="000A56FA">
            <w:pPr>
              <w:pStyle w:val="TableParagraph"/>
              <w:jc w:val="both"/>
              <w:rPr>
                <w:rFonts w:asciiTheme="majorHAnsi" w:hAnsiTheme="majorHAnsi" w:cstheme="majorHAnsi"/>
              </w:rPr>
            </w:pPr>
          </w:p>
        </w:tc>
        <w:tc>
          <w:tcPr>
            <w:tcW w:w="1491" w:type="dxa"/>
            <w:shd w:val="clear" w:color="auto" w:fill="auto"/>
          </w:tcPr>
          <w:p w14:paraId="60882A5D" w14:textId="77777777" w:rsidR="001C3B37" w:rsidRPr="0003321C" w:rsidRDefault="001C3B37" w:rsidP="000A56FA">
            <w:pPr>
              <w:pStyle w:val="TableParagraph"/>
              <w:jc w:val="both"/>
              <w:rPr>
                <w:rFonts w:asciiTheme="majorHAnsi" w:hAnsiTheme="majorHAnsi" w:cstheme="majorHAnsi"/>
              </w:rPr>
            </w:pPr>
          </w:p>
        </w:tc>
        <w:tc>
          <w:tcPr>
            <w:tcW w:w="1491" w:type="dxa"/>
            <w:shd w:val="clear" w:color="auto" w:fill="auto"/>
          </w:tcPr>
          <w:p w14:paraId="62CE2B8B" w14:textId="77777777" w:rsidR="001C3B37" w:rsidRPr="0003321C" w:rsidRDefault="001C3B37" w:rsidP="000A56FA">
            <w:pPr>
              <w:pStyle w:val="TableParagraph"/>
              <w:jc w:val="both"/>
              <w:rPr>
                <w:rFonts w:asciiTheme="majorHAnsi" w:hAnsiTheme="majorHAnsi" w:cstheme="majorHAnsi"/>
              </w:rPr>
            </w:pPr>
          </w:p>
        </w:tc>
      </w:tr>
      <w:tr w:rsidR="001C3B37" w:rsidRPr="0003321C" w14:paraId="160BECAC" w14:textId="77777777" w:rsidTr="000A56FA">
        <w:trPr>
          <w:trHeight w:val="508"/>
        </w:trPr>
        <w:tc>
          <w:tcPr>
            <w:tcW w:w="2772" w:type="dxa"/>
            <w:shd w:val="clear" w:color="auto" w:fill="auto"/>
          </w:tcPr>
          <w:p w14:paraId="55BD02EC" w14:textId="77777777" w:rsidR="001C3B37" w:rsidRPr="0003321C" w:rsidRDefault="001C3B37" w:rsidP="000A56FA">
            <w:pPr>
              <w:pStyle w:val="TableParagraph"/>
              <w:jc w:val="both"/>
              <w:rPr>
                <w:rFonts w:asciiTheme="majorHAnsi" w:hAnsiTheme="majorHAnsi" w:cstheme="majorHAnsi"/>
              </w:rPr>
            </w:pPr>
          </w:p>
        </w:tc>
        <w:tc>
          <w:tcPr>
            <w:tcW w:w="1491" w:type="dxa"/>
            <w:shd w:val="clear" w:color="auto" w:fill="auto"/>
          </w:tcPr>
          <w:p w14:paraId="4F25EC1A" w14:textId="77777777" w:rsidR="001C3B37" w:rsidRPr="0003321C" w:rsidRDefault="001C3B37" w:rsidP="000A56FA">
            <w:pPr>
              <w:pStyle w:val="TableParagraph"/>
              <w:jc w:val="both"/>
              <w:rPr>
                <w:rFonts w:asciiTheme="majorHAnsi" w:hAnsiTheme="majorHAnsi" w:cstheme="majorHAnsi"/>
              </w:rPr>
            </w:pPr>
          </w:p>
        </w:tc>
        <w:tc>
          <w:tcPr>
            <w:tcW w:w="1491" w:type="dxa"/>
            <w:shd w:val="clear" w:color="auto" w:fill="auto"/>
          </w:tcPr>
          <w:p w14:paraId="7CDF8F83" w14:textId="77777777" w:rsidR="001C3B37" w:rsidRPr="0003321C" w:rsidRDefault="001C3B37" w:rsidP="000A56FA">
            <w:pPr>
              <w:pStyle w:val="TableParagraph"/>
              <w:jc w:val="both"/>
              <w:rPr>
                <w:rFonts w:asciiTheme="majorHAnsi" w:hAnsiTheme="majorHAnsi" w:cstheme="majorHAnsi"/>
              </w:rPr>
            </w:pPr>
          </w:p>
        </w:tc>
        <w:tc>
          <w:tcPr>
            <w:tcW w:w="1491" w:type="dxa"/>
            <w:shd w:val="clear" w:color="auto" w:fill="auto"/>
          </w:tcPr>
          <w:p w14:paraId="27918E46" w14:textId="77777777" w:rsidR="001C3B37" w:rsidRPr="0003321C" w:rsidRDefault="001C3B37" w:rsidP="000A56FA">
            <w:pPr>
              <w:pStyle w:val="TableParagraph"/>
              <w:jc w:val="both"/>
              <w:rPr>
                <w:rFonts w:asciiTheme="majorHAnsi" w:hAnsiTheme="majorHAnsi" w:cstheme="majorHAnsi"/>
              </w:rPr>
            </w:pPr>
          </w:p>
        </w:tc>
      </w:tr>
    </w:tbl>
    <w:p w14:paraId="628342C5" w14:textId="77777777" w:rsidR="001C3B37" w:rsidRPr="0003321C" w:rsidRDefault="001C3B37" w:rsidP="001C3B37">
      <w:pPr>
        <w:pStyle w:val="Textoindependiente"/>
        <w:spacing w:before="59"/>
        <w:jc w:val="both"/>
        <w:rPr>
          <w:rFonts w:asciiTheme="minorHAnsi" w:hAnsiTheme="minorHAnsi" w:cstheme="minorHAnsi"/>
        </w:rPr>
      </w:pPr>
    </w:p>
    <w:p w14:paraId="60A579EC" w14:textId="77777777" w:rsidR="001C3B37" w:rsidRPr="0003321C" w:rsidRDefault="001C3B37" w:rsidP="001C3B37">
      <w:pPr>
        <w:pStyle w:val="Textoindependiente"/>
        <w:spacing w:before="1"/>
        <w:rPr>
          <w:rFonts w:asciiTheme="minorHAnsi" w:hAnsiTheme="minorHAnsi" w:cstheme="minorHAnsi"/>
        </w:rPr>
      </w:pPr>
      <w:r w:rsidRPr="0003321C">
        <w:rPr>
          <w:rFonts w:asciiTheme="minorHAnsi" w:hAnsiTheme="minorHAnsi" w:cstheme="minorHAnsi"/>
          <w:w w:val="90"/>
        </w:rPr>
        <w:t>PUBLICACIONES</w:t>
      </w:r>
    </w:p>
    <w:tbl>
      <w:tblPr>
        <w:tblW w:w="90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1C3B37" w:rsidRPr="0003321C" w14:paraId="4D5FDA5E" w14:textId="77777777" w:rsidTr="000A56FA">
        <w:trPr>
          <w:trHeight w:val="489"/>
        </w:trPr>
        <w:tc>
          <w:tcPr>
            <w:tcW w:w="864" w:type="dxa"/>
            <w:shd w:val="clear" w:color="auto" w:fill="BFBFBF" w:themeFill="background1" w:themeFillShade="BF"/>
            <w:vAlign w:val="center"/>
          </w:tcPr>
          <w:p w14:paraId="47434453" w14:textId="77777777" w:rsidR="001C3B37" w:rsidRPr="0003321C" w:rsidRDefault="001C3B37" w:rsidP="000A56FA">
            <w:pPr>
              <w:pStyle w:val="TableParagraph"/>
              <w:ind w:left="115"/>
              <w:jc w:val="center"/>
              <w:rPr>
                <w:rFonts w:asciiTheme="minorHAnsi" w:hAnsiTheme="minorHAnsi" w:cstheme="minorHAnsi"/>
              </w:rPr>
            </w:pPr>
            <w:r w:rsidRPr="0003321C">
              <w:rPr>
                <w:rFonts w:asciiTheme="minorHAnsi" w:hAnsiTheme="minorHAnsi" w:cstheme="minorHAnsi"/>
                <w:w w:val="95"/>
              </w:rPr>
              <w:t>Año</w:t>
            </w:r>
          </w:p>
        </w:tc>
        <w:tc>
          <w:tcPr>
            <w:tcW w:w="2257" w:type="dxa"/>
            <w:shd w:val="clear" w:color="auto" w:fill="BFBFBF" w:themeFill="background1" w:themeFillShade="BF"/>
            <w:vAlign w:val="center"/>
          </w:tcPr>
          <w:p w14:paraId="7AA10C13" w14:textId="77777777" w:rsidR="001C3B37" w:rsidRPr="0003321C" w:rsidRDefault="001C3B37" w:rsidP="000A56FA">
            <w:pPr>
              <w:pStyle w:val="TableParagraph"/>
              <w:ind w:left="112"/>
              <w:jc w:val="center"/>
              <w:rPr>
                <w:rFonts w:asciiTheme="minorHAnsi" w:hAnsiTheme="minorHAnsi" w:cstheme="minorHAnsi"/>
              </w:rPr>
            </w:pPr>
            <w:r w:rsidRPr="0003321C">
              <w:rPr>
                <w:rFonts w:asciiTheme="minorHAnsi" w:hAnsiTheme="minorHAnsi" w:cstheme="minorHAnsi"/>
                <w:w w:val="90"/>
              </w:rPr>
              <w:t>Tipo de medio (libro,</w:t>
            </w:r>
          </w:p>
          <w:p w14:paraId="0F5932A3" w14:textId="77777777" w:rsidR="001C3B37" w:rsidRPr="0003321C" w:rsidRDefault="001C3B37" w:rsidP="000A56FA">
            <w:pPr>
              <w:pStyle w:val="TableParagraph"/>
              <w:ind w:left="112"/>
              <w:jc w:val="center"/>
              <w:rPr>
                <w:rFonts w:asciiTheme="minorHAnsi" w:hAnsiTheme="minorHAnsi" w:cstheme="minorHAnsi"/>
              </w:rPr>
            </w:pPr>
            <w:r w:rsidRPr="0003321C">
              <w:rPr>
                <w:rFonts w:asciiTheme="minorHAnsi" w:hAnsiTheme="minorHAnsi" w:cstheme="minorHAnsi"/>
              </w:rPr>
              <w:t>Revista u otro)</w:t>
            </w:r>
          </w:p>
        </w:tc>
        <w:tc>
          <w:tcPr>
            <w:tcW w:w="1642" w:type="dxa"/>
            <w:shd w:val="clear" w:color="auto" w:fill="BFBFBF" w:themeFill="background1" w:themeFillShade="BF"/>
            <w:vAlign w:val="center"/>
          </w:tcPr>
          <w:p w14:paraId="6BF842E5" w14:textId="77777777" w:rsidR="001C3B37" w:rsidRPr="0003321C" w:rsidRDefault="001C3B37" w:rsidP="000A56FA">
            <w:pPr>
              <w:pStyle w:val="TableParagraph"/>
              <w:ind w:left="112"/>
              <w:jc w:val="center"/>
              <w:rPr>
                <w:rFonts w:asciiTheme="minorHAnsi" w:hAnsiTheme="minorHAnsi" w:cstheme="minorHAnsi"/>
              </w:rPr>
            </w:pPr>
            <w:r w:rsidRPr="0003321C">
              <w:rPr>
                <w:rFonts w:asciiTheme="minorHAnsi" w:hAnsiTheme="minorHAnsi" w:cstheme="minorHAnsi"/>
                <w:w w:val="85"/>
              </w:rPr>
              <w:t xml:space="preserve">Nombre del </w:t>
            </w:r>
            <w:r w:rsidRPr="0003321C">
              <w:rPr>
                <w:rFonts w:asciiTheme="minorHAnsi" w:hAnsiTheme="minorHAnsi" w:cstheme="minorHAnsi"/>
                <w:w w:val="95"/>
              </w:rPr>
              <w:t>medio</w:t>
            </w:r>
          </w:p>
        </w:tc>
        <w:tc>
          <w:tcPr>
            <w:tcW w:w="4312" w:type="dxa"/>
            <w:shd w:val="clear" w:color="auto" w:fill="BFBFBF" w:themeFill="background1" w:themeFillShade="BF"/>
            <w:vAlign w:val="center"/>
          </w:tcPr>
          <w:p w14:paraId="2E2B476D" w14:textId="77777777" w:rsidR="001C3B37" w:rsidRPr="0003321C" w:rsidRDefault="001C3B37" w:rsidP="000A56FA">
            <w:pPr>
              <w:pStyle w:val="TableParagraph"/>
              <w:ind w:left="114"/>
              <w:jc w:val="center"/>
              <w:rPr>
                <w:rFonts w:asciiTheme="minorHAnsi" w:hAnsiTheme="minorHAnsi" w:cstheme="minorHAnsi"/>
              </w:rPr>
            </w:pPr>
            <w:r w:rsidRPr="0003321C">
              <w:rPr>
                <w:rFonts w:asciiTheme="minorHAnsi" w:hAnsiTheme="minorHAnsi" w:cstheme="minorHAnsi"/>
                <w:w w:val="90"/>
              </w:rPr>
              <w:t>Título de la publicación</w:t>
            </w:r>
          </w:p>
        </w:tc>
      </w:tr>
      <w:tr w:rsidR="001C3B37" w:rsidRPr="0003321C" w14:paraId="068F9CA1" w14:textId="77777777" w:rsidTr="000A56FA">
        <w:trPr>
          <w:trHeight w:val="510"/>
        </w:trPr>
        <w:tc>
          <w:tcPr>
            <w:tcW w:w="864" w:type="dxa"/>
            <w:shd w:val="clear" w:color="auto" w:fill="auto"/>
          </w:tcPr>
          <w:p w14:paraId="714923B5" w14:textId="77777777" w:rsidR="001C3B37" w:rsidRPr="0003321C" w:rsidRDefault="001C3B37" w:rsidP="000A56FA">
            <w:pPr>
              <w:pStyle w:val="TableParagraph"/>
              <w:rPr>
                <w:rFonts w:asciiTheme="minorHAnsi" w:hAnsiTheme="minorHAnsi" w:cstheme="minorHAnsi"/>
              </w:rPr>
            </w:pPr>
          </w:p>
        </w:tc>
        <w:tc>
          <w:tcPr>
            <w:tcW w:w="2257" w:type="dxa"/>
            <w:shd w:val="clear" w:color="auto" w:fill="auto"/>
          </w:tcPr>
          <w:p w14:paraId="1DEBD59C" w14:textId="77777777" w:rsidR="001C3B37" w:rsidRPr="0003321C" w:rsidRDefault="001C3B37" w:rsidP="000A56FA">
            <w:pPr>
              <w:pStyle w:val="TableParagraph"/>
              <w:rPr>
                <w:rFonts w:asciiTheme="minorHAnsi" w:hAnsiTheme="minorHAnsi" w:cstheme="minorHAnsi"/>
              </w:rPr>
            </w:pPr>
          </w:p>
        </w:tc>
        <w:tc>
          <w:tcPr>
            <w:tcW w:w="1642" w:type="dxa"/>
            <w:shd w:val="clear" w:color="auto" w:fill="auto"/>
          </w:tcPr>
          <w:p w14:paraId="7B6E8913" w14:textId="77777777" w:rsidR="001C3B37" w:rsidRPr="0003321C" w:rsidRDefault="001C3B37" w:rsidP="000A56FA">
            <w:pPr>
              <w:pStyle w:val="TableParagraph"/>
              <w:rPr>
                <w:rFonts w:asciiTheme="minorHAnsi" w:hAnsiTheme="minorHAnsi" w:cstheme="minorHAnsi"/>
              </w:rPr>
            </w:pPr>
          </w:p>
        </w:tc>
        <w:tc>
          <w:tcPr>
            <w:tcW w:w="4312" w:type="dxa"/>
            <w:shd w:val="clear" w:color="auto" w:fill="auto"/>
          </w:tcPr>
          <w:p w14:paraId="5A8DA213" w14:textId="77777777" w:rsidR="001C3B37" w:rsidRPr="0003321C" w:rsidRDefault="001C3B37" w:rsidP="000A56FA">
            <w:pPr>
              <w:pStyle w:val="TableParagraph"/>
              <w:rPr>
                <w:rFonts w:asciiTheme="minorHAnsi" w:hAnsiTheme="minorHAnsi" w:cstheme="minorHAnsi"/>
              </w:rPr>
            </w:pPr>
          </w:p>
        </w:tc>
      </w:tr>
      <w:tr w:rsidR="001C3B37" w:rsidRPr="0003321C" w14:paraId="37703C89" w14:textId="77777777" w:rsidTr="000A56FA">
        <w:trPr>
          <w:trHeight w:val="508"/>
        </w:trPr>
        <w:tc>
          <w:tcPr>
            <w:tcW w:w="864" w:type="dxa"/>
            <w:shd w:val="clear" w:color="auto" w:fill="auto"/>
          </w:tcPr>
          <w:p w14:paraId="4E788B47" w14:textId="77777777" w:rsidR="001C3B37" w:rsidRPr="0003321C" w:rsidRDefault="001C3B37" w:rsidP="000A56FA">
            <w:pPr>
              <w:pStyle w:val="TableParagraph"/>
              <w:rPr>
                <w:rFonts w:asciiTheme="minorHAnsi" w:hAnsiTheme="minorHAnsi" w:cstheme="minorHAnsi"/>
              </w:rPr>
            </w:pPr>
          </w:p>
        </w:tc>
        <w:tc>
          <w:tcPr>
            <w:tcW w:w="2257" w:type="dxa"/>
            <w:shd w:val="clear" w:color="auto" w:fill="auto"/>
          </w:tcPr>
          <w:p w14:paraId="018404E1" w14:textId="77777777" w:rsidR="001C3B37" w:rsidRPr="0003321C" w:rsidRDefault="001C3B37" w:rsidP="000A56FA">
            <w:pPr>
              <w:pStyle w:val="TableParagraph"/>
              <w:rPr>
                <w:rFonts w:asciiTheme="minorHAnsi" w:hAnsiTheme="minorHAnsi" w:cstheme="minorHAnsi"/>
              </w:rPr>
            </w:pPr>
          </w:p>
        </w:tc>
        <w:tc>
          <w:tcPr>
            <w:tcW w:w="1642" w:type="dxa"/>
            <w:shd w:val="clear" w:color="auto" w:fill="auto"/>
          </w:tcPr>
          <w:p w14:paraId="40BBD64C" w14:textId="77777777" w:rsidR="001C3B37" w:rsidRPr="0003321C" w:rsidRDefault="001C3B37" w:rsidP="000A56FA">
            <w:pPr>
              <w:pStyle w:val="TableParagraph"/>
              <w:rPr>
                <w:rFonts w:asciiTheme="minorHAnsi" w:hAnsiTheme="minorHAnsi" w:cstheme="minorHAnsi"/>
              </w:rPr>
            </w:pPr>
          </w:p>
        </w:tc>
        <w:tc>
          <w:tcPr>
            <w:tcW w:w="4312" w:type="dxa"/>
            <w:shd w:val="clear" w:color="auto" w:fill="auto"/>
          </w:tcPr>
          <w:p w14:paraId="0119020C" w14:textId="77777777" w:rsidR="001C3B37" w:rsidRPr="0003321C" w:rsidRDefault="001C3B37" w:rsidP="000A56FA">
            <w:pPr>
              <w:pStyle w:val="TableParagraph"/>
              <w:rPr>
                <w:rFonts w:asciiTheme="minorHAnsi" w:hAnsiTheme="minorHAnsi" w:cstheme="minorHAnsi"/>
              </w:rPr>
            </w:pPr>
          </w:p>
        </w:tc>
      </w:tr>
      <w:tr w:rsidR="001C3B37" w:rsidRPr="0003321C" w14:paraId="672BFFC6" w14:textId="77777777" w:rsidTr="000A56FA">
        <w:trPr>
          <w:trHeight w:val="508"/>
        </w:trPr>
        <w:tc>
          <w:tcPr>
            <w:tcW w:w="864" w:type="dxa"/>
            <w:shd w:val="clear" w:color="auto" w:fill="auto"/>
          </w:tcPr>
          <w:p w14:paraId="67CF13C2" w14:textId="77777777" w:rsidR="001C3B37" w:rsidRPr="0003321C" w:rsidRDefault="001C3B37" w:rsidP="000A56FA">
            <w:pPr>
              <w:pStyle w:val="TableParagraph"/>
              <w:rPr>
                <w:rFonts w:asciiTheme="minorHAnsi" w:hAnsiTheme="minorHAnsi" w:cstheme="minorHAnsi"/>
              </w:rPr>
            </w:pPr>
          </w:p>
        </w:tc>
        <w:tc>
          <w:tcPr>
            <w:tcW w:w="2257" w:type="dxa"/>
            <w:shd w:val="clear" w:color="auto" w:fill="auto"/>
          </w:tcPr>
          <w:p w14:paraId="0E35E36E" w14:textId="77777777" w:rsidR="001C3B37" w:rsidRPr="0003321C" w:rsidRDefault="001C3B37" w:rsidP="000A56FA">
            <w:pPr>
              <w:pStyle w:val="TableParagraph"/>
              <w:rPr>
                <w:rFonts w:asciiTheme="minorHAnsi" w:hAnsiTheme="minorHAnsi" w:cstheme="minorHAnsi"/>
              </w:rPr>
            </w:pPr>
          </w:p>
        </w:tc>
        <w:tc>
          <w:tcPr>
            <w:tcW w:w="1642" w:type="dxa"/>
            <w:shd w:val="clear" w:color="auto" w:fill="auto"/>
          </w:tcPr>
          <w:p w14:paraId="4462A04B" w14:textId="77777777" w:rsidR="001C3B37" w:rsidRPr="0003321C" w:rsidRDefault="001C3B37" w:rsidP="000A56FA">
            <w:pPr>
              <w:pStyle w:val="TableParagraph"/>
              <w:rPr>
                <w:rFonts w:asciiTheme="minorHAnsi" w:hAnsiTheme="minorHAnsi" w:cstheme="minorHAnsi"/>
              </w:rPr>
            </w:pPr>
          </w:p>
        </w:tc>
        <w:tc>
          <w:tcPr>
            <w:tcW w:w="4312" w:type="dxa"/>
            <w:shd w:val="clear" w:color="auto" w:fill="auto"/>
          </w:tcPr>
          <w:p w14:paraId="16AC32F8" w14:textId="77777777" w:rsidR="001C3B37" w:rsidRPr="0003321C" w:rsidRDefault="001C3B37" w:rsidP="000A56FA">
            <w:pPr>
              <w:pStyle w:val="TableParagraph"/>
              <w:rPr>
                <w:rFonts w:asciiTheme="minorHAnsi" w:hAnsiTheme="minorHAnsi" w:cstheme="minorHAnsi"/>
              </w:rPr>
            </w:pPr>
          </w:p>
        </w:tc>
      </w:tr>
    </w:tbl>
    <w:p w14:paraId="1E004B2A" w14:textId="77777777" w:rsidR="001C3B37" w:rsidRPr="0003321C" w:rsidRDefault="001C3B37" w:rsidP="001C3B37">
      <w:pPr>
        <w:pStyle w:val="Textoindependiente"/>
        <w:rPr>
          <w:rFonts w:asciiTheme="minorHAnsi" w:hAnsiTheme="minorHAnsi" w:cstheme="minorHAnsi"/>
        </w:rPr>
      </w:pPr>
    </w:p>
    <w:p w14:paraId="0C5043E2" w14:textId="77777777" w:rsidR="001C3B37" w:rsidRPr="0003321C" w:rsidRDefault="001C3B37" w:rsidP="001C3B37">
      <w:pPr>
        <w:pStyle w:val="Textoindependiente"/>
        <w:rPr>
          <w:rFonts w:asciiTheme="minorHAnsi" w:hAnsiTheme="minorHAnsi" w:cstheme="minorHAnsi"/>
        </w:rPr>
      </w:pPr>
      <w:r w:rsidRPr="0003321C">
        <w:rPr>
          <w:rFonts w:asciiTheme="minorHAnsi" w:hAnsiTheme="minorHAnsi" w:cstheme="minorBidi"/>
        </w:rPr>
        <w:t xml:space="preserve">CONFERENCIAS </w:t>
      </w:r>
      <w:r w:rsidRPr="0003321C">
        <w:rPr>
          <w:rFonts w:asciiTheme="minorHAnsi" w:hAnsiTheme="minorHAnsi" w:cstheme="minorBidi"/>
          <w:w w:val="110"/>
        </w:rPr>
        <w:t xml:space="preserve">/ </w:t>
      </w:r>
      <w:r w:rsidRPr="0003321C">
        <w:rPr>
          <w:rFonts w:asciiTheme="minorHAnsi" w:hAnsiTheme="minorHAnsi" w:cstheme="minorBidi"/>
        </w:rPr>
        <w:t xml:space="preserve">SEMINARIOS </w:t>
      </w:r>
      <w:r w:rsidRPr="0003321C">
        <w:rPr>
          <w:rFonts w:asciiTheme="minorHAnsi" w:hAnsiTheme="minorHAnsi" w:cstheme="minorBidi"/>
          <w:w w:val="110"/>
        </w:rPr>
        <w:t xml:space="preserve">/ </w:t>
      </w:r>
      <w:r w:rsidRPr="0003321C">
        <w:rPr>
          <w:rFonts w:asciiTheme="minorHAnsi" w:hAnsiTheme="minorHAnsi" w:cstheme="minorBidi"/>
        </w:rPr>
        <w:t>CONGRESOS</w:t>
      </w:r>
      <w:r w:rsidRPr="0003321C">
        <w:rPr>
          <w:rStyle w:val="Refdenotaalpie"/>
        </w:rPr>
        <w:footnoteReference w:id="10"/>
      </w:r>
    </w:p>
    <w:tbl>
      <w:tblPr>
        <w:tblpPr w:leftFromText="141" w:rightFromText="141" w:vertAnchor="text" w:horzAnchor="margin" w:tblpY="10"/>
        <w:tblW w:w="8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4085"/>
        <w:gridCol w:w="3727"/>
      </w:tblGrid>
      <w:tr w:rsidR="001C3B37" w:rsidRPr="0003321C" w14:paraId="4BB5354F" w14:textId="77777777" w:rsidTr="000A56FA">
        <w:trPr>
          <w:trHeight w:val="300"/>
        </w:trPr>
        <w:tc>
          <w:tcPr>
            <w:tcW w:w="1135" w:type="dxa"/>
            <w:shd w:val="clear" w:color="auto" w:fill="BFBFBF" w:themeFill="background1" w:themeFillShade="BF"/>
            <w:vAlign w:val="center"/>
          </w:tcPr>
          <w:p w14:paraId="7E48DC5C" w14:textId="77777777" w:rsidR="001C3B37" w:rsidRPr="0003321C" w:rsidRDefault="001C3B37" w:rsidP="000A56FA">
            <w:pPr>
              <w:pStyle w:val="TableParagraph"/>
              <w:ind w:left="115" w:right="186"/>
              <w:jc w:val="center"/>
              <w:rPr>
                <w:rFonts w:asciiTheme="minorHAnsi" w:hAnsiTheme="minorHAnsi" w:cstheme="minorHAnsi"/>
                <w:bCs/>
              </w:rPr>
            </w:pPr>
            <w:r w:rsidRPr="0003321C">
              <w:rPr>
                <w:rFonts w:asciiTheme="minorHAnsi" w:hAnsiTheme="minorHAnsi" w:cstheme="minorHAnsi"/>
                <w:bCs/>
                <w:w w:val="105"/>
              </w:rPr>
              <w:t>M</w:t>
            </w:r>
            <w:r w:rsidRPr="0003321C">
              <w:rPr>
                <w:rFonts w:asciiTheme="minorHAnsi" w:hAnsiTheme="minorHAnsi" w:cstheme="minorHAnsi"/>
                <w:bCs/>
                <w:w w:val="90"/>
              </w:rPr>
              <w:t>e</w:t>
            </w:r>
            <w:r w:rsidRPr="0003321C">
              <w:rPr>
                <w:rFonts w:asciiTheme="minorHAnsi" w:hAnsiTheme="minorHAnsi" w:cstheme="minorHAnsi"/>
                <w:bCs/>
                <w:w w:val="71"/>
              </w:rPr>
              <w:t>s</w:t>
            </w:r>
            <w:r w:rsidRPr="0003321C">
              <w:rPr>
                <w:rFonts w:asciiTheme="minorHAnsi" w:hAnsiTheme="minorHAnsi" w:cstheme="minorHAnsi"/>
                <w:bCs/>
                <w:w w:val="155"/>
              </w:rPr>
              <w:t>/</w:t>
            </w:r>
            <w:r w:rsidRPr="0003321C">
              <w:rPr>
                <w:rFonts w:asciiTheme="minorHAnsi" w:hAnsiTheme="minorHAnsi" w:cstheme="minorHAnsi"/>
                <w:bCs/>
                <w:w w:val="89"/>
              </w:rPr>
              <w:t>a</w:t>
            </w:r>
            <w:r w:rsidRPr="0003321C">
              <w:rPr>
                <w:rFonts w:asciiTheme="minorHAnsi" w:hAnsiTheme="minorHAnsi" w:cstheme="minorHAnsi"/>
                <w:bCs/>
                <w:w w:val="88"/>
              </w:rPr>
              <w:t>ñ</w:t>
            </w:r>
            <w:r w:rsidRPr="0003321C">
              <w:rPr>
                <w:rFonts w:asciiTheme="minorHAnsi" w:hAnsiTheme="minorHAnsi" w:cstheme="minorHAnsi"/>
                <w:bCs/>
              </w:rPr>
              <w:t>o</w:t>
            </w:r>
          </w:p>
        </w:tc>
        <w:tc>
          <w:tcPr>
            <w:tcW w:w="4085" w:type="dxa"/>
            <w:shd w:val="clear" w:color="auto" w:fill="BFBFBF" w:themeFill="background1" w:themeFillShade="BF"/>
            <w:vAlign w:val="center"/>
          </w:tcPr>
          <w:p w14:paraId="4C3ABC84" w14:textId="77777777" w:rsidR="001C3B37" w:rsidRPr="0003321C" w:rsidRDefault="001C3B37" w:rsidP="000A56FA">
            <w:pPr>
              <w:pStyle w:val="TableParagraph"/>
              <w:ind w:left="115" w:right="330"/>
              <w:jc w:val="center"/>
              <w:rPr>
                <w:rFonts w:asciiTheme="minorHAnsi" w:hAnsiTheme="minorHAnsi" w:cstheme="minorHAnsi"/>
                <w:bCs/>
              </w:rPr>
            </w:pPr>
            <w:r w:rsidRPr="0003321C">
              <w:rPr>
                <w:rFonts w:asciiTheme="minorHAnsi" w:hAnsiTheme="minorHAnsi" w:cstheme="minorHAnsi"/>
                <w:bCs/>
                <w:w w:val="85"/>
              </w:rPr>
              <w:t xml:space="preserve">Título de conferencia / seminario / </w:t>
            </w:r>
            <w:r w:rsidRPr="0003321C">
              <w:rPr>
                <w:rFonts w:asciiTheme="minorHAnsi" w:hAnsiTheme="minorHAnsi" w:cstheme="minorHAnsi"/>
                <w:bCs/>
              </w:rPr>
              <w:t>congreso</w:t>
            </w:r>
          </w:p>
        </w:tc>
        <w:tc>
          <w:tcPr>
            <w:tcW w:w="3727" w:type="dxa"/>
            <w:shd w:val="clear" w:color="auto" w:fill="BFBFBF" w:themeFill="background1" w:themeFillShade="BF"/>
            <w:vAlign w:val="center"/>
          </w:tcPr>
          <w:p w14:paraId="045F00FA" w14:textId="77777777" w:rsidR="001C3B37" w:rsidRPr="0003321C" w:rsidRDefault="001C3B37" w:rsidP="000A56FA">
            <w:pPr>
              <w:pStyle w:val="TableParagraph"/>
              <w:ind w:left="115"/>
              <w:jc w:val="center"/>
              <w:rPr>
                <w:rFonts w:asciiTheme="minorHAnsi" w:hAnsiTheme="minorHAnsi" w:cstheme="minorHAnsi"/>
                <w:bCs/>
              </w:rPr>
            </w:pPr>
            <w:r w:rsidRPr="0003321C">
              <w:rPr>
                <w:rFonts w:asciiTheme="minorHAnsi" w:hAnsiTheme="minorHAnsi" w:cstheme="minorHAnsi"/>
                <w:bCs/>
                <w:w w:val="85"/>
              </w:rPr>
              <w:t>Especificar</w:t>
            </w:r>
            <w:r w:rsidRPr="0003321C">
              <w:rPr>
                <w:rFonts w:asciiTheme="minorHAnsi" w:hAnsiTheme="minorHAnsi" w:cstheme="minorHAnsi"/>
                <w:bCs/>
                <w:spacing w:val="-36"/>
                <w:w w:val="85"/>
              </w:rPr>
              <w:t xml:space="preserve"> </w:t>
            </w:r>
            <w:r w:rsidRPr="0003321C">
              <w:rPr>
                <w:rFonts w:asciiTheme="minorHAnsi" w:hAnsiTheme="minorHAnsi" w:cstheme="minorHAnsi"/>
                <w:bCs/>
                <w:w w:val="85"/>
              </w:rPr>
              <w:t>(ponente</w:t>
            </w:r>
            <w:r w:rsidRPr="0003321C">
              <w:rPr>
                <w:rFonts w:asciiTheme="minorHAnsi" w:hAnsiTheme="minorHAnsi" w:cstheme="minorHAnsi"/>
                <w:bCs/>
                <w:spacing w:val="-35"/>
                <w:w w:val="85"/>
              </w:rPr>
              <w:t xml:space="preserve"> </w:t>
            </w:r>
            <w:r w:rsidRPr="0003321C">
              <w:rPr>
                <w:rFonts w:asciiTheme="minorHAnsi" w:hAnsiTheme="minorHAnsi" w:cstheme="minorHAnsi"/>
                <w:bCs/>
                <w:w w:val="85"/>
              </w:rPr>
              <w:t>/</w:t>
            </w:r>
            <w:r w:rsidRPr="0003321C">
              <w:rPr>
                <w:rFonts w:asciiTheme="minorHAnsi" w:hAnsiTheme="minorHAnsi" w:cstheme="minorHAnsi"/>
                <w:bCs/>
                <w:spacing w:val="-35"/>
                <w:w w:val="85"/>
              </w:rPr>
              <w:t xml:space="preserve"> </w:t>
            </w:r>
            <w:r w:rsidRPr="0003321C">
              <w:rPr>
                <w:rFonts w:asciiTheme="minorHAnsi" w:hAnsiTheme="minorHAnsi" w:cstheme="minorHAnsi"/>
                <w:bCs/>
                <w:w w:val="85"/>
              </w:rPr>
              <w:t>participante)</w:t>
            </w:r>
          </w:p>
        </w:tc>
      </w:tr>
      <w:tr w:rsidR="001C3B37" w:rsidRPr="0003321C" w14:paraId="311C2CFE" w14:textId="77777777" w:rsidTr="000A56FA">
        <w:trPr>
          <w:trHeight w:val="508"/>
        </w:trPr>
        <w:tc>
          <w:tcPr>
            <w:tcW w:w="1135" w:type="dxa"/>
            <w:shd w:val="clear" w:color="auto" w:fill="auto"/>
            <w:vAlign w:val="center"/>
          </w:tcPr>
          <w:p w14:paraId="01CB0446" w14:textId="77777777" w:rsidR="001C3B37" w:rsidRPr="0003321C" w:rsidRDefault="001C3B37" w:rsidP="000A56FA">
            <w:pPr>
              <w:pStyle w:val="TableParagraph"/>
              <w:jc w:val="center"/>
              <w:rPr>
                <w:rFonts w:asciiTheme="minorHAnsi" w:hAnsiTheme="minorHAnsi" w:cstheme="minorHAnsi"/>
              </w:rPr>
            </w:pPr>
          </w:p>
        </w:tc>
        <w:tc>
          <w:tcPr>
            <w:tcW w:w="4085" w:type="dxa"/>
            <w:shd w:val="clear" w:color="auto" w:fill="auto"/>
            <w:vAlign w:val="center"/>
          </w:tcPr>
          <w:p w14:paraId="646FAC79" w14:textId="77777777" w:rsidR="001C3B37" w:rsidRPr="0003321C" w:rsidRDefault="001C3B37" w:rsidP="000A56FA">
            <w:pPr>
              <w:pStyle w:val="TableParagraph"/>
              <w:jc w:val="center"/>
              <w:rPr>
                <w:rFonts w:asciiTheme="minorHAnsi" w:hAnsiTheme="minorHAnsi" w:cstheme="minorHAnsi"/>
              </w:rPr>
            </w:pPr>
          </w:p>
        </w:tc>
        <w:tc>
          <w:tcPr>
            <w:tcW w:w="3727" w:type="dxa"/>
            <w:shd w:val="clear" w:color="auto" w:fill="auto"/>
            <w:vAlign w:val="center"/>
          </w:tcPr>
          <w:p w14:paraId="2B387CE5" w14:textId="77777777" w:rsidR="001C3B37" w:rsidRPr="0003321C" w:rsidRDefault="001C3B37" w:rsidP="000A56FA">
            <w:pPr>
              <w:pStyle w:val="TableParagraph"/>
              <w:jc w:val="center"/>
              <w:rPr>
                <w:rFonts w:asciiTheme="minorHAnsi" w:hAnsiTheme="minorHAnsi" w:cstheme="minorHAnsi"/>
              </w:rPr>
            </w:pPr>
          </w:p>
        </w:tc>
      </w:tr>
      <w:tr w:rsidR="001C3B37" w:rsidRPr="0003321C" w14:paraId="3F50B8C9" w14:textId="77777777" w:rsidTr="000A56FA">
        <w:trPr>
          <w:trHeight w:val="508"/>
        </w:trPr>
        <w:tc>
          <w:tcPr>
            <w:tcW w:w="1135" w:type="dxa"/>
            <w:shd w:val="clear" w:color="auto" w:fill="auto"/>
            <w:vAlign w:val="center"/>
          </w:tcPr>
          <w:p w14:paraId="20F6D0E9" w14:textId="77777777" w:rsidR="001C3B37" w:rsidRPr="0003321C" w:rsidRDefault="001C3B37" w:rsidP="000A56FA">
            <w:pPr>
              <w:pStyle w:val="TableParagraph"/>
              <w:jc w:val="center"/>
              <w:rPr>
                <w:rFonts w:asciiTheme="minorHAnsi" w:hAnsiTheme="minorHAnsi" w:cstheme="minorHAnsi"/>
              </w:rPr>
            </w:pPr>
          </w:p>
        </w:tc>
        <w:tc>
          <w:tcPr>
            <w:tcW w:w="4085" w:type="dxa"/>
            <w:shd w:val="clear" w:color="auto" w:fill="auto"/>
            <w:vAlign w:val="center"/>
          </w:tcPr>
          <w:p w14:paraId="37B93CCF" w14:textId="77777777" w:rsidR="001C3B37" w:rsidRPr="0003321C" w:rsidRDefault="001C3B37" w:rsidP="000A56FA">
            <w:pPr>
              <w:pStyle w:val="TableParagraph"/>
              <w:jc w:val="center"/>
              <w:rPr>
                <w:rFonts w:asciiTheme="minorHAnsi" w:hAnsiTheme="minorHAnsi" w:cstheme="minorHAnsi"/>
              </w:rPr>
            </w:pPr>
          </w:p>
        </w:tc>
        <w:tc>
          <w:tcPr>
            <w:tcW w:w="3727" w:type="dxa"/>
            <w:shd w:val="clear" w:color="auto" w:fill="auto"/>
            <w:vAlign w:val="center"/>
          </w:tcPr>
          <w:p w14:paraId="585E9396" w14:textId="77777777" w:rsidR="001C3B37" w:rsidRPr="0003321C" w:rsidRDefault="001C3B37" w:rsidP="000A56FA">
            <w:pPr>
              <w:pStyle w:val="TableParagraph"/>
              <w:jc w:val="center"/>
              <w:rPr>
                <w:rFonts w:asciiTheme="minorHAnsi" w:hAnsiTheme="minorHAnsi" w:cstheme="minorHAnsi"/>
              </w:rPr>
            </w:pPr>
          </w:p>
        </w:tc>
      </w:tr>
      <w:tr w:rsidR="001C3B37" w:rsidRPr="0003321C" w14:paraId="785FD7B1" w14:textId="77777777" w:rsidTr="000A56FA">
        <w:trPr>
          <w:trHeight w:val="510"/>
        </w:trPr>
        <w:tc>
          <w:tcPr>
            <w:tcW w:w="1135" w:type="dxa"/>
            <w:shd w:val="clear" w:color="auto" w:fill="auto"/>
            <w:vAlign w:val="center"/>
          </w:tcPr>
          <w:p w14:paraId="16CDC1F3" w14:textId="77777777" w:rsidR="001C3B37" w:rsidRPr="0003321C" w:rsidRDefault="001C3B37" w:rsidP="000A56FA">
            <w:pPr>
              <w:pStyle w:val="TableParagraph"/>
              <w:jc w:val="center"/>
              <w:rPr>
                <w:rFonts w:asciiTheme="minorHAnsi" w:hAnsiTheme="minorHAnsi" w:cstheme="minorHAnsi"/>
              </w:rPr>
            </w:pPr>
          </w:p>
        </w:tc>
        <w:tc>
          <w:tcPr>
            <w:tcW w:w="4085" w:type="dxa"/>
            <w:shd w:val="clear" w:color="auto" w:fill="auto"/>
            <w:vAlign w:val="center"/>
          </w:tcPr>
          <w:p w14:paraId="6E965354" w14:textId="77777777" w:rsidR="001C3B37" w:rsidRPr="0003321C" w:rsidRDefault="001C3B37" w:rsidP="000A56FA">
            <w:pPr>
              <w:pStyle w:val="TableParagraph"/>
              <w:jc w:val="center"/>
              <w:rPr>
                <w:rFonts w:asciiTheme="minorHAnsi" w:hAnsiTheme="minorHAnsi" w:cstheme="minorHAnsi"/>
              </w:rPr>
            </w:pPr>
          </w:p>
        </w:tc>
        <w:tc>
          <w:tcPr>
            <w:tcW w:w="3727" w:type="dxa"/>
            <w:shd w:val="clear" w:color="auto" w:fill="auto"/>
            <w:vAlign w:val="center"/>
          </w:tcPr>
          <w:p w14:paraId="1807A55E" w14:textId="77777777" w:rsidR="001C3B37" w:rsidRPr="0003321C" w:rsidRDefault="001C3B37" w:rsidP="000A56FA">
            <w:pPr>
              <w:pStyle w:val="TableParagraph"/>
              <w:jc w:val="center"/>
              <w:rPr>
                <w:rFonts w:asciiTheme="minorHAnsi" w:hAnsiTheme="minorHAnsi" w:cstheme="minorHAnsi"/>
              </w:rPr>
            </w:pPr>
          </w:p>
        </w:tc>
      </w:tr>
    </w:tbl>
    <w:p w14:paraId="0FE2AB9F" w14:textId="77777777" w:rsidR="001C3B37" w:rsidRPr="0003321C" w:rsidRDefault="001C3B37" w:rsidP="001C3B37">
      <w:pPr>
        <w:pStyle w:val="Textoindependiente"/>
        <w:spacing w:before="1"/>
        <w:rPr>
          <w:rFonts w:asciiTheme="minorHAnsi" w:hAnsiTheme="minorHAnsi" w:cstheme="minorHAnsi"/>
        </w:rPr>
      </w:pPr>
    </w:p>
    <w:p w14:paraId="05DEB23B" w14:textId="77777777" w:rsidR="001C3B37" w:rsidRPr="0003321C" w:rsidRDefault="001C3B37" w:rsidP="001C3B37">
      <w:pPr>
        <w:pStyle w:val="Textoindependiente"/>
        <w:spacing w:before="5"/>
        <w:rPr>
          <w:rFonts w:asciiTheme="minorHAnsi" w:hAnsiTheme="minorHAnsi" w:cstheme="minorHAnsi"/>
        </w:rPr>
      </w:pPr>
    </w:p>
    <w:p w14:paraId="4B682F24" w14:textId="77777777" w:rsidR="001C3B37" w:rsidRPr="0003321C" w:rsidRDefault="001C3B37" w:rsidP="001C3B37">
      <w:pPr>
        <w:pStyle w:val="Textoindependiente"/>
        <w:rPr>
          <w:rFonts w:asciiTheme="minorHAnsi" w:hAnsiTheme="minorHAnsi" w:cstheme="minorHAnsi"/>
        </w:rPr>
      </w:pPr>
      <w:r w:rsidRPr="0003321C">
        <w:rPr>
          <w:rFonts w:asciiTheme="minorHAnsi" w:hAnsiTheme="minorHAnsi" w:cstheme="minorHAnsi"/>
          <w:w w:val="90"/>
        </w:rPr>
        <w:t>ASOCIACIONES A LAS QUE PERTENECE</w:t>
      </w:r>
    </w:p>
    <w:tbl>
      <w:tblPr>
        <w:tblpPr w:leftFromText="141" w:rightFromText="141" w:vertAnchor="text" w:horzAnchor="margin" w:tblpY="10"/>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3"/>
        <w:gridCol w:w="7513"/>
      </w:tblGrid>
      <w:tr w:rsidR="001C3B37" w:rsidRPr="0003321C" w14:paraId="42A32C8A" w14:textId="77777777" w:rsidTr="000A56FA">
        <w:trPr>
          <w:trHeight w:val="300"/>
        </w:trPr>
        <w:tc>
          <w:tcPr>
            <w:tcW w:w="1413" w:type="dxa"/>
            <w:shd w:val="clear" w:color="auto" w:fill="BFBFBF" w:themeFill="background1" w:themeFillShade="BF"/>
            <w:vAlign w:val="center"/>
          </w:tcPr>
          <w:p w14:paraId="76E54A45" w14:textId="77777777" w:rsidR="001C3B37" w:rsidRPr="0003321C" w:rsidRDefault="001C3B37" w:rsidP="000A56FA">
            <w:pPr>
              <w:pStyle w:val="TableParagraph"/>
              <w:ind w:left="115" w:right="186"/>
              <w:jc w:val="center"/>
              <w:rPr>
                <w:rFonts w:asciiTheme="minorHAnsi" w:hAnsiTheme="minorHAnsi" w:cstheme="minorHAnsi"/>
                <w:bCs/>
              </w:rPr>
            </w:pPr>
            <w:r w:rsidRPr="0003321C">
              <w:rPr>
                <w:rFonts w:asciiTheme="minorHAnsi" w:hAnsiTheme="minorHAnsi" w:cstheme="minorHAnsi"/>
                <w:bCs/>
                <w:w w:val="105"/>
              </w:rPr>
              <w:lastRenderedPageBreak/>
              <w:t>Desde (Mes/año)</w:t>
            </w:r>
          </w:p>
        </w:tc>
        <w:tc>
          <w:tcPr>
            <w:tcW w:w="7513" w:type="dxa"/>
            <w:shd w:val="clear" w:color="auto" w:fill="BFBFBF" w:themeFill="background1" w:themeFillShade="BF"/>
            <w:vAlign w:val="center"/>
          </w:tcPr>
          <w:p w14:paraId="555F433C" w14:textId="77777777" w:rsidR="001C3B37" w:rsidRPr="0003321C" w:rsidRDefault="001C3B37" w:rsidP="000A56FA">
            <w:pPr>
              <w:pStyle w:val="TableParagraph"/>
              <w:ind w:left="115" w:right="330"/>
              <w:jc w:val="center"/>
              <w:rPr>
                <w:rFonts w:asciiTheme="minorHAnsi" w:hAnsiTheme="minorHAnsi" w:cstheme="minorHAnsi"/>
                <w:bCs/>
              </w:rPr>
            </w:pPr>
            <w:r w:rsidRPr="0003321C">
              <w:rPr>
                <w:rFonts w:asciiTheme="minorHAnsi" w:hAnsiTheme="minorHAnsi" w:cstheme="minorHAnsi"/>
                <w:bCs/>
                <w:w w:val="85"/>
              </w:rPr>
              <w:t>Asociación</w:t>
            </w:r>
          </w:p>
        </w:tc>
      </w:tr>
      <w:tr w:rsidR="001C3B37" w:rsidRPr="0003321C" w14:paraId="57CCB71B" w14:textId="77777777" w:rsidTr="000A56FA">
        <w:trPr>
          <w:trHeight w:val="508"/>
        </w:trPr>
        <w:tc>
          <w:tcPr>
            <w:tcW w:w="1413" w:type="dxa"/>
            <w:shd w:val="clear" w:color="auto" w:fill="auto"/>
            <w:vAlign w:val="center"/>
          </w:tcPr>
          <w:p w14:paraId="08F07883" w14:textId="77777777" w:rsidR="001C3B37" w:rsidRPr="0003321C" w:rsidRDefault="001C3B37" w:rsidP="000A56FA">
            <w:pPr>
              <w:pStyle w:val="TableParagraph"/>
              <w:jc w:val="center"/>
              <w:rPr>
                <w:rFonts w:asciiTheme="minorHAnsi" w:hAnsiTheme="minorHAnsi" w:cstheme="minorHAnsi"/>
              </w:rPr>
            </w:pPr>
          </w:p>
        </w:tc>
        <w:tc>
          <w:tcPr>
            <w:tcW w:w="7513" w:type="dxa"/>
            <w:shd w:val="clear" w:color="auto" w:fill="auto"/>
            <w:vAlign w:val="center"/>
          </w:tcPr>
          <w:p w14:paraId="0C4BECEB" w14:textId="77777777" w:rsidR="001C3B37" w:rsidRPr="0003321C" w:rsidRDefault="001C3B37" w:rsidP="000A56FA">
            <w:pPr>
              <w:pStyle w:val="TableParagraph"/>
              <w:jc w:val="center"/>
              <w:rPr>
                <w:rFonts w:asciiTheme="minorHAnsi" w:hAnsiTheme="minorHAnsi" w:cstheme="minorHAnsi"/>
              </w:rPr>
            </w:pPr>
          </w:p>
        </w:tc>
      </w:tr>
      <w:tr w:rsidR="001C3B37" w:rsidRPr="0003321C" w14:paraId="6C1101D6" w14:textId="77777777" w:rsidTr="000A56FA">
        <w:trPr>
          <w:trHeight w:val="508"/>
        </w:trPr>
        <w:tc>
          <w:tcPr>
            <w:tcW w:w="1413" w:type="dxa"/>
            <w:shd w:val="clear" w:color="auto" w:fill="auto"/>
            <w:vAlign w:val="center"/>
          </w:tcPr>
          <w:p w14:paraId="63996870" w14:textId="77777777" w:rsidR="001C3B37" w:rsidRPr="0003321C" w:rsidRDefault="001C3B37" w:rsidP="000A56FA">
            <w:pPr>
              <w:pStyle w:val="TableParagraph"/>
              <w:jc w:val="center"/>
              <w:rPr>
                <w:rFonts w:asciiTheme="minorHAnsi" w:hAnsiTheme="minorHAnsi" w:cstheme="minorHAnsi"/>
              </w:rPr>
            </w:pPr>
          </w:p>
        </w:tc>
        <w:tc>
          <w:tcPr>
            <w:tcW w:w="7513" w:type="dxa"/>
            <w:shd w:val="clear" w:color="auto" w:fill="auto"/>
            <w:vAlign w:val="center"/>
          </w:tcPr>
          <w:p w14:paraId="0F488488" w14:textId="77777777" w:rsidR="001C3B37" w:rsidRPr="0003321C" w:rsidRDefault="001C3B37" w:rsidP="000A56FA">
            <w:pPr>
              <w:pStyle w:val="TableParagraph"/>
              <w:jc w:val="center"/>
              <w:rPr>
                <w:rFonts w:asciiTheme="minorHAnsi" w:hAnsiTheme="minorHAnsi" w:cstheme="minorHAnsi"/>
              </w:rPr>
            </w:pPr>
          </w:p>
        </w:tc>
      </w:tr>
      <w:tr w:rsidR="001C3B37" w:rsidRPr="0003321C" w14:paraId="75B384F4" w14:textId="77777777" w:rsidTr="000A56FA">
        <w:trPr>
          <w:trHeight w:val="510"/>
        </w:trPr>
        <w:tc>
          <w:tcPr>
            <w:tcW w:w="1413" w:type="dxa"/>
            <w:shd w:val="clear" w:color="auto" w:fill="auto"/>
            <w:vAlign w:val="center"/>
          </w:tcPr>
          <w:p w14:paraId="638063EE" w14:textId="77777777" w:rsidR="001C3B37" w:rsidRPr="0003321C" w:rsidRDefault="001C3B37" w:rsidP="000A56FA">
            <w:pPr>
              <w:pStyle w:val="TableParagraph"/>
              <w:jc w:val="center"/>
              <w:rPr>
                <w:rFonts w:asciiTheme="minorHAnsi" w:hAnsiTheme="minorHAnsi" w:cstheme="minorHAnsi"/>
              </w:rPr>
            </w:pPr>
          </w:p>
        </w:tc>
        <w:tc>
          <w:tcPr>
            <w:tcW w:w="7513" w:type="dxa"/>
            <w:shd w:val="clear" w:color="auto" w:fill="auto"/>
            <w:vAlign w:val="center"/>
          </w:tcPr>
          <w:p w14:paraId="4F867E99" w14:textId="77777777" w:rsidR="001C3B37" w:rsidRPr="0003321C" w:rsidRDefault="001C3B37" w:rsidP="000A56FA">
            <w:pPr>
              <w:pStyle w:val="TableParagraph"/>
              <w:jc w:val="center"/>
              <w:rPr>
                <w:rFonts w:asciiTheme="minorHAnsi" w:hAnsiTheme="minorHAnsi" w:cstheme="minorHAnsi"/>
              </w:rPr>
            </w:pPr>
          </w:p>
        </w:tc>
      </w:tr>
    </w:tbl>
    <w:p w14:paraId="03006886" w14:textId="77777777" w:rsidR="001C3B37" w:rsidRPr="0003321C" w:rsidRDefault="001C3B37" w:rsidP="001C3B37">
      <w:pPr>
        <w:pStyle w:val="Textoindependiente"/>
        <w:rPr>
          <w:rFonts w:asciiTheme="minorHAnsi" w:hAnsiTheme="minorHAnsi" w:cstheme="minorHAnsi"/>
        </w:rPr>
      </w:pPr>
    </w:p>
    <w:p w14:paraId="41B6951A" w14:textId="77777777" w:rsidR="001C3B37" w:rsidRPr="0003321C" w:rsidRDefault="001C3B37" w:rsidP="001C3B37">
      <w:pPr>
        <w:pStyle w:val="Textoindependiente"/>
        <w:spacing w:before="6"/>
        <w:rPr>
          <w:rFonts w:asciiTheme="minorHAnsi" w:hAnsiTheme="minorHAnsi" w:cstheme="minorHAnsi"/>
        </w:rPr>
      </w:pPr>
    </w:p>
    <w:p w14:paraId="1482D7AC" w14:textId="77777777" w:rsidR="001C3B37" w:rsidRPr="0003321C" w:rsidRDefault="001C3B37" w:rsidP="001C3B37">
      <w:pPr>
        <w:pStyle w:val="Textoindependiente"/>
        <w:ind w:right="-427"/>
        <w:jc w:val="both"/>
        <w:rPr>
          <w:rFonts w:asciiTheme="majorHAnsi" w:hAnsiTheme="majorHAnsi" w:cstheme="majorHAnsi"/>
        </w:rPr>
      </w:pPr>
      <w:r w:rsidRPr="0003321C">
        <w:rPr>
          <w:rFonts w:asciiTheme="majorHAnsi" w:hAnsiTheme="majorHAnsi" w:cstheme="majorHAnsi"/>
        </w:rPr>
        <w:t>Declaro bajo juramento que ocupó el cargo de -------------------------------- (indicar el cargo que ocupa actualmente) --------------------------------en la entidad -------------------------------- (indicar nombre de Entidad Solicitante o Entidad (es) Asociada o Recurso Humano Adicional) y me comprometo a participar en el desarrollo del proyecto “--------------------------------“(nombre del proyecto que figura en la solicitud de la Entidad Solicitante), presentado al Concurso ------------------------------(completar nombre de concurso, Ver Bases).</w:t>
      </w:r>
    </w:p>
    <w:p w14:paraId="7A98A810" w14:textId="77777777" w:rsidR="001C3B37" w:rsidRPr="0003321C" w:rsidRDefault="001C3B37" w:rsidP="001C3B37">
      <w:pPr>
        <w:pStyle w:val="Textoindependiente"/>
        <w:ind w:right="-427"/>
        <w:jc w:val="both"/>
        <w:rPr>
          <w:rFonts w:asciiTheme="majorHAnsi" w:hAnsiTheme="majorHAnsi" w:cstheme="majorHAnsi"/>
        </w:rPr>
      </w:pPr>
    </w:p>
    <w:p w14:paraId="4D74720F" w14:textId="77777777" w:rsidR="001C3B37" w:rsidRPr="0003321C" w:rsidRDefault="001C3B37" w:rsidP="001C3B37">
      <w:pPr>
        <w:pStyle w:val="Textoindependiente"/>
        <w:ind w:right="-427"/>
        <w:jc w:val="both"/>
        <w:rPr>
          <w:rFonts w:asciiTheme="majorHAnsi" w:hAnsiTheme="majorHAnsi" w:cstheme="majorHAnsi"/>
        </w:rPr>
      </w:pPr>
      <w:r w:rsidRPr="0003321C">
        <w:rPr>
          <w:rFonts w:asciiTheme="majorHAnsi" w:hAnsiTheme="majorHAnsi" w:cstheme="majorHAnsi"/>
        </w:rPr>
        <w:t>Finalmente, me comprometo a asumir las responsabilidades --------------------------- (Función que desempeñará en el proyecto) y a dedicar mi tiempo y experiencia profesional a desarrollar las actividades del proyecto durante todo el periodo de su ejecución.</w:t>
      </w:r>
    </w:p>
    <w:p w14:paraId="07489A38" w14:textId="77777777" w:rsidR="001C3B37" w:rsidRPr="0003321C" w:rsidRDefault="001C3B37" w:rsidP="001C3B37">
      <w:pPr>
        <w:pStyle w:val="Prrafodelista"/>
        <w:spacing w:after="240" w:line="269" w:lineRule="auto"/>
        <w:ind w:left="428" w:right="-427"/>
        <w:rPr>
          <w:rFonts w:asciiTheme="majorHAnsi" w:hAnsiTheme="majorHAnsi" w:cstheme="majorHAnsi"/>
          <w:b/>
          <w:bCs/>
          <w:u w:val="single"/>
        </w:rPr>
      </w:pPr>
    </w:p>
    <w:p w14:paraId="075117FC" w14:textId="77777777" w:rsidR="001C3B37" w:rsidRPr="0003321C" w:rsidRDefault="001C3B37" w:rsidP="001C3B37">
      <w:pPr>
        <w:pStyle w:val="Textoindependiente"/>
        <w:ind w:right="-427"/>
        <w:jc w:val="both"/>
        <w:rPr>
          <w:rFonts w:asciiTheme="majorHAnsi" w:hAnsiTheme="majorHAnsi" w:cstheme="majorHAnsi"/>
          <w:b/>
          <w:bCs/>
          <w:sz w:val="24"/>
          <w:szCs w:val="24"/>
          <w:u w:val="single"/>
        </w:rPr>
      </w:pPr>
      <w:r w:rsidRPr="0003321C">
        <w:rPr>
          <w:rFonts w:asciiTheme="majorHAnsi" w:hAnsiTheme="majorHAnsi" w:cstheme="majorHAnsi"/>
          <w:b/>
          <w:bCs/>
          <w:u w:val="single"/>
        </w:rPr>
        <w:t>Asimismo, me comprometo a acatar el resultado de la evaluación de mi proyecto, tomando conocimiento que los mismos son inapelables.</w:t>
      </w:r>
    </w:p>
    <w:p w14:paraId="4D11D685" w14:textId="77777777" w:rsidR="001C3B37" w:rsidRPr="0003321C" w:rsidRDefault="001C3B37" w:rsidP="001C3B37">
      <w:pPr>
        <w:pStyle w:val="Textoindependiente"/>
        <w:spacing w:before="1"/>
        <w:ind w:right="485"/>
        <w:rPr>
          <w:rFonts w:asciiTheme="minorHAnsi" w:hAnsiTheme="minorHAnsi" w:cstheme="minorHAnsi"/>
        </w:rPr>
      </w:pPr>
    </w:p>
    <w:p w14:paraId="405F7A18" w14:textId="77777777" w:rsidR="001C3B37" w:rsidRPr="0003321C" w:rsidRDefault="001C3B37" w:rsidP="001C3B37">
      <w:pPr>
        <w:pStyle w:val="Textoindependiente"/>
        <w:spacing w:before="1"/>
        <w:ind w:right="485"/>
        <w:rPr>
          <w:rFonts w:asciiTheme="minorHAnsi" w:hAnsiTheme="minorHAnsi" w:cstheme="minorHAnsi"/>
        </w:rPr>
      </w:pPr>
    </w:p>
    <w:p w14:paraId="29DBB307" w14:textId="77777777" w:rsidR="001C3B37" w:rsidRPr="0003321C" w:rsidRDefault="001C3B37" w:rsidP="001C3B37">
      <w:pPr>
        <w:pStyle w:val="Textoindependiente"/>
        <w:ind w:right="485"/>
        <w:rPr>
          <w:rFonts w:asciiTheme="minorHAnsi" w:hAnsiTheme="minorHAnsi" w:cstheme="minorHAnsi"/>
        </w:rPr>
      </w:pPr>
    </w:p>
    <w:p w14:paraId="6C6FD1E2" w14:textId="77777777" w:rsidR="001C3B37" w:rsidRPr="0003321C" w:rsidRDefault="001C3B37" w:rsidP="001C3B37">
      <w:pPr>
        <w:pStyle w:val="Textoindependiente"/>
        <w:ind w:right="485"/>
        <w:rPr>
          <w:rFonts w:asciiTheme="majorHAnsi" w:hAnsiTheme="majorHAnsi" w:cstheme="majorHAnsi"/>
        </w:rPr>
      </w:pPr>
      <w:r w:rsidRPr="0003321C">
        <w:rPr>
          <w:rFonts w:asciiTheme="majorHAnsi" w:hAnsiTheme="majorHAnsi" w:cstheme="majorHAnsi"/>
          <w:w w:val="95"/>
        </w:rPr>
        <w:t>FIRMA</w:t>
      </w:r>
    </w:p>
    <w:p w14:paraId="18D3A9BD" w14:textId="77777777" w:rsidR="001C3B37" w:rsidRPr="0003321C" w:rsidRDefault="001C3B37" w:rsidP="001C3B37">
      <w:pPr>
        <w:pStyle w:val="Textoindependiente"/>
        <w:ind w:right="485"/>
        <w:rPr>
          <w:rFonts w:asciiTheme="majorHAnsi" w:hAnsiTheme="majorHAnsi" w:cstheme="majorHAnsi"/>
          <w:w w:val="95"/>
        </w:rPr>
      </w:pPr>
      <w:r w:rsidRPr="0003321C">
        <w:rPr>
          <w:rFonts w:asciiTheme="majorHAnsi" w:hAnsiTheme="majorHAnsi" w:cstheme="majorHAnsi"/>
          <w:w w:val="95"/>
        </w:rPr>
        <w:t>NOMBRES Y APELLIDOS COMPLETOS:</w:t>
      </w:r>
    </w:p>
    <w:p w14:paraId="0B237B06" w14:textId="77777777" w:rsidR="001C3B37" w:rsidRPr="0003321C" w:rsidRDefault="001C3B37" w:rsidP="001C3B37">
      <w:pPr>
        <w:pStyle w:val="Textoindependiente"/>
        <w:ind w:right="485"/>
        <w:rPr>
          <w:rFonts w:asciiTheme="majorHAnsi" w:hAnsiTheme="majorHAnsi" w:cstheme="majorHAnsi"/>
          <w:w w:val="95"/>
        </w:rPr>
      </w:pPr>
      <w:r w:rsidRPr="0003321C">
        <w:rPr>
          <w:rFonts w:asciiTheme="majorHAnsi" w:hAnsiTheme="majorHAnsi" w:cstheme="majorHAnsi"/>
          <w:w w:val="95"/>
        </w:rPr>
        <w:t>DNI / CE:</w:t>
      </w:r>
    </w:p>
    <w:p w14:paraId="6B3353F8" w14:textId="77777777" w:rsidR="001C3B37" w:rsidRPr="0003321C" w:rsidRDefault="001C3B37" w:rsidP="001C3B37">
      <w:pPr>
        <w:pStyle w:val="Textoindependiente"/>
        <w:ind w:right="485"/>
        <w:rPr>
          <w:rFonts w:asciiTheme="majorHAnsi" w:hAnsiTheme="majorHAnsi" w:cstheme="majorHAnsi"/>
          <w:w w:val="95"/>
        </w:rPr>
      </w:pPr>
      <w:r w:rsidRPr="0003321C">
        <w:rPr>
          <w:rFonts w:asciiTheme="majorHAnsi" w:hAnsiTheme="majorHAnsi" w:cstheme="majorHAnsi"/>
          <w:w w:val="95"/>
        </w:rPr>
        <w:t>Fecha y lugar:</w:t>
      </w:r>
    </w:p>
    <w:p w14:paraId="2B29332D" w14:textId="77777777" w:rsidR="001C3B37" w:rsidRPr="0003321C" w:rsidRDefault="001C3B37" w:rsidP="001C3B37">
      <w:pPr>
        <w:pStyle w:val="Textoindependiente"/>
        <w:ind w:right="485"/>
        <w:rPr>
          <w:rFonts w:asciiTheme="majorHAnsi" w:hAnsiTheme="majorHAnsi" w:cstheme="majorHAnsi"/>
          <w:w w:val="95"/>
        </w:rPr>
      </w:pPr>
      <w:r w:rsidRPr="0003321C">
        <w:rPr>
          <w:rFonts w:asciiTheme="majorHAnsi" w:hAnsiTheme="majorHAnsi" w:cstheme="majorHAnsi"/>
          <w:w w:val="95"/>
        </w:rPr>
        <w:t xml:space="preserve">Colegiatura </w:t>
      </w:r>
      <w:proofErr w:type="spellStart"/>
      <w:r w:rsidRPr="0003321C">
        <w:rPr>
          <w:rFonts w:asciiTheme="majorHAnsi" w:hAnsiTheme="majorHAnsi" w:cstheme="majorHAnsi"/>
          <w:w w:val="95"/>
        </w:rPr>
        <w:t>Nº</w:t>
      </w:r>
      <w:proofErr w:type="spellEnd"/>
      <w:r w:rsidRPr="0003321C">
        <w:rPr>
          <w:rFonts w:asciiTheme="majorHAnsi" w:hAnsiTheme="majorHAnsi" w:cstheme="majorHAnsi"/>
          <w:w w:val="95"/>
        </w:rPr>
        <w:t xml:space="preserve"> (si corresponde): </w:t>
      </w:r>
    </w:p>
    <w:p w14:paraId="669D1658" w14:textId="77777777" w:rsidR="001C3B37" w:rsidRPr="0003321C" w:rsidRDefault="001C3B37" w:rsidP="001C3B37">
      <w:pPr>
        <w:pStyle w:val="Textoindependiente"/>
        <w:ind w:right="485"/>
        <w:rPr>
          <w:rFonts w:asciiTheme="majorHAnsi" w:hAnsiTheme="majorHAnsi" w:cstheme="majorHAnsi"/>
          <w:w w:val="95"/>
        </w:rPr>
      </w:pPr>
      <w:r w:rsidRPr="0003321C">
        <w:rPr>
          <w:rFonts w:asciiTheme="majorHAnsi" w:hAnsiTheme="majorHAnsi" w:cstheme="majorHAnsi"/>
          <w:w w:val="95"/>
        </w:rPr>
        <w:t>Vise cada hoja y firme</w:t>
      </w:r>
    </w:p>
    <w:p w14:paraId="336F155F" w14:textId="7786DEE2" w:rsidR="002B52DF" w:rsidRPr="0003321C" w:rsidRDefault="002B52DF">
      <w:pPr>
        <w:rPr>
          <w:rFonts w:asciiTheme="majorHAnsi" w:hAnsiTheme="majorHAnsi" w:cstheme="majorHAnsi"/>
          <w:b/>
          <w:bCs/>
          <w:lang w:val="es-ES"/>
        </w:rPr>
      </w:pPr>
      <w:r w:rsidRPr="0003321C">
        <w:rPr>
          <w:rFonts w:asciiTheme="majorHAnsi" w:hAnsiTheme="majorHAnsi" w:cstheme="majorHAnsi"/>
          <w:b/>
          <w:bCs/>
          <w:lang w:val="es-ES"/>
        </w:rPr>
        <w:br w:type="page"/>
      </w:r>
    </w:p>
    <w:p w14:paraId="1B1633B0" w14:textId="77777777" w:rsidR="001C3B37" w:rsidRPr="0003321C" w:rsidRDefault="001C3B37" w:rsidP="001C3B37">
      <w:pPr>
        <w:rPr>
          <w:rFonts w:asciiTheme="majorHAnsi" w:hAnsiTheme="majorHAnsi" w:cstheme="majorHAnsi"/>
          <w:b/>
          <w:bCs/>
          <w:lang w:val="es-ES"/>
        </w:rPr>
      </w:pPr>
      <w:r w:rsidRPr="0003321C">
        <w:rPr>
          <w:rFonts w:asciiTheme="majorHAnsi" w:hAnsiTheme="majorHAnsi" w:cstheme="majorHAnsi"/>
          <w:b/>
          <w:bCs/>
          <w:lang w:val="es-ES"/>
        </w:rPr>
        <w:lastRenderedPageBreak/>
        <w:t>FORMATOS C: MODELOS DE CARTA DE COMPROMISO</w:t>
      </w:r>
    </w:p>
    <w:p w14:paraId="3DC9B9A9" w14:textId="77777777" w:rsidR="001C3B37" w:rsidRPr="0003321C" w:rsidRDefault="001C3B37" w:rsidP="001C3B37">
      <w:pPr>
        <w:rPr>
          <w:rFonts w:asciiTheme="majorHAnsi" w:hAnsiTheme="majorHAnsi" w:cstheme="majorHAnsi"/>
          <w:b/>
          <w:bCs/>
          <w:lang w:val="es-ES"/>
        </w:rPr>
      </w:pPr>
      <w:r w:rsidRPr="0003321C">
        <w:rPr>
          <w:rFonts w:asciiTheme="majorHAnsi" w:hAnsiTheme="majorHAnsi" w:cstheme="majorHAnsi"/>
          <w:b/>
          <w:bCs/>
          <w:lang w:val="es-ES"/>
        </w:rPr>
        <w:t>Carta Compromiso para Entidad Asociada</w:t>
      </w:r>
    </w:p>
    <w:p w14:paraId="7EE4503F" w14:textId="77777777" w:rsidR="001C3B37" w:rsidRPr="0003321C" w:rsidRDefault="001C3B37" w:rsidP="001C3B37">
      <w:pPr>
        <w:ind w:right="-518"/>
        <w:jc w:val="both"/>
        <w:rPr>
          <w:rFonts w:asciiTheme="majorHAnsi" w:hAnsiTheme="majorHAnsi" w:cstheme="majorHAnsi"/>
          <w:lang w:val="es-ES"/>
        </w:rPr>
      </w:pPr>
      <w:bookmarkStart w:id="0" w:name="_Hlk95300475"/>
      <w:r w:rsidRPr="0003321C">
        <w:rPr>
          <w:rFonts w:asciiTheme="majorHAnsi" w:hAnsiTheme="majorHAnsi" w:cstheme="majorHAnsi"/>
          <w:lang w:val="es-ES"/>
        </w:rPr>
        <w:t xml:space="preserve">Lima, </w:t>
      </w:r>
    </w:p>
    <w:p w14:paraId="17E78882"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lang w:val="es-ES"/>
        </w:rPr>
        <w:t>Señores</w:t>
      </w:r>
    </w:p>
    <w:p w14:paraId="286CB460"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lang w:val="es-ES"/>
        </w:rPr>
        <w:t>Programa Nacional de Desarrollo Tecnológico e Innovación</w:t>
      </w:r>
    </w:p>
    <w:p w14:paraId="6D5095D9"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lang w:val="es-ES"/>
        </w:rPr>
        <w:t>ProInnóvate</w:t>
      </w:r>
    </w:p>
    <w:p w14:paraId="479190E8"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lang w:val="es-ES"/>
        </w:rPr>
        <w:t>LIMA – PERÚ</w:t>
      </w:r>
    </w:p>
    <w:p w14:paraId="3670DD7D" w14:textId="77777777" w:rsidR="001C3B37" w:rsidRPr="0003321C" w:rsidRDefault="001C3B37" w:rsidP="001C3B37">
      <w:pPr>
        <w:ind w:right="-518"/>
        <w:jc w:val="both"/>
        <w:rPr>
          <w:rFonts w:asciiTheme="majorHAnsi" w:hAnsiTheme="majorHAnsi" w:cstheme="majorHAnsi"/>
          <w:lang w:val="es-ES"/>
        </w:rPr>
      </w:pPr>
    </w:p>
    <w:p w14:paraId="22EDC9A5"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b/>
          <w:lang w:val="es-ES"/>
        </w:rPr>
        <w:t>Referencia</w:t>
      </w:r>
      <w:r w:rsidRPr="0003321C">
        <w:rPr>
          <w:rFonts w:asciiTheme="majorHAnsi" w:hAnsiTheme="majorHAnsi" w:cstheme="majorHAnsi"/>
          <w:lang w:val="es-ES"/>
        </w:rPr>
        <w:t>: Concurso de Innovación Abierta</w:t>
      </w:r>
    </w:p>
    <w:p w14:paraId="175D927D"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b/>
          <w:lang w:val="es-ES"/>
        </w:rPr>
        <w:t>Asunto:</w:t>
      </w:r>
      <w:r w:rsidRPr="0003321C">
        <w:rPr>
          <w:rFonts w:asciiTheme="majorHAnsi" w:hAnsiTheme="majorHAnsi" w:cstheme="majorHAnsi"/>
          <w:lang w:val="es-ES"/>
        </w:rPr>
        <w:t xml:space="preserve"> Compromiso de participar en el proyecto como Entidad Asociada</w:t>
      </w:r>
    </w:p>
    <w:p w14:paraId="7BC98D30" w14:textId="77777777" w:rsidR="001C3B37" w:rsidRPr="0003321C" w:rsidRDefault="001C3B37" w:rsidP="001C3B37">
      <w:pPr>
        <w:ind w:right="-518"/>
        <w:jc w:val="both"/>
        <w:rPr>
          <w:rFonts w:asciiTheme="majorHAnsi" w:hAnsiTheme="majorHAnsi" w:cstheme="majorHAnsi"/>
          <w:lang w:val="es-ES"/>
        </w:rPr>
      </w:pPr>
    </w:p>
    <w:p w14:paraId="7E3A6B16"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lang w:val="es-ES"/>
        </w:rPr>
        <w:t>De nuestra consideración:</w:t>
      </w:r>
    </w:p>
    <w:p w14:paraId="222B268D" w14:textId="64413A1D"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lang w:val="es-ES"/>
        </w:rPr>
        <w:t>Por intermedio del presente, en mi condición de: _______________________</w:t>
      </w:r>
      <w:r w:rsidR="0003321C" w:rsidRPr="0003321C">
        <w:rPr>
          <w:rFonts w:asciiTheme="majorHAnsi" w:hAnsiTheme="majorHAnsi" w:cstheme="majorHAnsi"/>
          <w:lang w:val="es-ES"/>
        </w:rPr>
        <w:t xml:space="preserve"> </w:t>
      </w:r>
      <w:r w:rsidRPr="0003321C">
        <w:rPr>
          <w:rFonts w:asciiTheme="majorHAnsi" w:hAnsiTheme="majorHAnsi" w:cstheme="majorHAnsi"/>
          <w:lang w:val="es-ES"/>
        </w:rPr>
        <w:t>(</w:t>
      </w:r>
      <w:r w:rsidRPr="0003321C">
        <w:rPr>
          <w:rFonts w:asciiTheme="majorHAnsi" w:hAnsiTheme="majorHAnsi" w:cstheme="majorHAnsi"/>
          <w:i/>
          <w:lang w:val="es-ES"/>
        </w:rPr>
        <w:t>precisar el cargo de la persona que firma)</w:t>
      </w:r>
      <w:r w:rsidRPr="0003321C">
        <w:rPr>
          <w:rFonts w:asciiTheme="majorHAnsi" w:hAnsiTheme="majorHAnsi" w:cstheme="majorHAnsi"/>
          <w:lang w:val="es-ES"/>
        </w:rPr>
        <w:t xml:space="preserve"> de:</w:t>
      </w:r>
      <w:r w:rsidR="0003321C" w:rsidRPr="0003321C">
        <w:rPr>
          <w:rFonts w:asciiTheme="majorHAnsi" w:hAnsiTheme="majorHAnsi" w:cstheme="majorHAnsi"/>
          <w:lang w:val="es-ES"/>
        </w:rPr>
        <w:t xml:space="preserve"> </w:t>
      </w:r>
      <w:r w:rsidRPr="0003321C">
        <w:rPr>
          <w:rFonts w:asciiTheme="majorHAnsi" w:hAnsiTheme="majorHAnsi" w:cstheme="majorHAnsi"/>
          <w:lang w:val="es-ES"/>
        </w:rPr>
        <w:t>_______________________</w:t>
      </w:r>
      <w:r w:rsidR="0003321C" w:rsidRPr="0003321C">
        <w:rPr>
          <w:rFonts w:asciiTheme="majorHAnsi" w:hAnsiTheme="majorHAnsi" w:cstheme="majorHAnsi"/>
          <w:lang w:val="es-ES"/>
        </w:rPr>
        <w:t xml:space="preserve"> </w:t>
      </w:r>
      <w:r w:rsidRPr="0003321C">
        <w:rPr>
          <w:rFonts w:asciiTheme="majorHAnsi" w:hAnsiTheme="majorHAnsi" w:cstheme="majorHAnsi"/>
          <w:lang w:val="es-ES"/>
        </w:rPr>
        <w:t>(</w:t>
      </w:r>
      <w:r w:rsidRPr="0003321C">
        <w:rPr>
          <w:rFonts w:asciiTheme="majorHAnsi" w:hAnsiTheme="majorHAnsi" w:cstheme="majorHAnsi"/>
          <w:i/>
          <w:lang w:val="es-ES"/>
        </w:rPr>
        <w:t>nombre completo de la entidad</w:t>
      </w:r>
      <w:r w:rsidRPr="0003321C">
        <w:rPr>
          <w:rFonts w:asciiTheme="majorHAnsi" w:hAnsiTheme="majorHAnsi" w:cstheme="majorHAnsi"/>
          <w:lang w:val="es-ES"/>
        </w:rPr>
        <w:t xml:space="preserve">), expreso nuestro compromiso de participar en el proyecto de: </w:t>
      </w:r>
      <w:r w:rsidRPr="0003321C">
        <w:rPr>
          <w:rFonts w:asciiTheme="majorHAnsi" w:hAnsiTheme="majorHAnsi" w:cstheme="majorHAnsi"/>
          <w:b/>
          <w:lang w:val="es-ES"/>
        </w:rPr>
        <w:t>Innovación Abierta</w:t>
      </w:r>
      <w:r w:rsidRPr="0003321C">
        <w:rPr>
          <w:rFonts w:asciiTheme="majorHAnsi" w:hAnsiTheme="majorHAnsi" w:cstheme="majorHAnsi"/>
          <w:lang w:val="es-ES"/>
        </w:rPr>
        <w:t>“………………...” (</w:t>
      </w:r>
      <w:r w:rsidRPr="0003321C">
        <w:rPr>
          <w:rFonts w:asciiTheme="majorHAnsi" w:hAnsiTheme="majorHAnsi" w:cstheme="majorHAnsi"/>
          <w:i/>
          <w:lang w:val="es-ES"/>
        </w:rPr>
        <w:t>nombre del título del proyecto</w:t>
      </w:r>
      <w:r w:rsidRPr="0003321C">
        <w:rPr>
          <w:rFonts w:asciiTheme="majorHAnsi" w:hAnsiTheme="majorHAnsi" w:cstheme="majorHAnsi"/>
          <w:lang w:val="es-ES"/>
        </w:rPr>
        <w:t>).</w:t>
      </w:r>
    </w:p>
    <w:p w14:paraId="6C72B6ED"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lang w:val="es-ES"/>
        </w:rPr>
        <w:t>Asimismo, declaro conocer la propuesta presentada por ______________________ y expreso el compromiso de cumplir con los aportes y/o roles que se le asignan a mi representada en la ejecución del proyecto.</w:t>
      </w:r>
    </w:p>
    <w:p w14:paraId="07E09BC9" w14:textId="7EEDF859" w:rsidR="001C3B37" w:rsidRPr="0003321C" w:rsidRDefault="001C3B37" w:rsidP="001C3B37">
      <w:pPr>
        <w:ind w:right="-518"/>
        <w:jc w:val="both"/>
        <w:rPr>
          <w:rFonts w:asciiTheme="majorHAnsi" w:hAnsiTheme="majorHAnsi" w:cstheme="majorBidi"/>
          <w:lang w:val="es-ES"/>
        </w:rPr>
      </w:pPr>
      <w:r w:rsidRPr="0003321C">
        <w:rPr>
          <w:rFonts w:asciiTheme="majorHAnsi" w:hAnsiTheme="majorHAnsi" w:cstheme="majorBidi"/>
          <w:lang w:val="es-ES"/>
        </w:rPr>
        <w:t>Finalmente, según el principio de presunción de veracidad establecido en la Ley 27444, declaro bajo juramento que mi representada cumple con los requisitos y legales</w:t>
      </w:r>
      <w:r w:rsidRPr="0003321C">
        <w:rPr>
          <w:rStyle w:val="Refdenotaalpie"/>
        </w:rPr>
        <w:footnoteReference w:id="11"/>
      </w:r>
      <w:r w:rsidRPr="0003321C">
        <w:rPr>
          <w:rFonts w:asciiTheme="majorHAnsi" w:hAnsiTheme="majorHAnsi" w:cstheme="majorBidi"/>
          <w:lang w:val="es-ES"/>
        </w:rPr>
        <w:t xml:space="preserve"> de las bases del mencionado concurso (descritas en el Anexo 1) y que se encuentra en posibilidad de acreditar el cumplimiento de requisitos en el momento que ProInnóvate lo estime necesario.</w:t>
      </w:r>
    </w:p>
    <w:p w14:paraId="4EC520E5" w14:textId="77777777" w:rsidR="001C3B37" w:rsidRPr="0003321C" w:rsidRDefault="001C3B37" w:rsidP="001C3B37">
      <w:pPr>
        <w:ind w:right="-518"/>
        <w:rPr>
          <w:lang w:val="es-ES"/>
        </w:rPr>
      </w:pPr>
    </w:p>
    <w:p w14:paraId="7B8BD7D7" w14:textId="77777777" w:rsidR="001C3B37" w:rsidRPr="0003321C" w:rsidRDefault="001C3B37" w:rsidP="001C3B37">
      <w:pPr>
        <w:ind w:right="-518"/>
        <w:rPr>
          <w:rFonts w:asciiTheme="majorHAnsi" w:hAnsiTheme="majorHAnsi" w:cstheme="majorHAnsi"/>
          <w:lang w:val="es-ES"/>
        </w:rPr>
      </w:pPr>
      <w:r w:rsidRPr="0003321C">
        <w:rPr>
          <w:rFonts w:asciiTheme="majorHAnsi" w:hAnsiTheme="majorHAnsi" w:cstheme="majorHAnsi"/>
          <w:lang w:val="es-ES"/>
        </w:rPr>
        <w:t>Atentamente,</w:t>
      </w:r>
    </w:p>
    <w:p w14:paraId="3EE44D77" w14:textId="77777777" w:rsidR="001C3B37" w:rsidRPr="0003321C" w:rsidRDefault="001C3B37" w:rsidP="001C3B37">
      <w:pPr>
        <w:ind w:right="-518"/>
        <w:rPr>
          <w:rFonts w:asciiTheme="majorHAnsi" w:hAnsiTheme="majorHAnsi" w:cstheme="majorHAnsi"/>
          <w:lang w:val="es-ES"/>
        </w:rPr>
      </w:pPr>
    </w:p>
    <w:p w14:paraId="577C9988" w14:textId="77777777" w:rsidR="001C3B37" w:rsidRPr="0003321C" w:rsidRDefault="001C3B37" w:rsidP="001C3B37">
      <w:pPr>
        <w:ind w:right="-518"/>
        <w:rPr>
          <w:rFonts w:asciiTheme="majorHAnsi" w:hAnsiTheme="majorHAnsi" w:cstheme="majorHAnsi"/>
          <w:lang w:val="es-ES"/>
        </w:rPr>
      </w:pPr>
    </w:p>
    <w:p w14:paraId="621AE54C" w14:textId="77777777" w:rsidR="001C3B37" w:rsidRPr="0003321C" w:rsidRDefault="001C3B37" w:rsidP="001C3B37">
      <w:pPr>
        <w:ind w:right="-518"/>
        <w:rPr>
          <w:rFonts w:asciiTheme="majorHAnsi" w:hAnsiTheme="majorHAnsi" w:cstheme="majorHAnsi"/>
          <w:lang w:val="es-ES"/>
        </w:rPr>
      </w:pPr>
      <w:r w:rsidRPr="0003321C">
        <w:rPr>
          <w:rFonts w:asciiTheme="majorHAnsi" w:hAnsiTheme="majorHAnsi" w:cstheme="majorHAnsi"/>
          <w:lang w:val="es-ES"/>
        </w:rPr>
        <w:t>________________________________</w:t>
      </w:r>
    </w:p>
    <w:p w14:paraId="3CDB8E38" w14:textId="77777777" w:rsidR="001C3B37" w:rsidRPr="0003321C" w:rsidRDefault="001C3B37" w:rsidP="001C3B37">
      <w:pPr>
        <w:ind w:right="-518"/>
        <w:rPr>
          <w:rFonts w:asciiTheme="majorHAnsi" w:hAnsiTheme="majorHAnsi" w:cstheme="majorHAnsi"/>
          <w:sz w:val="21"/>
          <w:szCs w:val="21"/>
          <w:lang w:val="es-ES"/>
        </w:rPr>
      </w:pPr>
      <w:r w:rsidRPr="0003321C">
        <w:rPr>
          <w:rFonts w:asciiTheme="majorHAnsi" w:hAnsiTheme="majorHAnsi" w:cstheme="majorHAnsi"/>
          <w:color w:val="000000"/>
          <w:sz w:val="21"/>
          <w:szCs w:val="21"/>
          <w:shd w:val="clear" w:color="auto" w:fill="FFFFFF"/>
          <w:lang w:val="es-ES"/>
        </w:rPr>
        <w:t>Responsable del área/unidad de la Entidad Asociada que compromete su participación en el proyecto</w:t>
      </w:r>
    </w:p>
    <w:p w14:paraId="4DEBCC9D" w14:textId="77777777" w:rsidR="001C3B37" w:rsidRPr="0003321C" w:rsidRDefault="001C3B37" w:rsidP="001C3B37">
      <w:pPr>
        <w:ind w:right="-518"/>
        <w:rPr>
          <w:rFonts w:asciiTheme="majorHAnsi" w:hAnsiTheme="majorHAnsi" w:cstheme="majorHAnsi"/>
          <w:sz w:val="21"/>
          <w:szCs w:val="21"/>
          <w:lang w:val="es-ES"/>
        </w:rPr>
      </w:pPr>
      <w:r w:rsidRPr="0003321C">
        <w:rPr>
          <w:rFonts w:asciiTheme="majorHAnsi" w:hAnsiTheme="majorHAnsi" w:cstheme="majorHAnsi"/>
          <w:sz w:val="21"/>
          <w:szCs w:val="21"/>
          <w:lang w:val="es-ES"/>
        </w:rPr>
        <w:t>Firma y sello</w:t>
      </w:r>
    </w:p>
    <w:p w14:paraId="6A158DCE" w14:textId="77777777" w:rsidR="001C3B37" w:rsidRPr="0003321C" w:rsidRDefault="001C3B37" w:rsidP="001C3B37">
      <w:pPr>
        <w:ind w:right="-518"/>
        <w:rPr>
          <w:rFonts w:asciiTheme="majorHAnsi" w:hAnsiTheme="majorHAnsi" w:cstheme="majorHAnsi"/>
          <w:sz w:val="21"/>
          <w:szCs w:val="21"/>
          <w:lang w:val="es-ES"/>
        </w:rPr>
      </w:pPr>
      <w:r w:rsidRPr="0003321C">
        <w:rPr>
          <w:rFonts w:asciiTheme="majorHAnsi" w:hAnsiTheme="majorHAnsi" w:cstheme="majorHAnsi"/>
          <w:sz w:val="21"/>
          <w:szCs w:val="21"/>
          <w:lang w:val="es-ES"/>
        </w:rPr>
        <w:t>DNI del firmante</w:t>
      </w:r>
    </w:p>
    <w:p w14:paraId="57EE11D1" w14:textId="77777777" w:rsidR="001C3B37" w:rsidRPr="0003321C" w:rsidRDefault="001C3B37" w:rsidP="001C3B37">
      <w:pPr>
        <w:ind w:right="-518"/>
        <w:rPr>
          <w:rFonts w:asciiTheme="majorHAnsi" w:hAnsiTheme="majorHAnsi" w:cstheme="majorHAnsi"/>
          <w:sz w:val="21"/>
          <w:szCs w:val="21"/>
          <w:lang w:val="es-ES"/>
        </w:rPr>
      </w:pPr>
      <w:r w:rsidRPr="0003321C">
        <w:rPr>
          <w:rFonts w:asciiTheme="majorHAnsi" w:hAnsiTheme="majorHAnsi" w:cstheme="majorHAnsi"/>
          <w:sz w:val="21"/>
          <w:szCs w:val="21"/>
          <w:lang w:val="es-ES"/>
        </w:rPr>
        <w:t xml:space="preserve">Nombre del </w:t>
      </w:r>
      <w:r w:rsidRPr="0003321C">
        <w:rPr>
          <w:rFonts w:asciiTheme="majorHAnsi" w:hAnsiTheme="majorHAnsi" w:cstheme="majorHAnsi"/>
          <w:color w:val="000000"/>
          <w:sz w:val="21"/>
          <w:szCs w:val="21"/>
          <w:shd w:val="clear" w:color="auto" w:fill="FFFFFF"/>
          <w:lang w:val="es-ES"/>
        </w:rPr>
        <w:t xml:space="preserve">área/unidad de la </w:t>
      </w:r>
      <w:r w:rsidRPr="0003321C">
        <w:rPr>
          <w:rFonts w:asciiTheme="majorHAnsi" w:hAnsiTheme="majorHAnsi" w:cstheme="majorHAnsi"/>
          <w:sz w:val="21"/>
          <w:szCs w:val="21"/>
          <w:lang w:val="es-ES"/>
        </w:rPr>
        <w:t xml:space="preserve">Entidad </w:t>
      </w:r>
    </w:p>
    <w:p w14:paraId="632E7409" w14:textId="77777777" w:rsidR="001C3B37" w:rsidRPr="0003321C" w:rsidRDefault="001C3B37" w:rsidP="001C3B37">
      <w:pPr>
        <w:ind w:right="-518"/>
        <w:rPr>
          <w:rFonts w:asciiTheme="majorHAnsi" w:hAnsiTheme="majorHAnsi" w:cstheme="majorHAnsi"/>
          <w:sz w:val="18"/>
          <w:szCs w:val="18"/>
          <w:lang w:val="es-ES"/>
        </w:rPr>
      </w:pPr>
    </w:p>
    <w:p w14:paraId="082679CE" w14:textId="77777777" w:rsidR="001C3B37" w:rsidRPr="0003321C" w:rsidRDefault="001C3B37" w:rsidP="001C3B37">
      <w:pPr>
        <w:ind w:right="-518"/>
        <w:rPr>
          <w:rFonts w:asciiTheme="majorHAnsi" w:hAnsiTheme="majorHAnsi" w:cstheme="majorHAnsi"/>
          <w:sz w:val="18"/>
          <w:szCs w:val="18"/>
          <w:lang w:val="es-ES"/>
        </w:rPr>
      </w:pPr>
    </w:p>
    <w:p w14:paraId="471B82F7" w14:textId="77777777" w:rsidR="001C3B37" w:rsidRPr="0003321C" w:rsidRDefault="001C3B37" w:rsidP="001C3B37">
      <w:pPr>
        <w:ind w:right="-518"/>
        <w:rPr>
          <w:rFonts w:asciiTheme="majorHAnsi" w:hAnsiTheme="majorHAnsi" w:cstheme="majorHAnsi"/>
          <w:sz w:val="18"/>
          <w:szCs w:val="18"/>
          <w:lang w:val="es-ES"/>
        </w:rPr>
      </w:pPr>
    </w:p>
    <w:p w14:paraId="057C213D" w14:textId="77777777" w:rsidR="001C3B37" w:rsidRPr="0003321C" w:rsidRDefault="001C3B37" w:rsidP="001C3B37">
      <w:pPr>
        <w:ind w:right="-518"/>
        <w:rPr>
          <w:rFonts w:asciiTheme="majorHAnsi" w:hAnsiTheme="majorHAnsi" w:cstheme="majorHAnsi"/>
          <w:sz w:val="18"/>
          <w:szCs w:val="18"/>
          <w:lang w:val="es-ES"/>
        </w:rPr>
      </w:pPr>
    </w:p>
    <w:p w14:paraId="0613DD08" w14:textId="77777777" w:rsidR="001C3B37" w:rsidRPr="0003321C" w:rsidRDefault="001C3B37" w:rsidP="001C3B37">
      <w:pPr>
        <w:ind w:right="-518"/>
        <w:rPr>
          <w:rFonts w:asciiTheme="majorHAnsi" w:hAnsiTheme="majorHAnsi" w:cstheme="majorHAnsi"/>
          <w:sz w:val="18"/>
          <w:szCs w:val="18"/>
          <w:lang w:val="es-ES"/>
        </w:rPr>
      </w:pPr>
      <w:r w:rsidRPr="0003321C">
        <w:rPr>
          <w:rFonts w:asciiTheme="majorHAnsi" w:hAnsiTheme="majorHAnsi" w:cstheme="majorHAnsi"/>
          <w:sz w:val="18"/>
          <w:szCs w:val="18"/>
          <w:lang w:val="es-ES"/>
        </w:rPr>
        <w:t>NOTA: ProInnóvate tiene la facultad de fiscalización posterior según numeral1.16,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p>
    <w:p w14:paraId="142D8DE5" w14:textId="77777777" w:rsidR="002B52DF" w:rsidRPr="0003321C" w:rsidRDefault="002B52DF" w:rsidP="001C3B37">
      <w:pPr>
        <w:ind w:right="-518"/>
        <w:rPr>
          <w:rFonts w:asciiTheme="majorHAnsi" w:hAnsiTheme="majorHAnsi" w:cstheme="majorHAnsi"/>
          <w:b/>
          <w:bCs/>
          <w:lang w:val="es-ES"/>
        </w:rPr>
      </w:pPr>
    </w:p>
    <w:p w14:paraId="220B96A8" w14:textId="77777777" w:rsidR="002B52DF" w:rsidRPr="0003321C" w:rsidRDefault="002B52DF" w:rsidP="001C3B37">
      <w:pPr>
        <w:ind w:right="-518"/>
        <w:rPr>
          <w:rFonts w:asciiTheme="majorHAnsi" w:hAnsiTheme="majorHAnsi" w:cstheme="majorHAnsi"/>
          <w:b/>
          <w:bCs/>
          <w:lang w:val="es-ES"/>
        </w:rPr>
      </w:pPr>
    </w:p>
    <w:p w14:paraId="4D240E6E" w14:textId="77777777" w:rsidR="002B52DF" w:rsidRPr="0003321C" w:rsidRDefault="002B52DF" w:rsidP="001C3B37">
      <w:pPr>
        <w:ind w:right="-518"/>
        <w:rPr>
          <w:rFonts w:asciiTheme="majorHAnsi" w:hAnsiTheme="majorHAnsi" w:cstheme="majorHAnsi"/>
          <w:b/>
          <w:bCs/>
          <w:lang w:val="es-ES"/>
        </w:rPr>
      </w:pPr>
    </w:p>
    <w:p w14:paraId="6F55FD51" w14:textId="77777777" w:rsidR="002B52DF" w:rsidRPr="0003321C" w:rsidRDefault="002B52DF" w:rsidP="001C3B37">
      <w:pPr>
        <w:ind w:right="-518"/>
        <w:rPr>
          <w:rFonts w:asciiTheme="majorHAnsi" w:hAnsiTheme="majorHAnsi" w:cstheme="majorHAnsi"/>
          <w:b/>
          <w:bCs/>
          <w:lang w:val="es-ES"/>
        </w:rPr>
      </w:pPr>
    </w:p>
    <w:p w14:paraId="43133467" w14:textId="7B4A601C" w:rsidR="001C3B37" w:rsidRPr="0003321C" w:rsidRDefault="001C3B37" w:rsidP="001C3B37">
      <w:pPr>
        <w:ind w:right="-518"/>
        <w:rPr>
          <w:rFonts w:asciiTheme="majorHAnsi" w:hAnsiTheme="majorHAnsi" w:cstheme="majorHAnsi"/>
          <w:sz w:val="18"/>
          <w:szCs w:val="18"/>
          <w:lang w:val="es-ES"/>
        </w:rPr>
      </w:pPr>
      <w:r w:rsidRPr="0003321C">
        <w:rPr>
          <w:rFonts w:asciiTheme="majorHAnsi" w:hAnsiTheme="majorHAnsi" w:cstheme="majorHAnsi"/>
          <w:b/>
          <w:bCs/>
          <w:lang w:val="es-ES"/>
        </w:rPr>
        <w:t>Carta Compromiso para Entidad Articuladora con Gran o Mediana Empresa</w:t>
      </w:r>
    </w:p>
    <w:p w14:paraId="52CE2B9C"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lang w:val="es-ES"/>
        </w:rPr>
        <w:t xml:space="preserve">Lima, </w:t>
      </w:r>
    </w:p>
    <w:p w14:paraId="4A6BD17E"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lang w:val="es-ES"/>
        </w:rPr>
        <w:t>Señores</w:t>
      </w:r>
    </w:p>
    <w:p w14:paraId="2550B61A"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lang w:val="es-ES"/>
        </w:rPr>
        <w:lastRenderedPageBreak/>
        <w:t>Programa Nacional de Desarrollo Tecnológico e Innovación</w:t>
      </w:r>
    </w:p>
    <w:p w14:paraId="2466C96E"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lang w:val="es-ES"/>
        </w:rPr>
        <w:t>ProInnóvate</w:t>
      </w:r>
    </w:p>
    <w:p w14:paraId="164A4D77"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lang w:val="es-ES"/>
        </w:rPr>
        <w:t>LIMA – PERÚ</w:t>
      </w:r>
    </w:p>
    <w:p w14:paraId="3B8A932A" w14:textId="77777777" w:rsidR="001C3B37" w:rsidRPr="0003321C" w:rsidRDefault="001C3B37" w:rsidP="001C3B37">
      <w:pPr>
        <w:ind w:right="-518"/>
        <w:jc w:val="both"/>
        <w:rPr>
          <w:rFonts w:asciiTheme="majorHAnsi" w:hAnsiTheme="majorHAnsi" w:cstheme="majorHAnsi"/>
          <w:lang w:val="es-ES"/>
        </w:rPr>
      </w:pPr>
    </w:p>
    <w:p w14:paraId="4E3C904B"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b/>
          <w:lang w:val="es-ES"/>
        </w:rPr>
        <w:t>Referencia</w:t>
      </w:r>
      <w:r w:rsidRPr="0003321C">
        <w:rPr>
          <w:rFonts w:asciiTheme="majorHAnsi" w:hAnsiTheme="majorHAnsi" w:cstheme="majorHAnsi"/>
          <w:lang w:val="es-ES"/>
        </w:rPr>
        <w:t>: Concurso de Innovación Abierta</w:t>
      </w:r>
    </w:p>
    <w:p w14:paraId="04786584" w14:textId="77777777" w:rsidR="001C3B37" w:rsidRPr="0003321C" w:rsidRDefault="001C3B37" w:rsidP="001C3B37">
      <w:pPr>
        <w:ind w:right="-518"/>
        <w:jc w:val="both"/>
        <w:rPr>
          <w:rFonts w:asciiTheme="majorHAnsi" w:hAnsiTheme="majorHAnsi" w:cstheme="majorHAnsi"/>
          <w:lang w:val="es-ES"/>
        </w:rPr>
      </w:pPr>
      <w:r w:rsidRPr="0003321C">
        <w:rPr>
          <w:rFonts w:asciiTheme="majorHAnsi" w:hAnsiTheme="majorHAnsi" w:cstheme="majorHAnsi"/>
          <w:b/>
          <w:lang w:val="es-ES"/>
        </w:rPr>
        <w:t>Asunto:</w:t>
      </w:r>
      <w:r w:rsidRPr="0003321C">
        <w:rPr>
          <w:rFonts w:asciiTheme="majorHAnsi" w:hAnsiTheme="majorHAnsi" w:cstheme="majorHAnsi"/>
          <w:lang w:val="es-ES"/>
        </w:rPr>
        <w:t xml:space="preserve"> Compromiso de participar en el proyecto: Entidad Articuladora con Gran o Mediana Empresa</w:t>
      </w:r>
    </w:p>
    <w:p w14:paraId="19DB2B62" w14:textId="77777777" w:rsidR="001C3B37" w:rsidRPr="0003321C" w:rsidRDefault="001C3B37" w:rsidP="001C3B37">
      <w:pPr>
        <w:ind w:right="-1"/>
        <w:jc w:val="both"/>
        <w:rPr>
          <w:rFonts w:asciiTheme="majorHAnsi" w:hAnsiTheme="majorHAnsi" w:cstheme="majorHAnsi"/>
          <w:sz w:val="20"/>
          <w:szCs w:val="20"/>
          <w:lang w:val="es-ES"/>
        </w:rPr>
      </w:pPr>
    </w:p>
    <w:p w14:paraId="081C0B72"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De nuestra consideración:</w:t>
      </w:r>
    </w:p>
    <w:p w14:paraId="36EFDAC6" w14:textId="302736F6" w:rsidR="001C3B37" w:rsidRPr="0003321C" w:rsidRDefault="001C3B37" w:rsidP="001C3B37">
      <w:pPr>
        <w:ind w:right="-1"/>
        <w:jc w:val="both"/>
        <w:rPr>
          <w:rFonts w:asciiTheme="majorHAnsi" w:hAnsiTheme="majorHAnsi" w:cstheme="majorBidi"/>
          <w:sz w:val="20"/>
          <w:szCs w:val="20"/>
          <w:lang w:val="es-ES"/>
        </w:rPr>
      </w:pPr>
      <w:r w:rsidRPr="0003321C">
        <w:rPr>
          <w:rFonts w:asciiTheme="majorHAnsi" w:hAnsiTheme="majorHAnsi" w:cstheme="majorBidi"/>
          <w:sz w:val="20"/>
          <w:szCs w:val="20"/>
          <w:lang w:val="es-ES"/>
        </w:rPr>
        <w:t>Por intermedio del presente, en nuestra condición de representantes legales de la Entidad Solicitante:</w:t>
      </w:r>
      <w:r w:rsidR="0003321C" w:rsidRPr="0003321C">
        <w:rPr>
          <w:rFonts w:asciiTheme="majorHAnsi" w:hAnsiTheme="majorHAnsi" w:cstheme="majorBidi"/>
          <w:sz w:val="20"/>
          <w:szCs w:val="20"/>
          <w:lang w:val="es-ES"/>
        </w:rPr>
        <w:t xml:space="preserve"> </w:t>
      </w:r>
      <w:r w:rsidRPr="0003321C">
        <w:rPr>
          <w:rFonts w:asciiTheme="majorHAnsi" w:hAnsiTheme="majorHAnsi" w:cstheme="majorBidi"/>
          <w:sz w:val="20"/>
          <w:szCs w:val="20"/>
          <w:lang w:val="es-ES"/>
        </w:rPr>
        <w:t>__________</w:t>
      </w:r>
      <w:r w:rsidR="0003321C" w:rsidRPr="0003321C">
        <w:rPr>
          <w:rFonts w:asciiTheme="majorHAnsi" w:hAnsiTheme="majorHAnsi" w:cstheme="majorBidi"/>
          <w:sz w:val="20"/>
          <w:szCs w:val="20"/>
          <w:lang w:val="es-ES"/>
        </w:rPr>
        <w:t xml:space="preserve"> </w:t>
      </w:r>
      <w:r w:rsidRPr="0003321C">
        <w:rPr>
          <w:rFonts w:asciiTheme="majorHAnsi" w:hAnsiTheme="majorHAnsi" w:cstheme="majorBidi"/>
          <w:sz w:val="20"/>
          <w:szCs w:val="20"/>
          <w:lang w:val="es-ES"/>
        </w:rPr>
        <w:t>(razón social de la entidad articuladora) y ___________</w:t>
      </w:r>
      <w:r w:rsidRPr="0003321C">
        <w:rPr>
          <w:lang w:val="es-ES"/>
        </w:rPr>
        <w:tab/>
      </w:r>
      <w:r w:rsidRPr="0003321C">
        <w:rPr>
          <w:rFonts w:asciiTheme="majorHAnsi" w:hAnsiTheme="majorHAnsi" w:cstheme="majorBidi"/>
          <w:sz w:val="20"/>
          <w:szCs w:val="20"/>
          <w:lang w:val="es-ES"/>
        </w:rPr>
        <w:t xml:space="preserve">(razón social de la gran o mediana empresa), presentamos el proyecto de Innovación Abierta </w:t>
      </w:r>
      <w:r w:rsidRPr="0003321C">
        <w:rPr>
          <w:rFonts w:asciiTheme="majorHAnsi" w:hAnsiTheme="majorHAnsi" w:cstheme="majorHAnsi"/>
          <w:lang w:val="es-ES"/>
        </w:rPr>
        <w:t>“………………...” (</w:t>
      </w:r>
      <w:r w:rsidRPr="0003321C">
        <w:rPr>
          <w:rFonts w:asciiTheme="majorHAnsi" w:hAnsiTheme="majorHAnsi" w:cstheme="majorHAnsi"/>
          <w:i/>
          <w:lang w:val="es-ES"/>
        </w:rPr>
        <w:t>nombre del título del proyecto</w:t>
      </w:r>
      <w:r w:rsidRPr="0003321C">
        <w:rPr>
          <w:rFonts w:asciiTheme="majorHAnsi" w:hAnsiTheme="majorHAnsi" w:cstheme="majorHAnsi"/>
          <w:lang w:val="es-ES"/>
        </w:rPr>
        <w:t>)</w:t>
      </w:r>
      <w:r w:rsidRPr="0003321C">
        <w:rPr>
          <w:rFonts w:asciiTheme="majorHAnsi" w:hAnsiTheme="majorHAnsi" w:cstheme="majorBidi"/>
          <w:sz w:val="20"/>
          <w:szCs w:val="20"/>
          <w:lang w:val="es-ES"/>
        </w:rPr>
        <w:t xml:space="preserve"> convocado por el Programa Nacional de Desarrollo Tecnológico (ProInnóvate).</w:t>
      </w:r>
    </w:p>
    <w:p w14:paraId="2AA8A6E9"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Bidi"/>
          <w:sz w:val="20"/>
          <w:szCs w:val="20"/>
          <w:lang w:val="es-ES"/>
        </w:rPr>
        <w:t>Asimismo, expresamos el compromiso de nuestras representadas de respetar los resultados de la evaluación que realiza ProInnóvate, de realizar el aporte monetario y no monetario y de presentar la carta fianza que corresponda, así como cumplir con los compromisos como ejecutor de recursos de ProInnóvate en el caso de acceder al financiamiento del concurso.</w:t>
      </w:r>
    </w:p>
    <w:p w14:paraId="23180F57" w14:textId="0D175CC3" w:rsidR="001C3B37" w:rsidRPr="0003321C" w:rsidRDefault="001C3B37" w:rsidP="001C3B37">
      <w:pPr>
        <w:ind w:right="-518"/>
        <w:jc w:val="both"/>
        <w:rPr>
          <w:rFonts w:asciiTheme="majorHAnsi" w:hAnsiTheme="majorHAnsi" w:cstheme="majorBidi"/>
          <w:lang w:val="es-ES"/>
        </w:rPr>
      </w:pPr>
      <w:r w:rsidRPr="0003321C">
        <w:rPr>
          <w:rFonts w:asciiTheme="majorHAnsi" w:hAnsiTheme="majorHAnsi" w:cstheme="majorBidi"/>
          <w:lang w:val="es-ES"/>
        </w:rPr>
        <w:t>Finalmente, según el principio de presunción de veracidad establecido en la Ley 27444, declaro bajo juramento que se cumplen con los requisitos legales</w:t>
      </w:r>
      <w:r w:rsidRPr="0003321C">
        <w:rPr>
          <w:rStyle w:val="Refdenotaalpie"/>
        </w:rPr>
        <w:footnoteReference w:id="12"/>
      </w:r>
      <w:r w:rsidRPr="0003321C">
        <w:rPr>
          <w:rFonts w:asciiTheme="majorHAnsi" w:hAnsiTheme="majorHAnsi" w:cstheme="majorBidi"/>
          <w:lang w:val="es-ES"/>
        </w:rPr>
        <w:t xml:space="preserve"> de las bases del mencionado concurso (y también descritas en el Anexo 1) y que se encuentra en posibilidad de acreditar el cumplimiento de requisitos en el momento que ProInnóvate lo estime necesario.</w:t>
      </w:r>
    </w:p>
    <w:p w14:paraId="6D113626" w14:textId="77777777" w:rsidR="001C3B37" w:rsidRPr="0003321C" w:rsidRDefault="001C3B37" w:rsidP="001C3B37">
      <w:pPr>
        <w:ind w:right="-1"/>
        <w:jc w:val="both"/>
        <w:rPr>
          <w:rFonts w:asciiTheme="majorHAnsi" w:hAnsiTheme="majorHAnsi" w:cstheme="majorBidi"/>
          <w:sz w:val="20"/>
          <w:szCs w:val="20"/>
          <w:lang w:val="es-ES"/>
        </w:rPr>
      </w:pPr>
    </w:p>
    <w:p w14:paraId="48573CD3"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Atentamente,</w:t>
      </w:r>
    </w:p>
    <w:p w14:paraId="55C54F94" w14:textId="77777777" w:rsidR="001C3B37" w:rsidRPr="0003321C" w:rsidRDefault="001C3B37" w:rsidP="001C3B37">
      <w:pPr>
        <w:ind w:right="-1"/>
        <w:jc w:val="both"/>
        <w:rPr>
          <w:rFonts w:asciiTheme="majorHAnsi" w:hAnsiTheme="majorHAnsi" w:cstheme="majorHAnsi"/>
          <w:sz w:val="20"/>
          <w:szCs w:val="20"/>
          <w:lang w:val="es-ES"/>
        </w:rPr>
      </w:pPr>
    </w:p>
    <w:p w14:paraId="0D8AD44F"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 xml:space="preserve"> </w:t>
      </w:r>
    </w:p>
    <w:p w14:paraId="21FF91A0"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Firma</w:t>
      </w:r>
    </w:p>
    <w:p w14:paraId="64826012"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Nombre del representante legal de la Articuladora</w:t>
      </w:r>
    </w:p>
    <w:p w14:paraId="78AC6E2C"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 xml:space="preserve">Número de DNI del firmante </w:t>
      </w:r>
    </w:p>
    <w:p w14:paraId="0A0B93CF"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Nombre de la Entidad</w:t>
      </w:r>
    </w:p>
    <w:p w14:paraId="79322F8E"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 xml:space="preserve"> </w:t>
      </w:r>
    </w:p>
    <w:p w14:paraId="1557661B" w14:textId="77777777" w:rsidR="001C3B37" w:rsidRPr="0003321C" w:rsidRDefault="001C3B37" w:rsidP="001C3B37">
      <w:pPr>
        <w:ind w:right="-1"/>
        <w:jc w:val="both"/>
        <w:rPr>
          <w:rFonts w:asciiTheme="majorHAnsi" w:hAnsiTheme="majorHAnsi" w:cstheme="majorHAnsi"/>
          <w:sz w:val="20"/>
          <w:szCs w:val="20"/>
          <w:lang w:val="es-ES"/>
        </w:rPr>
      </w:pPr>
    </w:p>
    <w:p w14:paraId="54F4D5AD" w14:textId="77777777" w:rsidR="001C3B37" w:rsidRPr="0003321C" w:rsidRDefault="001C3B37" w:rsidP="001C3B37">
      <w:pPr>
        <w:ind w:right="-1"/>
        <w:jc w:val="both"/>
        <w:rPr>
          <w:rFonts w:asciiTheme="majorHAnsi" w:hAnsiTheme="majorHAnsi" w:cstheme="majorHAnsi"/>
          <w:sz w:val="20"/>
          <w:szCs w:val="20"/>
          <w:lang w:val="es-ES"/>
        </w:rPr>
      </w:pPr>
    </w:p>
    <w:p w14:paraId="4FB62CB5" w14:textId="77777777" w:rsidR="001C3B37" w:rsidRPr="0003321C" w:rsidRDefault="001C3B37" w:rsidP="001C3B37">
      <w:pPr>
        <w:ind w:right="-1"/>
        <w:jc w:val="both"/>
        <w:rPr>
          <w:rFonts w:asciiTheme="majorHAnsi" w:hAnsiTheme="majorHAnsi" w:cstheme="majorHAnsi"/>
          <w:sz w:val="20"/>
          <w:szCs w:val="20"/>
          <w:lang w:val="es-ES"/>
        </w:rPr>
      </w:pPr>
    </w:p>
    <w:p w14:paraId="1ADDF3F2" w14:textId="77777777" w:rsidR="001C3B37" w:rsidRPr="0003321C" w:rsidRDefault="001C3B37" w:rsidP="001C3B37">
      <w:pPr>
        <w:ind w:right="-1"/>
        <w:jc w:val="both"/>
        <w:rPr>
          <w:rFonts w:asciiTheme="majorHAnsi" w:hAnsiTheme="majorHAnsi" w:cstheme="majorHAnsi"/>
          <w:sz w:val="20"/>
          <w:szCs w:val="20"/>
          <w:lang w:val="es-ES"/>
        </w:rPr>
      </w:pPr>
    </w:p>
    <w:p w14:paraId="4FE45CBC" w14:textId="544E5192"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Nombre del representante legal de la Gran o Mediana Empresa</w:t>
      </w:r>
    </w:p>
    <w:p w14:paraId="06C67FA0"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Firma</w:t>
      </w:r>
    </w:p>
    <w:p w14:paraId="081AE31D"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 xml:space="preserve">Número de DNI del firmante </w:t>
      </w:r>
    </w:p>
    <w:p w14:paraId="0A8775AD"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Nombre de la Empresa</w:t>
      </w:r>
    </w:p>
    <w:p w14:paraId="09BA32C9" w14:textId="77777777" w:rsidR="001C3B37" w:rsidRPr="0003321C" w:rsidRDefault="001C3B37" w:rsidP="001C3B37">
      <w:pPr>
        <w:ind w:right="-518"/>
        <w:rPr>
          <w:rFonts w:asciiTheme="majorHAnsi" w:hAnsiTheme="majorHAnsi" w:cstheme="majorHAnsi"/>
          <w:sz w:val="18"/>
          <w:szCs w:val="18"/>
          <w:lang w:val="es-ES"/>
        </w:rPr>
      </w:pPr>
    </w:p>
    <w:bookmarkEnd w:id="0"/>
    <w:p w14:paraId="473B00B1" w14:textId="77777777" w:rsidR="001C3B37" w:rsidRPr="0003321C" w:rsidRDefault="001C3B37" w:rsidP="001C3B37">
      <w:pPr>
        <w:pStyle w:val="Prrafodelista"/>
        <w:ind w:left="0"/>
        <w:rPr>
          <w:rFonts w:asciiTheme="majorHAnsi" w:hAnsiTheme="majorHAnsi" w:cstheme="majorBidi"/>
          <w:b/>
          <w:bCs/>
        </w:rPr>
      </w:pPr>
    </w:p>
    <w:p w14:paraId="3D965E91" w14:textId="77777777" w:rsidR="001C3B37" w:rsidRPr="0003321C" w:rsidRDefault="001C3B37" w:rsidP="001C3B37">
      <w:pPr>
        <w:pStyle w:val="Prrafodelista"/>
        <w:ind w:left="0"/>
        <w:rPr>
          <w:rFonts w:asciiTheme="majorHAnsi" w:hAnsiTheme="majorHAnsi" w:cstheme="majorBidi"/>
        </w:rPr>
      </w:pPr>
      <w:r w:rsidRPr="0003321C">
        <w:rPr>
          <w:rFonts w:asciiTheme="majorHAnsi" w:hAnsiTheme="majorHAnsi" w:cstheme="majorBidi"/>
          <w:b/>
          <w:bCs/>
        </w:rPr>
        <w:t xml:space="preserve">Formatos D: Modelos de Convenios </w:t>
      </w:r>
    </w:p>
    <w:p w14:paraId="4CB6B977" w14:textId="77777777" w:rsidR="001C3B37" w:rsidRPr="0003321C" w:rsidRDefault="001C3B37" w:rsidP="001C3B37">
      <w:pPr>
        <w:pStyle w:val="Prrafodelista"/>
        <w:ind w:left="0"/>
        <w:rPr>
          <w:rFonts w:asciiTheme="majorHAnsi" w:hAnsiTheme="majorHAnsi" w:cstheme="majorBidi"/>
          <w:b/>
          <w:bCs/>
        </w:rPr>
      </w:pPr>
    </w:p>
    <w:p w14:paraId="18F5ED70" w14:textId="77777777" w:rsidR="001C3B37" w:rsidRPr="0003321C" w:rsidRDefault="001C3B37" w:rsidP="001C3B37">
      <w:pPr>
        <w:spacing w:line="240" w:lineRule="auto"/>
        <w:jc w:val="both"/>
        <w:rPr>
          <w:rFonts w:asciiTheme="majorHAnsi" w:hAnsiTheme="majorHAnsi" w:cstheme="majorBidi"/>
          <w:lang w:val="es-ES"/>
        </w:rPr>
      </w:pPr>
      <w:r w:rsidRPr="0003321C">
        <w:rPr>
          <w:rFonts w:asciiTheme="majorHAnsi" w:hAnsiTheme="majorHAnsi" w:cstheme="majorBidi"/>
          <w:lang w:val="es-ES"/>
        </w:rPr>
        <w:t>A continuación, se presentan indicaciones para el llenado de los Convenios para la ejecución de Proyecto.</w:t>
      </w:r>
    </w:p>
    <w:p w14:paraId="2DA2A80C" w14:textId="77777777" w:rsidR="001C3B37" w:rsidRPr="0003321C" w:rsidRDefault="001C3B37" w:rsidP="001C3B37">
      <w:pPr>
        <w:spacing w:line="240" w:lineRule="auto"/>
        <w:jc w:val="both"/>
        <w:rPr>
          <w:rFonts w:asciiTheme="majorHAnsi" w:hAnsiTheme="majorHAnsi" w:cstheme="majorHAnsi"/>
          <w:lang w:val="es-ES"/>
        </w:rPr>
      </w:pPr>
    </w:p>
    <w:p w14:paraId="54159D57" w14:textId="77777777" w:rsidR="001C3B37" w:rsidRPr="0003321C" w:rsidRDefault="001C3B37" w:rsidP="001C3B37">
      <w:pPr>
        <w:pStyle w:val="Prrafodelista"/>
        <w:numPr>
          <w:ilvl w:val="0"/>
          <w:numId w:val="25"/>
        </w:numPr>
        <w:spacing w:after="0" w:line="240" w:lineRule="auto"/>
        <w:jc w:val="both"/>
        <w:rPr>
          <w:rFonts w:asciiTheme="majorHAnsi" w:hAnsiTheme="majorHAnsi" w:cstheme="majorHAnsi"/>
        </w:rPr>
      </w:pPr>
      <w:r w:rsidRPr="0003321C">
        <w:rPr>
          <w:rFonts w:asciiTheme="majorHAnsi" w:hAnsiTheme="majorHAnsi" w:cstheme="majorHAnsi"/>
        </w:rPr>
        <w:t>El presente borrador de Convenio contiene cláusulas obligatorias y sugerencias.</w:t>
      </w:r>
    </w:p>
    <w:p w14:paraId="5C41E94C" w14:textId="77777777" w:rsidR="001C3B37" w:rsidRPr="0003321C" w:rsidRDefault="001C3B37" w:rsidP="001C3B37">
      <w:pPr>
        <w:pStyle w:val="Prrafodelista"/>
        <w:numPr>
          <w:ilvl w:val="0"/>
          <w:numId w:val="25"/>
        </w:numPr>
        <w:spacing w:after="0" w:line="240" w:lineRule="auto"/>
        <w:jc w:val="both"/>
        <w:rPr>
          <w:rFonts w:asciiTheme="majorHAnsi" w:hAnsiTheme="majorHAnsi" w:cstheme="majorHAnsi"/>
        </w:rPr>
      </w:pPr>
      <w:r w:rsidRPr="0003321C">
        <w:rPr>
          <w:rFonts w:asciiTheme="majorHAnsi" w:hAnsiTheme="majorHAnsi" w:cstheme="majorHAnsi"/>
        </w:rPr>
        <w:lastRenderedPageBreak/>
        <w:t>Todas las cláusulas son obligatorias y deben ser incluidas en el Convenio. El contenido de las cláusulas no puede ser ajustado.</w:t>
      </w:r>
    </w:p>
    <w:p w14:paraId="679FE884" w14:textId="77777777" w:rsidR="001C3B37" w:rsidRPr="0003321C" w:rsidRDefault="001C3B37" w:rsidP="001C3B37">
      <w:pPr>
        <w:pStyle w:val="Prrafodelista"/>
        <w:numPr>
          <w:ilvl w:val="0"/>
          <w:numId w:val="25"/>
        </w:numPr>
        <w:spacing w:after="0" w:line="240" w:lineRule="auto"/>
        <w:jc w:val="both"/>
        <w:rPr>
          <w:rFonts w:asciiTheme="majorHAnsi" w:hAnsiTheme="majorHAnsi" w:cstheme="majorHAnsi"/>
        </w:rPr>
      </w:pPr>
      <w:r w:rsidRPr="0003321C">
        <w:rPr>
          <w:rFonts w:asciiTheme="majorHAnsi" w:hAnsiTheme="majorHAnsi" w:cstheme="majorHAnsi"/>
        </w:rPr>
        <w:t>Las partes pueden acordar sobre aspectos no tratados en las cláusulas obligatorias o incluir cláusulas adicionales siempre y cuando no se desvirtúen lo acordado en las cláusulas obligatorias.</w:t>
      </w:r>
    </w:p>
    <w:p w14:paraId="7CA7FCF8" w14:textId="77777777" w:rsidR="001C3B37" w:rsidRPr="0003321C" w:rsidRDefault="001C3B37" w:rsidP="001C3B37">
      <w:pPr>
        <w:pStyle w:val="Prrafodelista"/>
        <w:numPr>
          <w:ilvl w:val="0"/>
          <w:numId w:val="25"/>
        </w:numPr>
        <w:spacing w:after="0" w:line="240" w:lineRule="auto"/>
        <w:jc w:val="both"/>
        <w:rPr>
          <w:rFonts w:asciiTheme="majorHAnsi" w:hAnsiTheme="majorHAnsi" w:cstheme="majorHAnsi"/>
        </w:rPr>
      </w:pPr>
      <w:r w:rsidRPr="0003321C">
        <w:rPr>
          <w:rFonts w:asciiTheme="majorHAnsi" w:hAnsiTheme="majorHAnsi" w:cstheme="majorHAnsi"/>
        </w:rPr>
        <w:t>Los aspectos recogidos bajo el título “SUGERENCIA DE ASPECTOS A ACORDAR” no requieren ser incluidos obligatoriamente en el Convenio, sólo constituyen orientaciones sobre qué temas podrían ser incluidos dentro de la cláusula si las partes lo consideran oportuno.</w:t>
      </w:r>
    </w:p>
    <w:p w14:paraId="53A0C14F" w14:textId="77777777" w:rsidR="001C3B37" w:rsidRPr="0003321C" w:rsidRDefault="001C3B37" w:rsidP="001C3B37">
      <w:pPr>
        <w:pStyle w:val="Prrafodelista"/>
        <w:numPr>
          <w:ilvl w:val="0"/>
          <w:numId w:val="25"/>
        </w:numPr>
        <w:spacing w:after="0" w:line="240" w:lineRule="auto"/>
        <w:jc w:val="both"/>
        <w:rPr>
          <w:rFonts w:asciiTheme="majorHAnsi" w:hAnsiTheme="majorHAnsi" w:cstheme="majorBidi"/>
        </w:rPr>
      </w:pPr>
      <w:r w:rsidRPr="0003321C">
        <w:rPr>
          <w:rFonts w:asciiTheme="majorHAnsi" w:hAnsiTheme="majorHAnsi" w:cstheme="majorBidi"/>
        </w:rPr>
        <w:t>El Convenio debe ser firmado por los representantes legales de la entidad solicitante y todas las entidades que participan: entidad asociada (en caso corresponda) y/o gran o mediana empresa en el proyecto. Un original o copia legalizada deberá ser remitida a ProInnóvate dentro de los plazos previstos en las Bases.</w:t>
      </w:r>
    </w:p>
    <w:p w14:paraId="5924E06B" w14:textId="77777777" w:rsidR="001C3B37" w:rsidRPr="0003321C" w:rsidRDefault="001C3B37" w:rsidP="001C3B37">
      <w:pPr>
        <w:pStyle w:val="Prrafodelista"/>
        <w:numPr>
          <w:ilvl w:val="0"/>
          <w:numId w:val="25"/>
        </w:numPr>
        <w:spacing w:after="0" w:line="240" w:lineRule="auto"/>
        <w:jc w:val="both"/>
        <w:rPr>
          <w:rFonts w:asciiTheme="majorHAnsi" w:hAnsiTheme="majorHAnsi" w:cstheme="majorBidi"/>
        </w:rPr>
      </w:pPr>
      <w:r w:rsidRPr="0003321C">
        <w:rPr>
          <w:rFonts w:asciiTheme="majorHAnsi" w:hAnsiTheme="majorHAnsi" w:cstheme="majorBidi"/>
        </w:rPr>
        <w:t>En caso de contar con una o varias entidades asociadas constituidas en el extranjero, no será necesario que ellas firmen el convenio de asociación, sino que, envíen una carta u otro documento firmado por persona autorizada, comunicando la decisión de la institución que representa de adherirse al texto del convenio de asociación. La carta emitida por la entidad extranjera debe de estar en el idioma castellano. La entidad solicitante es la responsable de anexar al convenio de asociación la(s) carta(s) de la(s) entidad(es) extranjera(s) y adjuntarla en el proyecto vía el Sistema en Línea. Las firmas de los representantes legales en estos documentos no requerirán ser legalizadas. ProInnóvate se reserva el derecho de solicitar los originales de dichos documentos en cualquier etapa del proceso, aun durante la ejecución del proyecto.</w:t>
      </w:r>
    </w:p>
    <w:p w14:paraId="76C25836" w14:textId="77777777" w:rsidR="001C3B37" w:rsidRPr="0003321C" w:rsidRDefault="001C3B37" w:rsidP="001C3B37">
      <w:pPr>
        <w:pStyle w:val="Prrafodelista"/>
        <w:numPr>
          <w:ilvl w:val="0"/>
          <w:numId w:val="25"/>
        </w:numPr>
        <w:spacing w:after="0" w:line="240" w:lineRule="auto"/>
        <w:jc w:val="both"/>
        <w:rPr>
          <w:rFonts w:asciiTheme="majorHAnsi" w:hAnsiTheme="majorHAnsi" w:cstheme="majorHAnsi"/>
        </w:rPr>
      </w:pPr>
      <w:r w:rsidRPr="0003321C">
        <w:rPr>
          <w:rFonts w:asciiTheme="majorHAnsi" w:hAnsiTheme="majorHAnsi" w:cstheme="majorHAnsi"/>
        </w:rPr>
        <w:t>El número de entidades que pueden participar como asociadas en un proyecto se establece en las Bases del Concurso.</w:t>
      </w:r>
    </w:p>
    <w:p w14:paraId="18BF0CAD" w14:textId="77777777" w:rsidR="001C3B37" w:rsidRPr="0003321C" w:rsidRDefault="001C3B37" w:rsidP="001C3B37">
      <w:pPr>
        <w:pStyle w:val="Prrafodelista"/>
        <w:numPr>
          <w:ilvl w:val="0"/>
          <w:numId w:val="25"/>
        </w:numPr>
        <w:spacing w:after="0" w:line="240" w:lineRule="auto"/>
        <w:jc w:val="both"/>
        <w:rPr>
          <w:rFonts w:asciiTheme="majorHAnsi" w:hAnsiTheme="majorHAnsi" w:cstheme="majorHAnsi"/>
        </w:rPr>
      </w:pPr>
      <w:r w:rsidRPr="0003321C">
        <w:rPr>
          <w:rFonts w:asciiTheme="majorHAnsi" w:hAnsiTheme="majorHAnsi" w:cstheme="majorHAnsi"/>
        </w:rPr>
        <w:t>La versión final del Convenio no debe incluir la sección “SUGERENCIA DE ASPECTOS A ACORDAR”, ya que sólo constituye una orientación; es decir, se debe borrar de la versión final.</w:t>
      </w:r>
    </w:p>
    <w:p w14:paraId="74560277" w14:textId="77777777" w:rsidR="001C3B37" w:rsidRPr="0003321C" w:rsidRDefault="001C3B37" w:rsidP="001C3B37">
      <w:pPr>
        <w:pStyle w:val="Prrafodelista"/>
        <w:numPr>
          <w:ilvl w:val="0"/>
          <w:numId w:val="25"/>
        </w:numPr>
        <w:spacing w:after="0" w:line="240" w:lineRule="auto"/>
        <w:jc w:val="both"/>
        <w:rPr>
          <w:rFonts w:asciiTheme="majorHAnsi" w:hAnsiTheme="majorHAnsi" w:cstheme="majorBidi"/>
        </w:rPr>
      </w:pPr>
      <w:r w:rsidRPr="0003321C">
        <w:rPr>
          <w:rFonts w:asciiTheme="majorHAnsi" w:hAnsiTheme="majorHAnsi" w:cstheme="majorBidi"/>
        </w:rPr>
        <w:t>Recomendación: Las entidades deben tramitar el convenio oportunamente. La Cláusula Segunda sobre Duración y Vigencia contempla que el convenio entrará en vigencia una vez que se firme el Contrato de Adjudicación de Recursos No Reembolsable con ProInnóvate. De no suscribirse el referido contrato, el Convenio de Asociación no surtirá efecto legal alguno.</w:t>
      </w:r>
    </w:p>
    <w:p w14:paraId="22A98339" w14:textId="77777777" w:rsidR="001C3B37" w:rsidRPr="0003321C" w:rsidRDefault="001C3B37" w:rsidP="001C3B37">
      <w:pPr>
        <w:spacing w:line="240" w:lineRule="auto"/>
        <w:ind w:left="360"/>
        <w:jc w:val="both"/>
        <w:rPr>
          <w:rFonts w:ascii="Calibri" w:hAnsi="Calibri" w:cs="Arial"/>
          <w:lang w:val="es-ES"/>
        </w:rPr>
      </w:pPr>
    </w:p>
    <w:p w14:paraId="5C1BDC13" w14:textId="77777777" w:rsidR="001C3B37" w:rsidRPr="0003321C" w:rsidRDefault="001C3B37" w:rsidP="001C3B37">
      <w:pPr>
        <w:spacing w:line="240" w:lineRule="auto"/>
        <w:ind w:left="360"/>
        <w:jc w:val="both"/>
        <w:rPr>
          <w:rFonts w:ascii="Calibri" w:hAnsi="Calibri" w:cs="Arial"/>
          <w:lang w:val="es-ES"/>
        </w:rPr>
      </w:pPr>
    </w:p>
    <w:p w14:paraId="33D6B1D9" w14:textId="77777777" w:rsidR="001C3B37" w:rsidRPr="0003321C" w:rsidRDefault="001C3B37" w:rsidP="001C3B37">
      <w:pPr>
        <w:spacing w:line="240" w:lineRule="auto"/>
        <w:ind w:left="360"/>
        <w:jc w:val="both"/>
        <w:rPr>
          <w:rFonts w:ascii="Calibri" w:hAnsi="Calibri" w:cs="Arial"/>
          <w:lang w:val="es-ES"/>
        </w:rPr>
      </w:pPr>
    </w:p>
    <w:p w14:paraId="4E71AFB7" w14:textId="77777777" w:rsidR="001C3B37" w:rsidRPr="0003321C" w:rsidRDefault="001C3B37" w:rsidP="001C3B37">
      <w:pPr>
        <w:spacing w:line="240" w:lineRule="auto"/>
        <w:ind w:left="360"/>
        <w:jc w:val="both"/>
        <w:rPr>
          <w:rFonts w:ascii="Calibri" w:hAnsi="Calibri" w:cs="Arial"/>
          <w:lang w:val="es-ES"/>
        </w:rPr>
      </w:pPr>
    </w:p>
    <w:p w14:paraId="7A6EF02B" w14:textId="77777777" w:rsidR="001C3B37" w:rsidRPr="0003321C" w:rsidRDefault="001C3B37" w:rsidP="001C3B37">
      <w:pPr>
        <w:spacing w:line="240" w:lineRule="auto"/>
        <w:ind w:left="360"/>
        <w:jc w:val="both"/>
        <w:rPr>
          <w:rFonts w:ascii="Calibri" w:hAnsi="Calibri" w:cs="Arial"/>
          <w:lang w:val="es-ES"/>
        </w:rPr>
      </w:pPr>
    </w:p>
    <w:p w14:paraId="0D00A905" w14:textId="77777777" w:rsidR="001C3B37" w:rsidRPr="0003321C" w:rsidRDefault="001C3B37" w:rsidP="001C3B37">
      <w:pPr>
        <w:spacing w:line="240" w:lineRule="auto"/>
        <w:ind w:left="360"/>
        <w:jc w:val="both"/>
        <w:rPr>
          <w:rFonts w:ascii="Calibri" w:hAnsi="Calibri" w:cs="Arial"/>
          <w:lang w:val="es-ES"/>
        </w:rPr>
      </w:pPr>
    </w:p>
    <w:p w14:paraId="6D60E0FB" w14:textId="77777777" w:rsidR="001C3B37" w:rsidRPr="0003321C" w:rsidRDefault="001C3B37" w:rsidP="001C3B37">
      <w:pPr>
        <w:spacing w:line="240" w:lineRule="auto"/>
        <w:ind w:left="360"/>
        <w:jc w:val="both"/>
        <w:rPr>
          <w:rFonts w:ascii="Calibri" w:hAnsi="Calibri" w:cs="Arial"/>
          <w:lang w:val="es-ES"/>
        </w:rPr>
      </w:pPr>
    </w:p>
    <w:p w14:paraId="38A3F7EB" w14:textId="77777777" w:rsidR="001C3B37" w:rsidRPr="0003321C" w:rsidRDefault="001C3B37" w:rsidP="001C3B37">
      <w:pPr>
        <w:spacing w:line="240" w:lineRule="auto"/>
        <w:ind w:left="360"/>
        <w:jc w:val="both"/>
        <w:rPr>
          <w:rFonts w:ascii="Calibri" w:hAnsi="Calibri" w:cs="Arial"/>
          <w:lang w:val="es-ES"/>
        </w:rPr>
      </w:pPr>
    </w:p>
    <w:p w14:paraId="056ABA3B" w14:textId="77777777" w:rsidR="001C3B37" w:rsidRPr="0003321C" w:rsidRDefault="001C3B37" w:rsidP="001C3B37">
      <w:pPr>
        <w:spacing w:line="240" w:lineRule="auto"/>
        <w:ind w:left="360"/>
        <w:jc w:val="both"/>
        <w:rPr>
          <w:rFonts w:ascii="Calibri" w:hAnsi="Calibri" w:cs="Arial"/>
          <w:lang w:val="es-ES"/>
        </w:rPr>
      </w:pPr>
    </w:p>
    <w:p w14:paraId="6A772453" w14:textId="77777777" w:rsidR="001C3B37" w:rsidRPr="0003321C" w:rsidRDefault="001C3B37" w:rsidP="001C3B37">
      <w:pPr>
        <w:spacing w:line="240" w:lineRule="auto"/>
        <w:ind w:left="360"/>
        <w:jc w:val="both"/>
        <w:rPr>
          <w:rFonts w:ascii="Calibri" w:hAnsi="Calibri" w:cs="Arial"/>
          <w:lang w:val="es-ES"/>
        </w:rPr>
      </w:pPr>
    </w:p>
    <w:p w14:paraId="77B97B83" w14:textId="77777777" w:rsidR="001C3B37" w:rsidRPr="0003321C" w:rsidRDefault="001C3B37" w:rsidP="001C3B37">
      <w:pPr>
        <w:spacing w:line="240" w:lineRule="auto"/>
        <w:ind w:left="360"/>
        <w:jc w:val="both"/>
        <w:rPr>
          <w:rFonts w:ascii="Calibri" w:hAnsi="Calibri" w:cs="Arial"/>
          <w:lang w:val="es-ES"/>
        </w:rPr>
      </w:pPr>
    </w:p>
    <w:p w14:paraId="21C437FE" w14:textId="77777777" w:rsidR="001C3B37" w:rsidRPr="0003321C" w:rsidRDefault="001C3B37" w:rsidP="001C3B37">
      <w:pPr>
        <w:spacing w:line="240" w:lineRule="auto"/>
        <w:ind w:left="360"/>
        <w:jc w:val="both"/>
        <w:rPr>
          <w:rFonts w:ascii="Calibri" w:hAnsi="Calibri" w:cs="Arial"/>
          <w:lang w:val="es-ES"/>
        </w:rPr>
      </w:pPr>
    </w:p>
    <w:p w14:paraId="7FA4D839" w14:textId="77777777" w:rsidR="001C3B37" w:rsidRPr="0003321C" w:rsidRDefault="001C3B37" w:rsidP="001C3B37">
      <w:pPr>
        <w:spacing w:line="240" w:lineRule="auto"/>
        <w:ind w:left="360"/>
        <w:jc w:val="both"/>
        <w:rPr>
          <w:rFonts w:ascii="Calibri" w:hAnsi="Calibri" w:cs="Arial"/>
          <w:lang w:val="es-ES"/>
        </w:rPr>
      </w:pPr>
    </w:p>
    <w:p w14:paraId="7207F173" w14:textId="77777777" w:rsidR="001C3B37" w:rsidRPr="0003321C" w:rsidRDefault="001C3B37" w:rsidP="001C3B37">
      <w:pPr>
        <w:spacing w:line="240" w:lineRule="auto"/>
        <w:jc w:val="both"/>
        <w:rPr>
          <w:rFonts w:ascii="Calibri" w:hAnsi="Calibri" w:cs="Arial"/>
          <w:lang w:val="es-ES"/>
        </w:rPr>
      </w:pPr>
    </w:p>
    <w:p w14:paraId="35C6B49A" w14:textId="77777777" w:rsidR="001C3B37" w:rsidRPr="0003321C" w:rsidRDefault="001C3B37" w:rsidP="001C3B37">
      <w:pPr>
        <w:pageBreakBefore/>
        <w:spacing w:line="240" w:lineRule="auto"/>
        <w:rPr>
          <w:rFonts w:ascii="Calibri" w:hAnsi="Calibri" w:cs="Arial"/>
          <w:b/>
          <w:bCs/>
          <w:lang w:val="es-ES"/>
        </w:rPr>
      </w:pPr>
      <w:r w:rsidRPr="0003321C">
        <w:rPr>
          <w:rFonts w:ascii="Calibri" w:hAnsi="Calibri" w:cs="Arial"/>
          <w:b/>
          <w:bCs/>
          <w:lang w:val="es-ES"/>
        </w:rPr>
        <w:lastRenderedPageBreak/>
        <w:t>CONVENIO REFERENCIAL DE ASOCIACIÓN PARA LA EJECUCIÓN DE PROYECTO: ENTIDAD EJECUTORA Y ENTIDAD ASOCIADA</w:t>
      </w:r>
    </w:p>
    <w:p w14:paraId="230B3A1C" w14:textId="77777777" w:rsidR="001C3B37" w:rsidRPr="0003321C" w:rsidRDefault="001C3B37" w:rsidP="001C3B37">
      <w:pPr>
        <w:tabs>
          <w:tab w:val="left" w:pos="458"/>
        </w:tabs>
        <w:spacing w:line="292" w:lineRule="auto"/>
        <w:ind w:right="-1"/>
        <w:jc w:val="both"/>
        <w:rPr>
          <w:rFonts w:asciiTheme="majorHAnsi" w:hAnsiTheme="majorHAnsi" w:cstheme="majorBidi"/>
          <w:sz w:val="20"/>
          <w:szCs w:val="20"/>
          <w:lang w:val="es-ES"/>
        </w:rPr>
      </w:pPr>
      <w:r w:rsidRPr="0003321C">
        <w:rPr>
          <w:rFonts w:asciiTheme="majorHAnsi" w:hAnsiTheme="majorHAnsi" w:cstheme="majorBidi"/>
          <w:w w:val="95"/>
          <w:sz w:val="20"/>
          <w:szCs w:val="20"/>
          <w:lang w:val="es-ES"/>
        </w:rPr>
        <w:t>Conste</w:t>
      </w:r>
      <w:r w:rsidRPr="0003321C">
        <w:rPr>
          <w:rFonts w:asciiTheme="majorHAnsi" w:hAnsiTheme="majorHAnsi" w:cstheme="majorBidi"/>
          <w:spacing w:val="-30"/>
          <w:w w:val="95"/>
          <w:sz w:val="20"/>
          <w:szCs w:val="20"/>
          <w:lang w:val="es-ES"/>
        </w:rPr>
        <w:t xml:space="preserve"> </w:t>
      </w:r>
      <w:r w:rsidRPr="0003321C">
        <w:rPr>
          <w:rFonts w:asciiTheme="majorHAnsi" w:hAnsiTheme="majorHAnsi" w:cstheme="majorBidi"/>
          <w:w w:val="95"/>
          <w:sz w:val="20"/>
          <w:szCs w:val="20"/>
          <w:lang w:val="es-ES"/>
        </w:rPr>
        <w:t>por</w:t>
      </w:r>
      <w:r w:rsidRPr="0003321C">
        <w:rPr>
          <w:rFonts w:asciiTheme="majorHAnsi" w:hAnsiTheme="majorHAnsi" w:cstheme="majorBidi"/>
          <w:spacing w:val="-30"/>
          <w:w w:val="95"/>
          <w:sz w:val="20"/>
          <w:szCs w:val="20"/>
          <w:lang w:val="es-ES"/>
        </w:rPr>
        <w:t xml:space="preserve"> </w:t>
      </w:r>
      <w:r w:rsidRPr="0003321C">
        <w:rPr>
          <w:rFonts w:asciiTheme="majorHAnsi" w:hAnsiTheme="majorHAnsi" w:cstheme="majorBidi"/>
          <w:w w:val="95"/>
          <w:sz w:val="20"/>
          <w:szCs w:val="20"/>
          <w:lang w:val="es-ES"/>
        </w:rPr>
        <w:t>el</w:t>
      </w:r>
      <w:r w:rsidRPr="0003321C">
        <w:rPr>
          <w:rFonts w:asciiTheme="majorHAnsi" w:hAnsiTheme="majorHAnsi" w:cstheme="majorBidi"/>
          <w:spacing w:val="-31"/>
          <w:w w:val="95"/>
          <w:sz w:val="20"/>
          <w:szCs w:val="20"/>
          <w:lang w:val="es-ES"/>
        </w:rPr>
        <w:t xml:space="preserve"> </w:t>
      </w:r>
      <w:r w:rsidRPr="0003321C">
        <w:rPr>
          <w:rFonts w:asciiTheme="majorHAnsi" w:hAnsiTheme="majorHAnsi" w:cstheme="majorBidi"/>
          <w:w w:val="95"/>
          <w:sz w:val="20"/>
          <w:szCs w:val="20"/>
          <w:lang w:val="es-ES"/>
        </w:rPr>
        <w:t>presente</w:t>
      </w:r>
      <w:r w:rsidRPr="0003321C">
        <w:rPr>
          <w:rFonts w:asciiTheme="majorHAnsi" w:hAnsiTheme="majorHAnsi" w:cstheme="majorBidi"/>
          <w:spacing w:val="-29"/>
          <w:w w:val="95"/>
          <w:sz w:val="20"/>
          <w:szCs w:val="20"/>
          <w:lang w:val="es-ES"/>
        </w:rPr>
        <w:t xml:space="preserve"> </w:t>
      </w:r>
      <w:r w:rsidRPr="0003321C">
        <w:rPr>
          <w:rFonts w:asciiTheme="majorHAnsi" w:hAnsiTheme="majorHAnsi" w:cstheme="majorBidi"/>
          <w:w w:val="95"/>
          <w:sz w:val="20"/>
          <w:szCs w:val="20"/>
          <w:lang w:val="es-ES"/>
        </w:rPr>
        <w:t>documento</w:t>
      </w:r>
      <w:r w:rsidRPr="0003321C">
        <w:rPr>
          <w:rFonts w:asciiTheme="majorHAnsi" w:hAnsiTheme="majorHAnsi" w:cstheme="majorBidi"/>
          <w:spacing w:val="-30"/>
          <w:w w:val="95"/>
          <w:sz w:val="20"/>
          <w:szCs w:val="20"/>
          <w:lang w:val="es-ES"/>
        </w:rPr>
        <w:t xml:space="preserve"> </w:t>
      </w:r>
      <w:r w:rsidRPr="0003321C">
        <w:rPr>
          <w:rFonts w:asciiTheme="majorHAnsi" w:hAnsiTheme="majorHAnsi" w:cstheme="majorBidi"/>
          <w:w w:val="95"/>
          <w:sz w:val="20"/>
          <w:szCs w:val="20"/>
          <w:lang w:val="es-ES"/>
        </w:rPr>
        <w:t>el</w:t>
      </w:r>
      <w:r w:rsidRPr="0003321C">
        <w:rPr>
          <w:rFonts w:asciiTheme="majorHAnsi" w:hAnsiTheme="majorHAnsi" w:cstheme="majorBidi"/>
          <w:spacing w:val="-30"/>
          <w:w w:val="95"/>
          <w:sz w:val="20"/>
          <w:szCs w:val="20"/>
          <w:lang w:val="es-ES"/>
        </w:rPr>
        <w:t xml:space="preserve"> </w:t>
      </w:r>
      <w:r w:rsidRPr="0003321C">
        <w:rPr>
          <w:rFonts w:asciiTheme="majorHAnsi" w:hAnsiTheme="majorHAnsi" w:cstheme="majorBidi"/>
          <w:w w:val="95"/>
          <w:sz w:val="20"/>
          <w:szCs w:val="20"/>
          <w:lang w:val="es-ES"/>
        </w:rPr>
        <w:t>convenio</w:t>
      </w:r>
      <w:r w:rsidRPr="0003321C">
        <w:rPr>
          <w:rFonts w:asciiTheme="majorHAnsi" w:hAnsiTheme="majorHAnsi" w:cstheme="majorBidi"/>
          <w:spacing w:val="-30"/>
          <w:w w:val="95"/>
          <w:sz w:val="20"/>
          <w:szCs w:val="20"/>
          <w:lang w:val="es-ES"/>
        </w:rPr>
        <w:t xml:space="preserve"> </w:t>
      </w:r>
      <w:r w:rsidRPr="0003321C">
        <w:rPr>
          <w:rFonts w:asciiTheme="majorHAnsi" w:hAnsiTheme="majorHAnsi" w:cstheme="majorBidi"/>
          <w:w w:val="95"/>
          <w:sz w:val="20"/>
          <w:szCs w:val="20"/>
          <w:lang w:val="es-ES"/>
        </w:rPr>
        <w:t>de</w:t>
      </w:r>
      <w:r w:rsidRPr="0003321C">
        <w:rPr>
          <w:rFonts w:asciiTheme="majorHAnsi" w:hAnsiTheme="majorHAnsi" w:cstheme="majorBidi"/>
          <w:spacing w:val="-30"/>
          <w:w w:val="95"/>
          <w:sz w:val="20"/>
          <w:szCs w:val="20"/>
          <w:lang w:val="es-ES"/>
        </w:rPr>
        <w:t xml:space="preserve"> </w:t>
      </w:r>
      <w:r w:rsidRPr="0003321C">
        <w:rPr>
          <w:rFonts w:asciiTheme="majorHAnsi" w:hAnsiTheme="majorHAnsi" w:cstheme="majorBidi"/>
          <w:w w:val="95"/>
          <w:sz w:val="20"/>
          <w:szCs w:val="20"/>
          <w:lang w:val="es-ES"/>
        </w:rPr>
        <w:t>Asociación</w:t>
      </w:r>
      <w:r w:rsidRPr="0003321C">
        <w:rPr>
          <w:rFonts w:asciiTheme="majorHAnsi" w:hAnsiTheme="majorHAnsi" w:cstheme="majorBidi"/>
          <w:spacing w:val="-31"/>
          <w:w w:val="95"/>
          <w:sz w:val="20"/>
          <w:szCs w:val="20"/>
          <w:lang w:val="es-ES"/>
        </w:rPr>
        <w:t xml:space="preserve"> </w:t>
      </w:r>
      <w:r w:rsidRPr="0003321C">
        <w:rPr>
          <w:rFonts w:asciiTheme="majorHAnsi" w:hAnsiTheme="majorHAnsi" w:cstheme="majorBidi"/>
          <w:w w:val="95"/>
          <w:sz w:val="20"/>
          <w:szCs w:val="20"/>
          <w:lang w:val="es-ES"/>
        </w:rPr>
        <w:t>para</w:t>
      </w:r>
      <w:r w:rsidRPr="0003321C">
        <w:rPr>
          <w:rFonts w:asciiTheme="majorHAnsi" w:hAnsiTheme="majorHAnsi" w:cstheme="majorBidi"/>
          <w:spacing w:val="-30"/>
          <w:w w:val="95"/>
          <w:sz w:val="20"/>
          <w:szCs w:val="20"/>
          <w:lang w:val="es-ES"/>
        </w:rPr>
        <w:t xml:space="preserve"> </w:t>
      </w:r>
      <w:r w:rsidRPr="0003321C">
        <w:rPr>
          <w:rFonts w:asciiTheme="majorHAnsi" w:hAnsiTheme="majorHAnsi" w:cstheme="majorBidi"/>
          <w:w w:val="95"/>
          <w:sz w:val="20"/>
          <w:szCs w:val="20"/>
          <w:lang w:val="es-ES"/>
        </w:rPr>
        <w:t>la</w:t>
      </w:r>
      <w:r w:rsidRPr="0003321C">
        <w:rPr>
          <w:rFonts w:asciiTheme="majorHAnsi" w:hAnsiTheme="majorHAnsi" w:cstheme="majorBidi"/>
          <w:spacing w:val="-31"/>
          <w:w w:val="95"/>
          <w:sz w:val="20"/>
          <w:szCs w:val="20"/>
          <w:lang w:val="es-ES"/>
        </w:rPr>
        <w:t xml:space="preserve"> </w:t>
      </w:r>
      <w:r w:rsidRPr="0003321C">
        <w:rPr>
          <w:rFonts w:asciiTheme="majorHAnsi" w:hAnsiTheme="majorHAnsi" w:cstheme="majorBidi"/>
          <w:w w:val="95"/>
          <w:sz w:val="20"/>
          <w:szCs w:val="20"/>
          <w:lang w:val="es-ES"/>
        </w:rPr>
        <w:t>ejecución</w:t>
      </w:r>
      <w:r w:rsidRPr="0003321C">
        <w:rPr>
          <w:rFonts w:asciiTheme="majorHAnsi" w:hAnsiTheme="majorHAnsi" w:cstheme="majorBidi"/>
          <w:spacing w:val="-31"/>
          <w:w w:val="95"/>
          <w:sz w:val="20"/>
          <w:szCs w:val="20"/>
          <w:lang w:val="es-ES"/>
        </w:rPr>
        <w:t xml:space="preserve"> </w:t>
      </w:r>
      <w:r w:rsidRPr="0003321C">
        <w:rPr>
          <w:rFonts w:asciiTheme="majorHAnsi" w:hAnsiTheme="majorHAnsi" w:cstheme="majorBidi"/>
          <w:w w:val="95"/>
          <w:sz w:val="20"/>
          <w:szCs w:val="20"/>
          <w:lang w:val="es-ES"/>
        </w:rPr>
        <w:t>del</w:t>
      </w:r>
      <w:r w:rsidRPr="0003321C">
        <w:rPr>
          <w:rFonts w:asciiTheme="majorHAnsi" w:hAnsiTheme="majorHAnsi" w:cstheme="majorBidi"/>
          <w:spacing w:val="-30"/>
          <w:w w:val="95"/>
          <w:sz w:val="20"/>
          <w:szCs w:val="20"/>
          <w:lang w:val="es-ES"/>
        </w:rPr>
        <w:t xml:space="preserve"> </w:t>
      </w:r>
      <w:r w:rsidRPr="0003321C">
        <w:rPr>
          <w:rFonts w:asciiTheme="majorHAnsi" w:hAnsiTheme="majorHAnsi" w:cstheme="majorBidi"/>
          <w:w w:val="95"/>
          <w:sz w:val="20"/>
          <w:szCs w:val="20"/>
          <w:lang w:val="es-ES"/>
        </w:rPr>
        <w:t>proyecto</w:t>
      </w:r>
      <w:r w:rsidRPr="0003321C">
        <w:rPr>
          <w:rFonts w:asciiTheme="majorHAnsi" w:hAnsiTheme="majorHAnsi" w:cstheme="majorBidi"/>
          <w:w w:val="81"/>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Bidi"/>
          <w:sz w:val="20"/>
          <w:szCs w:val="20"/>
          <w:lang w:val="es-ES"/>
        </w:rPr>
        <w:t xml:space="preserve"> (</w:t>
      </w:r>
      <w:r w:rsidRPr="0003321C">
        <w:rPr>
          <w:rFonts w:asciiTheme="majorHAnsi" w:hAnsiTheme="majorHAnsi" w:cstheme="majorBidi"/>
          <w:i/>
          <w:iCs/>
          <w:sz w:val="20"/>
          <w:szCs w:val="20"/>
          <w:lang w:val="es-ES"/>
        </w:rPr>
        <w:t>nombre del  proyecto</w:t>
      </w:r>
      <w:r w:rsidRPr="0003321C">
        <w:rPr>
          <w:rFonts w:asciiTheme="majorHAnsi" w:hAnsiTheme="majorHAnsi" w:cstheme="majorBidi"/>
          <w:sz w:val="20"/>
          <w:szCs w:val="20"/>
          <w:lang w:val="es-ES"/>
        </w:rPr>
        <w:t>)</w:t>
      </w:r>
      <w:r w:rsidRPr="0003321C">
        <w:rPr>
          <w:rFonts w:asciiTheme="majorHAnsi" w:hAnsiTheme="majorHAnsi" w:cstheme="majorBidi"/>
          <w:spacing w:val="-17"/>
          <w:sz w:val="20"/>
          <w:szCs w:val="20"/>
          <w:lang w:val="es-ES"/>
        </w:rPr>
        <w:t xml:space="preserve"> </w:t>
      </w:r>
      <w:r w:rsidRPr="0003321C">
        <w:rPr>
          <w:rFonts w:asciiTheme="majorHAnsi" w:hAnsiTheme="majorHAnsi" w:cstheme="majorBidi"/>
          <w:sz w:val="20"/>
          <w:szCs w:val="20"/>
          <w:lang w:val="es-ES"/>
        </w:rPr>
        <w:t>celebrado</w:t>
      </w:r>
      <w:r w:rsidRPr="0003321C">
        <w:rPr>
          <w:rFonts w:asciiTheme="majorHAnsi" w:hAnsiTheme="majorHAnsi" w:cstheme="majorBidi"/>
          <w:spacing w:val="35"/>
          <w:sz w:val="20"/>
          <w:szCs w:val="20"/>
          <w:lang w:val="es-ES"/>
        </w:rPr>
        <w:t xml:space="preserve"> </w:t>
      </w:r>
      <w:r w:rsidRPr="0003321C">
        <w:rPr>
          <w:rFonts w:asciiTheme="majorHAnsi" w:hAnsiTheme="majorHAnsi" w:cstheme="majorBidi"/>
          <w:sz w:val="20"/>
          <w:szCs w:val="20"/>
          <w:lang w:val="es-ES"/>
        </w:rPr>
        <w:t>entre</w:t>
      </w:r>
      <w:r w:rsidRPr="0003321C">
        <w:rPr>
          <w:rFonts w:asciiTheme="majorHAnsi" w:hAnsiTheme="majorHAnsi" w:cstheme="majorBidi"/>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Bidi"/>
          <w:sz w:val="20"/>
          <w:szCs w:val="20"/>
          <w:lang w:val="es-ES"/>
        </w:rPr>
        <w:t>(</w:t>
      </w:r>
      <w:r w:rsidRPr="0003321C">
        <w:rPr>
          <w:rFonts w:asciiTheme="majorHAnsi" w:hAnsiTheme="majorHAnsi" w:cstheme="majorBidi"/>
          <w:i/>
          <w:iCs/>
          <w:sz w:val="20"/>
          <w:szCs w:val="20"/>
          <w:lang w:val="es-ES"/>
        </w:rPr>
        <w:t>nombre</w:t>
      </w:r>
      <w:r w:rsidRPr="0003321C">
        <w:rPr>
          <w:rFonts w:asciiTheme="majorHAnsi" w:hAnsiTheme="majorHAnsi" w:cstheme="majorBidi"/>
          <w:i/>
          <w:iCs/>
          <w:spacing w:val="31"/>
          <w:sz w:val="20"/>
          <w:szCs w:val="20"/>
          <w:lang w:val="es-ES"/>
        </w:rPr>
        <w:t xml:space="preserve"> </w:t>
      </w:r>
      <w:r w:rsidRPr="0003321C">
        <w:rPr>
          <w:rFonts w:asciiTheme="majorHAnsi" w:hAnsiTheme="majorHAnsi" w:cstheme="majorBidi"/>
          <w:i/>
          <w:iCs/>
          <w:sz w:val="20"/>
          <w:szCs w:val="20"/>
          <w:lang w:val="es-ES"/>
        </w:rPr>
        <w:t>de</w:t>
      </w:r>
      <w:r w:rsidRPr="0003321C">
        <w:rPr>
          <w:rFonts w:asciiTheme="majorHAnsi" w:hAnsiTheme="majorHAnsi" w:cstheme="majorBidi"/>
          <w:i/>
          <w:iCs/>
          <w:spacing w:val="31"/>
          <w:sz w:val="20"/>
          <w:szCs w:val="20"/>
          <w:lang w:val="es-ES"/>
        </w:rPr>
        <w:t xml:space="preserve"> </w:t>
      </w:r>
      <w:r w:rsidRPr="0003321C">
        <w:rPr>
          <w:rFonts w:asciiTheme="majorHAnsi" w:hAnsiTheme="majorHAnsi" w:cstheme="majorBidi"/>
          <w:i/>
          <w:iCs/>
          <w:sz w:val="20"/>
          <w:szCs w:val="20"/>
          <w:lang w:val="es-ES"/>
        </w:rPr>
        <w:t>la</w:t>
      </w:r>
      <w:r w:rsidRPr="0003321C">
        <w:rPr>
          <w:rFonts w:asciiTheme="majorHAnsi" w:hAnsiTheme="majorHAnsi" w:cstheme="majorBidi"/>
          <w:i/>
          <w:iCs/>
          <w:spacing w:val="31"/>
          <w:sz w:val="20"/>
          <w:szCs w:val="20"/>
          <w:lang w:val="es-ES"/>
        </w:rPr>
        <w:t xml:space="preserve"> </w:t>
      </w:r>
      <w:r w:rsidRPr="0003321C">
        <w:rPr>
          <w:rFonts w:asciiTheme="majorHAnsi" w:hAnsiTheme="majorHAnsi" w:cstheme="majorBidi"/>
          <w:i/>
          <w:iCs/>
          <w:sz w:val="20"/>
          <w:szCs w:val="20"/>
          <w:lang w:val="es-ES"/>
        </w:rPr>
        <w:t>entidad</w:t>
      </w:r>
      <w:r w:rsidRPr="0003321C">
        <w:rPr>
          <w:rFonts w:asciiTheme="majorHAnsi" w:hAnsiTheme="majorHAnsi" w:cstheme="majorBidi"/>
          <w:sz w:val="20"/>
          <w:szCs w:val="20"/>
          <w:lang w:val="es-ES"/>
        </w:rPr>
        <w:t>),</w:t>
      </w:r>
      <w:r w:rsidRPr="0003321C">
        <w:rPr>
          <w:rFonts w:asciiTheme="majorHAnsi" w:hAnsiTheme="majorHAnsi" w:cstheme="majorBidi"/>
          <w:spacing w:val="31"/>
          <w:sz w:val="20"/>
          <w:szCs w:val="20"/>
          <w:lang w:val="es-ES"/>
        </w:rPr>
        <w:t xml:space="preserve"> </w:t>
      </w:r>
      <w:r w:rsidRPr="0003321C">
        <w:rPr>
          <w:rFonts w:asciiTheme="majorHAnsi" w:hAnsiTheme="majorHAnsi" w:cstheme="majorBidi"/>
          <w:sz w:val="20"/>
          <w:szCs w:val="20"/>
          <w:lang w:val="es-ES"/>
        </w:rPr>
        <w:t>con</w:t>
      </w:r>
      <w:r w:rsidRPr="0003321C">
        <w:rPr>
          <w:rFonts w:asciiTheme="majorHAnsi" w:hAnsiTheme="majorHAnsi" w:cstheme="majorBidi"/>
          <w:spacing w:val="30"/>
          <w:sz w:val="20"/>
          <w:szCs w:val="20"/>
          <w:lang w:val="es-ES"/>
        </w:rPr>
        <w:t xml:space="preserve"> </w:t>
      </w:r>
      <w:r w:rsidRPr="0003321C">
        <w:rPr>
          <w:rFonts w:asciiTheme="majorHAnsi" w:hAnsiTheme="majorHAnsi" w:cstheme="majorBidi"/>
          <w:sz w:val="20"/>
          <w:szCs w:val="20"/>
          <w:lang w:val="es-ES"/>
        </w:rPr>
        <w:t xml:space="preserve">RUC </w:t>
      </w:r>
      <w:r w:rsidRPr="0003321C">
        <w:rPr>
          <w:rFonts w:asciiTheme="majorHAnsi" w:hAnsiTheme="majorHAnsi" w:cstheme="majorBidi"/>
          <w:w w:val="81"/>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Bidi"/>
          <w:sz w:val="20"/>
          <w:szCs w:val="20"/>
          <w:lang w:val="es-ES"/>
        </w:rPr>
        <w:t xml:space="preserve">,    debidamente representado  </w:t>
      </w:r>
      <w:r w:rsidRPr="0003321C">
        <w:rPr>
          <w:rFonts w:asciiTheme="majorHAnsi" w:hAnsiTheme="majorHAnsi" w:cstheme="majorBidi"/>
          <w:spacing w:val="19"/>
          <w:sz w:val="20"/>
          <w:szCs w:val="20"/>
          <w:lang w:val="es-ES"/>
        </w:rPr>
        <w:t xml:space="preserve"> </w:t>
      </w:r>
      <w:r w:rsidRPr="0003321C">
        <w:rPr>
          <w:rFonts w:asciiTheme="majorHAnsi" w:hAnsiTheme="majorHAnsi" w:cstheme="majorBidi"/>
          <w:sz w:val="20"/>
          <w:szCs w:val="20"/>
          <w:lang w:val="es-ES"/>
        </w:rPr>
        <w:t>por</w:t>
      </w:r>
      <w:r w:rsidRPr="0003321C">
        <w:rPr>
          <w:rFonts w:asciiTheme="majorHAnsi" w:hAnsiTheme="majorHAnsi" w:cstheme="majorBidi"/>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HAnsi"/>
          <w:sz w:val="20"/>
          <w:szCs w:val="20"/>
          <w:u w:val="single"/>
          <w:lang w:val="es-ES"/>
        </w:rPr>
        <w:tab/>
      </w:r>
      <w:r w:rsidRPr="0003321C">
        <w:rPr>
          <w:rFonts w:asciiTheme="majorHAnsi" w:hAnsiTheme="majorHAnsi" w:cstheme="majorBidi"/>
          <w:sz w:val="20"/>
          <w:szCs w:val="20"/>
          <w:lang w:val="es-ES"/>
        </w:rPr>
        <w:t>(</w:t>
      </w:r>
      <w:r w:rsidRPr="0003321C">
        <w:rPr>
          <w:rFonts w:asciiTheme="majorHAnsi" w:hAnsiTheme="majorHAnsi" w:cstheme="majorBidi"/>
          <w:i/>
          <w:iCs/>
          <w:sz w:val="20"/>
          <w:szCs w:val="20"/>
          <w:lang w:val="es-ES"/>
        </w:rPr>
        <w:t>nombre del representante</w:t>
      </w:r>
      <w:r w:rsidRPr="0003321C">
        <w:rPr>
          <w:rFonts w:asciiTheme="majorHAnsi" w:hAnsiTheme="majorHAnsi" w:cstheme="majorBidi"/>
          <w:i/>
          <w:iCs/>
          <w:spacing w:val="-14"/>
          <w:sz w:val="20"/>
          <w:szCs w:val="20"/>
          <w:lang w:val="es-ES"/>
        </w:rPr>
        <w:t xml:space="preserve"> </w:t>
      </w:r>
      <w:r w:rsidRPr="0003321C">
        <w:rPr>
          <w:rFonts w:asciiTheme="majorHAnsi" w:hAnsiTheme="majorHAnsi" w:cstheme="majorBidi"/>
          <w:i/>
          <w:iCs/>
          <w:sz w:val="20"/>
          <w:szCs w:val="20"/>
          <w:lang w:val="es-ES"/>
        </w:rPr>
        <w:t>legal</w:t>
      </w:r>
      <w:r w:rsidRPr="0003321C">
        <w:rPr>
          <w:rFonts w:asciiTheme="majorHAnsi" w:hAnsiTheme="majorHAnsi" w:cstheme="majorBidi"/>
          <w:sz w:val="20"/>
          <w:szCs w:val="20"/>
          <w:lang w:val="es-ES"/>
        </w:rPr>
        <w:t>)</w:t>
      </w:r>
      <w:r w:rsidRPr="0003321C">
        <w:rPr>
          <w:rFonts w:asciiTheme="majorHAnsi" w:hAnsiTheme="majorHAnsi" w:cstheme="majorBidi"/>
          <w:spacing w:val="-13"/>
          <w:sz w:val="20"/>
          <w:szCs w:val="20"/>
          <w:lang w:val="es-ES"/>
        </w:rPr>
        <w:t xml:space="preserve"> </w:t>
      </w:r>
      <w:r w:rsidRPr="0003321C">
        <w:rPr>
          <w:rFonts w:asciiTheme="majorHAnsi" w:hAnsiTheme="majorHAnsi" w:cstheme="majorBidi"/>
          <w:sz w:val="20"/>
          <w:szCs w:val="20"/>
          <w:lang w:val="es-ES"/>
        </w:rPr>
        <w:t>según</w:t>
      </w:r>
      <w:r w:rsidRPr="0003321C">
        <w:rPr>
          <w:rFonts w:asciiTheme="majorHAnsi" w:hAnsiTheme="majorHAnsi" w:cstheme="majorBidi"/>
          <w:spacing w:val="-14"/>
          <w:sz w:val="20"/>
          <w:szCs w:val="20"/>
          <w:lang w:val="es-ES"/>
        </w:rPr>
        <w:t xml:space="preserve"> </w:t>
      </w:r>
      <w:r w:rsidRPr="0003321C">
        <w:rPr>
          <w:rFonts w:asciiTheme="majorHAnsi" w:hAnsiTheme="majorHAnsi" w:cstheme="majorBidi"/>
          <w:sz w:val="20"/>
          <w:szCs w:val="20"/>
          <w:lang w:val="es-ES"/>
        </w:rPr>
        <w:t>poder</w:t>
      </w:r>
      <w:r w:rsidRPr="0003321C">
        <w:rPr>
          <w:rFonts w:asciiTheme="majorHAnsi" w:hAnsiTheme="majorHAnsi" w:cstheme="majorBidi"/>
          <w:spacing w:val="-14"/>
          <w:sz w:val="20"/>
          <w:szCs w:val="20"/>
          <w:lang w:val="es-ES"/>
        </w:rPr>
        <w:t xml:space="preserve"> </w:t>
      </w:r>
      <w:r w:rsidRPr="0003321C">
        <w:rPr>
          <w:rFonts w:asciiTheme="majorHAnsi" w:hAnsiTheme="majorHAnsi" w:cstheme="majorBidi"/>
          <w:sz w:val="20"/>
          <w:szCs w:val="20"/>
          <w:lang w:val="es-ES"/>
        </w:rPr>
        <w:t>que</w:t>
      </w:r>
      <w:r w:rsidRPr="0003321C">
        <w:rPr>
          <w:rFonts w:asciiTheme="majorHAnsi" w:hAnsiTheme="majorHAnsi" w:cstheme="majorBidi"/>
          <w:spacing w:val="-13"/>
          <w:sz w:val="20"/>
          <w:szCs w:val="20"/>
          <w:lang w:val="es-ES"/>
        </w:rPr>
        <w:t xml:space="preserve"> </w:t>
      </w:r>
      <w:r w:rsidRPr="0003321C">
        <w:rPr>
          <w:rFonts w:asciiTheme="majorHAnsi" w:hAnsiTheme="majorHAnsi" w:cstheme="majorBidi"/>
          <w:sz w:val="20"/>
          <w:szCs w:val="20"/>
          <w:lang w:val="es-ES"/>
        </w:rPr>
        <w:t>obra</w:t>
      </w:r>
      <w:r w:rsidRPr="0003321C">
        <w:rPr>
          <w:rFonts w:asciiTheme="majorHAnsi" w:hAnsiTheme="majorHAnsi" w:cstheme="majorBidi"/>
          <w:spacing w:val="-13"/>
          <w:sz w:val="20"/>
          <w:szCs w:val="20"/>
          <w:lang w:val="es-ES"/>
        </w:rPr>
        <w:t xml:space="preserve"> </w:t>
      </w:r>
      <w:r w:rsidRPr="0003321C">
        <w:rPr>
          <w:rFonts w:asciiTheme="majorHAnsi" w:hAnsiTheme="majorHAnsi" w:cstheme="majorBidi"/>
          <w:sz w:val="20"/>
          <w:szCs w:val="20"/>
          <w:lang w:val="es-ES"/>
        </w:rPr>
        <w:t>inscrito</w:t>
      </w:r>
      <w:r w:rsidRPr="0003321C">
        <w:rPr>
          <w:rFonts w:asciiTheme="majorHAnsi" w:hAnsiTheme="majorHAnsi" w:cstheme="majorBidi"/>
          <w:spacing w:val="-14"/>
          <w:sz w:val="20"/>
          <w:szCs w:val="20"/>
          <w:lang w:val="es-ES"/>
        </w:rPr>
        <w:t xml:space="preserve"> </w:t>
      </w:r>
      <w:r w:rsidRPr="0003321C">
        <w:rPr>
          <w:rFonts w:asciiTheme="majorHAnsi" w:hAnsiTheme="majorHAnsi" w:cstheme="majorBidi"/>
          <w:sz w:val="20"/>
          <w:szCs w:val="20"/>
          <w:lang w:val="es-ES"/>
        </w:rPr>
        <w:t>en</w:t>
      </w:r>
      <w:r w:rsidRPr="0003321C">
        <w:rPr>
          <w:rFonts w:asciiTheme="majorHAnsi" w:hAnsiTheme="majorHAnsi" w:cstheme="majorBidi"/>
          <w:spacing w:val="-14"/>
          <w:sz w:val="20"/>
          <w:szCs w:val="20"/>
          <w:lang w:val="es-ES"/>
        </w:rPr>
        <w:t xml:space="preserve"> </w:t>
      </w:r>
      <w:r w:rsidRPr="0003321C">
        <w:rPr>
          <w:rFonts w:asciiTheme="majorHAnsi" w:hAnsiTheme="majorHAnsi" w:cstheme="majorBidi"/>
          <w:sz w:val="20"/>
          <w:szCs w:val="20"/>
          <w:lang w:val="es-ES"/>
        </w:rPr>
        <w:t>la</w:t>
      </w:r>
      <w:r w:rsidRPr="0003321C">
        <w:rPr>
          <w:rFonts w:asciiTheme="majorHAnsi" w:hAnsiTheme="majorHAnsi" w:cstheme="majorBidi"/>
          <w:spacing w:val="-13"/>
          <w:sz w:val="20"/>
          <w:szCs w:val="20"/>
          <w:lang w:val="es-ES"/>
        </w:rPr>
        <w:t xml:space="preserve"> </w:t>
      </w:r>
      <w:r w:rsidRPr="0003321C">
        <w:rPr>
          <w:rFonts w:asciiTheme="majorHAnsi" w:hAnsiTheme="majorHAnsi" w:cstheme="majorBidi"/>
          <w:sz w:val="20"/>
          <w:szCs w:val="20"/>
          <w:lang w:val="es-ES"/>
        </w:rPr>
        <w:t>partida</w:t>
      </w:r>
      <w:r w:rsidRPr="0003321C">
        <w:rPr>
          <w:rFonts w:asciiTheme="majorHAnsi" w:hAnsiTheme="majorHAnsi" w:cstheme="majorBidi"/>
          <w:spacing w:val="-14"/>
          <w:sz w:val="20"/>
          <w:szCs w:val="20"/>
          <w:lang w:val="es-ES"/>
        </w:rPr>
        <w:t xml:space="preserve"> </w:t>
      </w:r>
      <w:r w:rsidRPr="0003321C">
        <w:rPr>
          <w:rFonts w:asciiTheme="majorHAnsi" w:hAnsiTheme="majorHAnsi" w:cstheme="majorBidi"/>
          <w:sz w:val="20"/>
          <w:szCs w:val="20"/>
          <w:lang w:val="es-ES"/>
        </w:rPr>
        <w:t>electrónica</w:t>
      </w:r>
      <w:r w:rsidRPr="0003321C">
        <w:rPr>
          <w:rFonts w:asciiTheme="majorHAnsi" w:hAnsiTheme="majorHAnsi" w:cstheme="majorBidi"/>
          <w:spacing w:val="-15"/>
          <w:sz w:val="20"/>
          <w:szCs w:val="20"/>
          <w:lang w:val="es-ES"/>
        </w:rPr>
        <w:t xml:space="preserve"> </w:t>
      </w:r>
      <w:proofErr w:type="spellStart"/>
      <w:r w:rsidRPr="0003321C">
        <w:rPr>
          <w:rFonts w:asciiTheme="majorHAnsi" w:hAnsiTheme="majorHAnsi" w:cstheme="majorBidi"/>
          <w:sz w:val="20"/>
          <w:szCs w:val="20"/>
          <w:lang w:val="es-ES"/>
        </w:rPr>
        <w:t>N°</w:t>
      </w:r>
      <w:proofErr w:type="spellEnd"/>
      <w:r w:rsidRPr="0003321C">
        <w:rPr>
          <w:rFonts w:asciiTheme="majorHAnsi" w:hAnsiTheme="majorHAnsi" w:cstheme="majorBidi"/>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HAnsi"/>
          <w:sz w:val="20"/>
          <w:szCs w:val="20"/>
          <w:u w:val="single"/>
          <w:lang w:val="es-ES"/>
        </w:rPr>
        <w:tab/>
      </w:r>
      <w:r w:rsidRPr="0003321C">
        <w:rPr>
          <w:rFonts w:asciiTheme="majorHAnsi" w:hAnsiTheme="majorHAnsi" w:cstheme="majorBidi"/>
          <w:sz w:val="20"/>
          <w:szCs w:val="20"/>
          <w:lang w:val="es-ES"/>
        </w:rPr>
        <w:t>de la</w:t>
      </w:r>
      <w:r w:rsidRPr="0003321C">
        <w:rPr>
          <w:rFonts w:asciiTheme="majorHAnsi" w:hAnsiTheme="majorHAnsi" w:cstheme="majorBidi"/>
          <w:spacing w:val="-14"/>
          <w:sz w:val="20"/>
          <w:szCs w:val="20"/>
          <w:lang w:val="es-ES"/>
        </w:rPr>
        <w:t xml:space="preserve"> </w:t>
      </w:r>
      <w:r w:rsidRPr="0003321C">
        <w:rPr>
          <w:rFonts w:asciiTheme="majorHAnsi" w:hAnsiTheme="majorHAnsi" w:cstheme="majorBidi"/>
          <w:sz w:val="20"/>
          <w:szCs w:val="20"/>
          <w:lang w:val="es-ES"/>
        </w:rPr>
        <w:t>oficina Registral</w:t>
      </w:r>
      <w:r w:rsidRPr="0003321C">
        <w:rPr>
          <w:rFonts w:asciiTheme="majorHAnsi" w:hAnsiTheme="majorHAnsi" w:cstheme="majorBidi"/>
          <w:spacing w:val="14"/>
          <w:sz w:val="20"/>
          <w:szCs w:val="20"/>
          <w:lang w:val="es-ES"/>
        </w:rPr>
        <w:t xml:space="preserve"> </w:t>
      </w:r>
      <w:r w:rsidRPr="0003321C">
        <w:rPr>
          <w:rFonts w:asciiTheme="majorHAnsi" w:hAnsiTheme="majorHAnsi" w:cstheme="majorBidi"/>
          <w:sz w:val="20"/>
          <w:szCs w:val="20"/>
          <w:lang w:val="es-ES"/>
        </w:rPr>
        <w:t>de</w:t>
      </w:r>
      <w:r w:rsidRPr="0003321C">
        <w:rPr>
          <w:rFonts w:asciiTheme="majorHAnsi" w:hAnsiTheme="majorHAnsi" w:cstheme="majorBidi"/>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HAnsi"/>
          <w:sz w:val="20"/>
          <w:szCs w:val="20"/>
          <w:u w:val="single"/>
          <w:lang w:val="es-ES"/>
        </w:rPr>
        <w:tab/>
      </w:r>
      <w:r w:rsidRPr="0003321C">
        <w:rPr>
          <w:rFonts w:asciiTheme="majorHAnsi" w:hAnsiTheme="majorHAnsi" w:cstheme="majorBidi"/>
          <w:sz w:val="20"/>
          <w:szCs w:val="20"/>
          <w:lang w:val="es-ES"/>
        </w:rPr>
        <w:t>(</w:t>
      </w:r>
      <w:r w:rsidRPr="0003321C">
        <w:rPr>
          <w:rFonts w:asciiTheme="majorHAnsi" w:hAnsiTheme="majorHAnsi" w:cstheme="majorBidi"/>
          <w:i/>
          <w:iCs/>
          <w:sz w:val="20"/>
          <w:szCs w:val="20"/>
          <w:lang w:val="es-ES"/>
        </w:rPr>
        <w:t>señalar  ciudad</w:t>
      </w:r>
      <w:r w:rsidRPr="0003321C">
        <w:rPr>
          <w:rFonts w:asciiTheme="majorHAnsi" w:hAnsiTheme="majorHAnsi" w:cstheme="majorBidi"/>
          <w:sz w:val="20"/>
          <w:szCs w:val="20"/>
          <w:lang w:val="es-ES"/>
        </w:rPr>
        <w:t>),   identificado</w:t>
      </w:r>
      <w:r w:rsidRPr="0003321C">
        <w:rPr>
          <w:rFonts w:asciiTheme="majorHAnsi" w:hAnsiTheme="majorHAnsi" w:cstheme="majorBidi"/>
          <w:spacing w:val="-16"/>
          <w:sz w:val="20"/>
          <w:szCs w:val="20"/>
          <w:lang w:val="es-ES"/>
        </w:rPr>
        <w:t xml:space="preserve"> </w:t>
      </w:r>
      <w:r w:rsidRPr="0003321C">
        <w:rPr>
          <w:rFonts w:asciiTheme="majorHAnsi" w:hAnsiTheme="majorHAnsi" w:cstheme="majorBidi"/>
          <w:sz w:val="20"/>
          <w:szCs w:val="20"/>
          <w:lang w:val="es-ES"/>
        </w:rPr>
        <w:t>con</w:t>
      </w:r>
      <w:r w:rsidRPr="0003321C">
        <w:rPr>
          <w:rFonts w:asciiTheme="majorHAnsi" w:hAnsiTheme="majorHAnsi" w:cstheme="majorBidi"/>
          <w:spacing w:val="24"/>
          <w:sz w:val="20"/>
          <w:szCs w:val="20"/>
          <w:lang w:val="es-ES"/>
        </w:rPr>
        <w:t xml:space="preserve"> </w:t>
      </w:r>
      <w:r w:rsidRPr="0003321C">
        <w:rPr>
          <w:rFonts w:asciiTheme="majorHAnsi" w:hAnsiTheme="majorHAnsi" w:cstheme="majorBidi"/>
          <w:sz w:val="20"/>
          <w:szCs w:val="20"/>
          <w:lang w:val="es-ES"/>
        </w:rPr>
        <w:t>DNI</w:t>
      </w:r>
      <w:r w:rsidRPr="0003321C">
        <w:rPr>
          <w:rFonts w:asciiTheme="majorHAnsi" w:hAnsiTheme="majorHAnsi" w:cstheme="majorBidi"/>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Bidi"/>
          <w:sz w:val="20"/>
          <w:szCs w:val="20"/>
          <w:lang w:val="es-ES"/>
        </w:rPr>
        <w:t>, con  domicilio  legal</w:t>
      </w:r>
      <w:r w:rsidRPr="0003321C">
        <w:rPr>
          <w:rFonts w:asciiTheme="majorHAnsi" w:hAnsiTheme="majorHAnsi" w:cstheme="majorBidi"/>
          <w:spacing w:val="22"/>
          <w:sz w:val="20"/>
          <w:szCs w:val="20"/>
          <w:lang w:val="es-ES"/>
        </w:rPr>
        <w:t xml:space="preserve"> </w:t>
      </w:r>
      <w:r w:rsidRPr="0003321C">
        <w:rPr>
          <w:rFonts w:asciiTheme="majorHAnsi" w:hAnsiTheme="majorHAnsi" w:cstheme="majorBidi"/>
          <w:sz w:val="20"/>
          <w:szCs w:val="20"/>
          <w:lang w:val="es-ES"/>
        </w:rPr>
        <w:t>en</w:t>
      </w:r>
      <w:r w:rsidRPr="0003321C">
        <w:rPr>
          <w:rFonts w:asciiTheme="majorHAnsi" w:hAnsiTheme="majorHAnsi" w:cstheme="majorBidi"/>
          <w:w w:val="81"/>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Bidi"/>
          <w:w w:val="95"/>
          <w:sz w:val="20"/>
          <w:szCs w:val="20"/>
          <w:lang w:val="es-ES"/>
        </w:rPr>
        <w:t>(</w:t>
      </w:r>
      <w:r w:rsidRPr="0003321C">
        <w:rPr>
          <w:rFonts w:asciiTheme="majorHAnsi" w:hAnsiTheme="majorHAnsi" w:cstheme="majorBidi"/>
          <w:i/>
          <w:iCs/>
          <w:w w:val="95"/>
          <w:sz w:val="20"/>
          <w:szCs w:val="20"/>
          <w:lang w:val="es-ES"/>
        </w:rPr>
        <w:t>dirección</w:t>
      </w:r>
      <w:r w:rsidRPr="0003321C">
        <w:rPr>
          <w:rFonts w:asciiTheme="majorHAnsi" w:hAnsiTheme="majorHAnsi" w:cstheme="majorBidi"/>
          <w:w w:val="95"/>
          <w:sz w:val="20"/>
          <w:szCs w:val="20"/>
          <w:lang w:val="es-ES"/>
        </w:rPr>
        <w:t>);</w:t>
      </w:r>
      <w:r w:rsidRPr="0003321C">
        <w:rPr>
          <w:rFonts w:asciiTheme="majorHAnsi" w:hAnsiTheme="majorHAnsi" w:cstheme="majorBidi"/>
          <w:w w:val="95"/>
          <w:sz w:val="20"/>
          <w:szCs w:val="20"/>
          <w:u w:val="single"/>
          <w:lang w:val="es-ES"/>
        </w:rPr>
        <w:t xml:space="preserve"> </w:t>
      </w:r>
      <w:r w:rsidRPr="0003321C">
        <w:rPr>
          <w:rFonts w:asciiTheme="majorHAnsi" w:hAnsiTheme="majorHAnsi" w:cstheme="majorHAnsi"/>
          <w:w w:val="95"/>
          <w:sz w:val="20"/>
          <w:szCs w:val="20"/>
          <w:u w:val="single"/>
          <w:lang w:val="es-ES"/>
        </w:rPr>
        <w:tab/>
      </w:r>
      <w:r w:rsidRPr="0003321C">
        <w:rPr>
          <w:rFonts w:asciiTheme="majorHAnsi" w:hAnsiTheme="majorHAnsi" w:cstheme="majorBidi"/>
          <w:sz w:val="20"/>
          <w:szCs w:val="20"/>
          <w:lang w:val="es-ES"/>
        </w:rPr>
        <w:t>(</w:t>
      </w:r>
      <w:r w:rsidRPr="0003321C">
        <w:rPr>
          <w:rFonts w:asciiTheme="majorHAnsi" w:hAnsiTheme="majorHAnsi" w:cstheme="majorBidi"/>
          <w:i/>
          <w:iCs/>
          <w:sz w:val="20"/>
          <w:szCs w:val="20"/>
          <w:lang w:val="es-ES"/>
        </w:rPr>
        <w:t>nombre    de    la    entidad</w:t>
      </w:r>
      <w:r w:rsidRPr="0003321C">
        <w:rPr>
          <w:rFonts w:asciiTheme="majorHAnsi" w:hAnsiTheme="majorHAnsi" w:cstheme="majorBidi"/>
          <w:sz w:val="20"/>
          <w:szCs w:val="20"/>
          <w:lang w:val="es-ES"/>
        </w:rPr>
        <w:t xml:space="preserve">),   </w:t>
      </w:r>
      <w:r w:rsidRPr="0003321C">
        <w:rPr>
          <w:rFonts w:asciiTheme="majorHAnsi" w:hAnsiTheme="majorHAnsi" w:cstheme="majorBidi"/>
          <w:spacing w:val="7"/>
          <w:sz w:val="20"/>
          <w:szCs w:val="20"/>
          <w:lang w:val="es-ES"/>
        </w:rPr>
        <w:t xml:space="preserve"> </w:t>
      </w:r>
      <w:r w:rsidRPr="0003321C">
        <w:rPr>
          <w:rFonts w:asciiTheme="majorHAnsi" w:hAnsiTheme="majorHAnsi" w:cstheme="majorBidi"/>
          <w:sz w:val="20"/>
          <w:szCs w:val="20"/>
          <w:lang w:val="es-ES"/>
        </w:rPr>
        <w:t>RUC</w:t>
      </w:r>
      <w:r w:rsidRPr="0003321C">
        <w:rPr>
          <w:rFonts w:asciiTheme="majorHAnsi" w:hAnsiTheme="majorHAnsi" w:cstheme="majorBidi"/>
          <w:w w:val="81"/>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Bidi"/>
          <w:w w:val="95"/>
          <w:sz w:val="20"/>
          <w:szCs w:val="20"/>
          <w:lang w:val="es-ES"/>
        </w:rPr>
        <w:t>, debidamente</w:t>
      </w:r>
      <w:r w:rsidRPr="0003321C">
        <w:rPr>
          <w:rFonts w:asciiTheme="majorHAnsi" w:hAnsiTheme="majorHAnsi" w:cstheme="majorBidi"/>
          <w:spacing w:val="-33"/>
          <w:w w:val="95"/>
          <w:sz w:val="20"/>
          <w:szCs w:val="20"/>
          <w:lang w:val="es-ES"/>
        </w:rPr>
        <w:t xml:space="preserve"> </w:t>
      </w:r>
      <w:r w:rsidRPr="0003321C">
        <w:rPr>
          <w:rFonts w:asciiTheme="majorHAnsi" w:hAnsiTheme="majorHAnsi" w:cstheme="majorBidi"/>
          <w:w w:val="95"/>
          <w:sz w:val="20"/>
          <w:szCs w:val="20"/>
          <w:lang w:val="es-ES"/>
        </w:rPr>
        <w:t>representado</w:t>
      </w:r>
      <w:r w:rsidRPr="0003321C">
        <w:rPr>
          <w:rFonts w:asciiTheme="majorHAnsi" w:hAnsiTheme="majorHAnsi" w:cstheme="majorBidi"/>
          <w:spacing w:val="-16"/>
          <w:w w:val="95"/>
          <w:sz w:val="20"/>
          <w:szCs w:val="20"/>
          <w:lang w:val="es-ES"/>
        </w:rPr>
        <w:t xml:space="preserve"> </w:t>
      </w:r>
      <w:r w:rsidRPr="0003321C">
        <w:rPr>
          <w:rFonts w:asciiTheme="majorHAnsi" w:hAnsiTheme="majorHAnsi" w:cstheme="majorBidi"/>
          <w:w w:val="95"/>
          <w:sz w:val="20"/>
          <w:szCs w:val="20"/>
          <w:lang w:val="es-ES"/>
        </w:rPr>
        <w:t>por</w:t>
      </w:r>
      <w:r w:rsidRPr="0003321C">
        <w:rPr>
          <w:rFonts w:asciiTheme="majorHAnsi" w:hAnsiTheme="majorHAnsi" w:cstheme="majorBidi"/>
          <w:w w:val="95"/>
          <w:sz w:val="20"/>
          <w:szCs w:val="20"/>
          <w:u w:val="single"/>
          <w:lang w:val="es-ES"/>
        </w:rPr>
        <w:t xml:space="preserve"> </w:t>
      </w:r>
      <w:r w:rsidRPr="0003321C">
        <w:rPr>
          <w:rFonts w:asciiTheme="majorHAnsi" w:hAnsiTheme="majorHAnsi" w:cstheme="majorHAnsi"/>
          <w:w w:val="95"/>
          <w:sz w:val="20"/>
          <w:szCs w:val="20"/>
          <w:u w:val="single"/>
          <w:lang w:val="es-ES"/>
        </w:rPr>
        <w:tab/>
      </w:r>
      <w:r w:rsidRPr="0003321C">
        <w:rPr>
          <w:rFonts w:asciiTheme="majorHAnsi" w:hAnsiTheme="majorHAnsi" w:cstheme="majorBidi"/>
          <w:w w:val="95"/>
          <w:sz w:val="20"/>
          <w:szCs w:val="20"/>
          <w:lang w:val="es-ES"/>
        </w:rPr>
        <w:t>(</w:t>
      </w:r>
      <w:r w:rsidRPr="0003321C">
        <w:rPr>
          <w:rFonts w:asciiTheme="majorHAnsi" w:hAnsiTheme="majorHAnsi" w:cstheme="majorBidi"/>
          <w:i/>
          <w:iCs/>
          <w:w w:val="95"/>
          <w:sz w:val="20"/>
          <w:szCs w:val="20"/>
          <w:lang w:val="es-ES"/>
        </w:rPr>
        <w:t>nombre</w:t>
      </w:r>
      <w:r w:rsidRPr="0003321C">
        <w:rPr>
          <w:rFonts w:asciiTheme="majorHAnsi" w:hAnsiTheme="majorHAnsi" w:cstheme="majorBidi"/>
          <w:i/>
          <w:iCs/>
          <w:spacing w:val="-35"/>
          <w:w w:val="95"/>
          <w:sz w:val="20"/>
          <w:szCs w:val="20"/>
          <w:lang w:val="es-ES"/>
        </w:rPr>
        <w:t xml:space="preserve"> </w:t>
      </w:r>
      <w:r w:rsidRPr="0003321C">
        <w:rPr>
          <w:rFonts w:asciiTheme="majorHAnsi" w:hAnsiTheme="majorHAnsi" w:cstheme="majorBidi"/>
          <w:i/>
          <w:iCs/>
          <w:w w:val="95"/>
          <w:sz w:val="20"/>
          <w:szCs w:val="20"/>
          <w:lang w:val="es-ES"/>
        </w:rPr>
        <w:t>del</w:t>
      </w:r>
      <w:r w:rsidRPr="0003321C">
        <w:rPr>
          <w:rFonts w:asciiTheme="majorHAnsi" w:hAnsiTheme="majorHAnsi" w:cstheme="majorBidi"/>
          <w:i/>
          <w:iCs/>
          <w:spacing w:val="-34"/>
          <w:w w:val="95"/>
          <w:sz w:val="20"/>
          <w:szCs w:val="20"/>
          <w:lang w:val="es-ES"/>
        </w:rPr>
        <w:t xml:space="preserve"> </w:t>
      </w:r>
      <w:r w:rsidRPr="0003321C">
        <w:rPr>
          <w:rFonts w:asciiTheme="majorHAnsi" w:hAnsiTheme="majorHAnsi" w:cstheme="majorBidi"/>
          <w:i/>
          <w:iCs/>
          <w:w w:val="95"/>
          <w:sz w:val="20"/>
          <w:szCs w:val="20"/>
          <w:lang w:val="es-ES"/>
        </w:rPr>
        <w:t>representante</w:t>
      </w:r>
      <w:r w:rsidRPr="0003321C">
        <w:rPr>
          <w:rFonts w:asciiTheme="majorHAnsi" w:hAnsiTheme="majorHAnsi" w:cstheme="majorBidi"/>
          <w:i/>
          <w:iCs/>
          <w:spacing w:val="-34"/>
          <w:w w:val="95"/>
          <w:sz w:val="20"/>
          <w:szCs w:val="20"/>
          <w:lang w:val="es-ES"/>
        </w:rPr>
        <w:t xml:space="preserve"> </w:t>
      </w:r>
      <w:r w:rsidRPr="0003321C">
        <w:rPr>
          <w:rFonts w:asciiTheme="majorHAnsi" w:hAnsiTheme="majorHAnsi" w:cstheme="majorBidi"/>
          <w:i/>
          <w:iCs/>
          <w:w w:val="95"/>
          <w:sz w:val="20"/>
          <w:szCs w:val="20"/>
          <w:lang w:val="es-ES"/>
        </w:rPr>
        <w:t>legal),</w:t>
      </w:r>
      <w:r w:rsidRPr="0003321C">
        <w:rPr>
          <w:rFonts w:asciiTheme="majorHAnsi" w:hAnsiTheme="majorHAnsi" w:cstheme="majorBidi"/>
          <w:sz w:val="20"/>
          <w:szCs w:val="20"/>
          <w:lang w:val="es-ES"/>
        </w:rPr>
        <w:t xml:space="preserve"> según</w:t>
      </w:r>
      <w:r w:rsidRPr="0003321C">
        <w:rPr>
          <w:rFonts w:asciiTheme="majorHAnsi" w:hAnsiTheme="majorHAnsi" w:cstheme="majorBidi"/>
          <w:spacing w:val="-14"/>
          <w:sz w:val="20"/>
          <w:szCs w:val="20"/>
          <w:lang w:val="es-ES"/>
        </w:rPr>
        <w:t xml:space="preserve"> </w:t>
      </w:r>
      <w:r w:rsidRPr="0003321C">
        <w:rPr>
          <w:rFonts w:asciiTheme="majorHAnsi" w:hAnsiTheme="majorHAnsi" w:cstheme="majorBidi"/>
          <w:sz w:val="20"/>
          <w:szCs w:val="20"/>
          <w:lang w:val="es-ES"/>
        </w:rPr>
        <w:t>poder</w:t>
      </w:r>
      <w:r w:rsidRPr="0003321C">
        <w:rPr>
          <w:rFonts w:asciiTheme="majorHAnsi" w:hAnsiTheme="majorHAnsi" w:cstheme="majorBidi"/>
          <w:spacing w:val="-14"/>
          <w:sz w:val="20"/>
          <w:szCs w:val="20"/>
          <w:lang w:val="es-ES"/>
        </w:rPr>
        <w:t xml:space="preserve"> </w:t>
      </w:r>
      <w:r w:rsidRPr="0003321C">
        <w:rPr>
          <w:rFonts w:asciiTheme="majorHAnsi" w:hAnsiTheme="majorHAnsi" w:cstheme="majorBidi"/>
          <w:sz w:val="20"/>
          <w:szCs w:val="20"/>
          <w:lang w:val="es-ES"/>
        </w:rPr>
        <w:t>que</w:t>
      </w:r>
      <w:r w:rsidRPr="0003321C">
        <w:rPr>
          <w:rFonts w:asciiTheme="majorHAnsi" w:hAnsiTheme="majorHAnsi" w:cstheme="majorBidi"/>
          <w:spacing w:val="-14"/>
          <w:sz w:val="20"/>
          <w:szCs w:val="20"/>
          <w:lang w:val="es-ES"/>
        </w:rPr>
        <w:t xml:space="preserve"> </w:t>
      </w:r>
      <w:r w:rsidRPr="0003321C">
        <w:rPr>
          <w:rFonts w:asciiTheme="majorHAnsi" w:hAnsiTheme="majorHAnsi" w:cstheme="majorBidi"/>
          <w:sz w:val="20"/>
          <w:szCs w:val="20"/>
          <w:lang w:val="es-ES"/>
        </w:rPr>
        <w:t>obra</w:t>
      </w:r>
      <w:r w:rsidRPr="0003321C">
        <w:rPr>
          <w:rFonts w:asciiTheme="majorHAnsi" w:hAnsiTheme="majorHAnsi" w:cstheme="majorBidi"/>
          <w:spacing w:val="-14"/>
          <w:sz w:val="20"/>
          <w:szCs w:val="20"/>
          <w:lang w:val="es-ES"/>
        </w:rPr>
        <w:t xml:space="preserve"> </w:t>
      </w:r>
      <w:r w:rsidRPr="0003321C">
        <w:rPr>
          <w:rFonts w:asciiTheme="majorHAnsi" w:hAnsiTheme="majorHAnsi" w:cstheme="majorBidi"/>
          <w:sz w:val="20"/>
          <w:szCs w:val="20"/>
          <w:lang w:val="es-ES"/>
        </w:rPr>
        <w:t>inscrito</w:t>
      </w:r>
      <w:r w:rsidRPr="0003321C">
        <w:rPr>
          <w:rFonts w:asciiTheme="majorHAnsi" w:hAnsiTheme="majorHAnsi" w:cstheme="majorBidi"/>
          <w:spacing w:val="-14"/>
          <w:sz w:val="20"/>
          <w:szCs w:val="20"/>
          <w:lang w:val="es-ES"/>
        </w:rPr>
        <w:t xml:space="preserve"> </w:t>
      </w:r>
      <w:r w:rsidRPr="0003321C">
        <w:rPr>
          <w:rFonts w:asciiTheme="majorHAnsi" w:hAnsiTheme="majorHAnsi" w:cstheme="majorBidi"/>
          <w:sz w:val="20"/>
          <w:szCs w:val="20"/>
          <w:lang w:val="es-ES"/>
        </w:rPr>
        <w:t>en</w:t>
      </w:r>
      <w:r w:rsidRPr="0003321C">
        <w:rPr>
          <w:rFonts w:asciiTheme="majorHAnsi" w:hAnsiTheme="majorHAnsi" w:cstheme="majorBidi"/>
          <w:spacing w:val="-13"/>
          <w:sz w:val="20"/>
          <w:szCs w:val="20"/>
          <w:lang w:val="es-ES"/>
        </w:rPr>
        <w:t xml:space="preserve"> </w:t>
      </w:r>
      <w:r w:rsidRPr="0003321C">
        <w:rPr>
          <w:rFonts w:asciiTheme="majorHAnsi" w:hAnsiTheme="majorHAnsi" w:cstheme="majorBidi"/>
          <w:sz w:val="20"/>
          <w:szCs w:val="20"/>
          <w:lang w:val="es-ES"/>
        </w:rPr>
        <w:t>la</w:t>
      </w:r>
      <w:r w:rsidRPr="0003321C">
        <w:rPr>
          <w:rFonts w:asciiTheme="majorHAnsi" w:hAnsiTheme="majorHAnsi" w:cstheme="majorBidi"/>
          <w:spacing w:val="-13"/>
          <w:sz w:val="20"/>
          <w:szCs w:val="20"/>
          <w:lang w:val="es-ES"/>
        </w:rPr>
        <w:t xml:space="preserve"> </w:t>
      </w:r>
      <w:r w:rsidRPr="0003321C">
        <w:rPr>
          <w:rFonts w:asciiTheme="majorHAnsi" w:hAnsiTheme="majorHAnsi" w:cstheme="majorBidi"/>
          <w:sz w:val="20"/>
          <w:szCs w:val="20"/>
          <w:lang w:val="es-ES"/>
        </w:rPr>
        <w:t>partida</w:t>
      </w:r>
      <w:r w:rsidRPr="0003321C">
        <w:rPr>
          <w:rFonts w:asciiTheme="majorHAnsi" w:hAnsiTheme="majorHAnsi" w:cstheme="majorBidi"/>
          <w:spacing w:val="-12"/>
          <w:sz w:val="20"/>
          <w:szCs w:val="20"/>
          <w:lang w:val="es-ES"/>
        </w:rPr>
        <w:t xml:space="preserve"> </w:t>
      </w:r>
      <w:r w:rsidRPr="0003321C">
        <w:rPr>
          <w:rFonts w:asciiTheme="majorHAnsi" w:hAnsiTheme="majorHAnsi" w:cstheme="majorBidi"/>
          <w:sz w:val="20"/>
          <w:szCs w:val="20"/>
          <w:lang w:val="es-ES"/>
        </w:rPr>
        <w:t>electrónica</w:t>
      </w:r>
      <w:r w:rsidRPr="0003321C">
        <w:rPr>
          <w:rFonts w:asciiTheme="majorHAnsi" w:hAnsiTheme="majorHAnsi" w:cstheme="majorBidi"/>
          <w:spacing w:val="-13"/>
          <w:sz w:val="20"/>
          <w:szCs w:val="20"/>
          <w:lang w:val="es-ES"/>
        </w:rPr>
        <w:t xml:space="preserve"> </w:t>
      </w:r>
      <w:proofErr w:type="spellStart"/>
      <w:r w:rsidRPr="0003321C">
        <w:rPr>
          <w:rFonts w:asciiTheme="majorHAnsi" w:hAnsiTheme="majorHAnsi" w:cstheme="majorBidi"/>
          <w:sz w:val="20"/>
          <w:szCs w:val="20"/>
          <w:lang w:val="es-ES"/>
        </w:rPr>
        <w:t>N°</w:t>
      </w:r>
      <w:proofErr w:type="spellEnd"/>
      <w:r w:rsidRPr="0003321C">
        <w:rPr>
          <w:rFonts w:asciiTheme="majorHAnsi" w:hAnsiTheme="majorHAnsi" w:cstheme="majorBidi"/>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Bidi"/>
          <w:sz w:val="20"/>
          <w:szCs w:val="20"/>
          <w:lang w:val="es-ES"/>
        </w:rPr>
        <w:t>de</w:t>
      </w:r>
      <w:r w:rsidRPr="0003321C">
        <w:rPr>
          <w:rFonts w:asciiTheme="majorHAnsi" w:hAnsiTheme="majorHAnsi" w:cstheme="majorBidi"/>
          <w:spacing w:val="-25"/>
          <w:sz w:val="20"/>
          <w:szCs w:val="20"/>
          <w:lang w:val="es-ES"/>
        </w:rPr>
        <w:t xml:space="preserve"> </w:t>
      </w:r>
      <w:r w:rsidRPr="0003321C">
        <w:rPr>
          <w:rFonts w:asciiTheme="majorHAnsi" w:hAnsiTheme="majorHAnsi" w:cstheme="majorBidi"/>
          <w:sz w:val="20"/>
          <w:szCs w:val="20"/>
          <w:lang w:val="es-ES"/>
        </w:rPr>
        <w:t>la</w:t>
      </w:r>
      <w:r w:rsidRPr="0003321C">
        <w:rPr>
          <w:rFonts w:asciiTheme="majorHAnsi" w:hAnsiTheme="majorHAnsi" w:cstheme="majorBidi"/>
          <w:spacing w:val="-28"/>
          <w:sz w:val="20"/>
          <w:szCs w:val="20"/>
          <w:lang w:val="es-ES"/>
        </w:rPr>
        <w:t xml:space="preserve"> </w:t>
      </w:r>
      <w:r w:rsidRPr="0003321C">
        <w:rPr>
          <w:rFonts w:asciiTheme="majorHAnsi" w:hAnsiTheme="majorHAnsi" w:cstheme="majorBidi"/>
          <w:sz w:val="20"/>
          <w:szCs w:val="20"/>
          <w:lang w:val="es-ES"/>
        </w:rPr>
        <w:t>oficina</w:t>
      </w:r>
      <w:r w:rsidRPr="0003321C">
        <w:rPr>
          <w:rFonts w:asciiTheme="majorHAnsi" w:hAnsiTheme="majorHAnsi" w:cstheme="majorBidi"/>
          <w:spacing w:val="-27"/>
          <w:sz w:val="20"/>
          <w:szCs w:val="20"/>
          <w:lang w:val="es-ES"/>
        </w:rPr>
        <w:t xml:space="preserve"> </w:t>
      </w:r>
      <w:r w:rsidRPr="0003321C">
        <w:rPr>
          <w:rFonts w:asciiTheme="majorHAnsi" w:hAnsiTheme="majorHAnsi" w:cstheme="majorBidi"/>
          <w:sz w:val="20"/>
          <w:szCs w:val="20"/>
          <w:lang w:val="es-ES"/>
        </w:rPr>
        <w:t>Registral</w:t>
      </w:r>
      <w:r w:rsidRPr="0003321C">
        <w:rPr>
          <w:rFonts w:asciiTheme="majorHAnsi" w:hAnsiTheme="majorHAnsi" w:cstheme="majorBidi"/>
          <w:spacing w:val="-26"/>
          <w:sz w:val="20"/>
          <w:szCs w:val="20"/>
          <w:lang w:val="es-ES"/>
        </w:rPr>
        <w:t xml:space="preserve"> </w:t>
      </w:r>
      <w:r w:rsidRPr="0003321C">
        <w:rPr>
          <w:rFonts w:asciiTheme="majorHAnsi" w:hAnsiTheme="majorHAnsi" w:cstheme="majorBidi"/>
          <w:sz w:val="20"/>
          <w:szCs w:val="20"/>
          <w:lang w:val="es-ES"/>
        </w:rPr>
        <w:t>de</w:t>
      </w:r>
      <w:r w:rsidRPr="0003321C">
        <w:rPr>
          <w:rFonts w:asciiTheme="majorHAnsi" w:hAnsiTheme="majorHAnsi" w:cstheme="majorBidi"/>
          <w:spacing w:val="20"/>
          <w:sz w:val="20"/>
          <w:szCs w:val="20"/>
          <w:lang w:val="es-ES"/>
        </w:rPr>
        <w:t xml:space="preserve"> </w:t>
      </w:r>
      <w:r w:rsidRPr="0003321C">
        <w:rPr>
          <w:rFonts w:asciiTheme="majorHAnsi" w:hAnsiTheme="majorHAnsi" w:cstheme="majorBidi"/>
          <w:w w:val="81"/>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Bidi"/>
          <w:sz w:val="20"/>
          <w:szCs w:val="20"/>
          <w:lang w:val="es-ES"/>
        </w:rPr>
        <w:t>(</w:t>
      </w:r>
      <w:r w:rsidRPr="0003321C">
        <w:rPr>
          <w:rFonts w:asciiTheme="majorHAnsi" w:hAnsiTheme="majorHAnsi" w:cstheme="majorBidi"/>
          <w:i/>
          <w:iCs/>
          <w:sz w:val="20"/>
          <w:szCs w:val="20"/>
          <w:lang w:val="es-ES"/>
        </w:rPr>
        <w:t>señalar</w:t>
      </w:r>
      <w:r w:rsidRPr="0003321C">
        <w:rPr>
          <w:rFonts w:asciiTheme="majorHAnsi" w:hAnsiTheme="majorHAnsi" w:cstheme="majorHAnsi"/>
          <w:i/>
          <w:sz w:val="20"/>
          <w:szCs w:val="20"/>
          <w:lang w:val="es-ES"/>
        </w:rPr>
        <w:tab/>
      </w:r>
      <w:r w:rsidRPr="0003321C">
        <w:rPr>
          <w:rFonts w:asciiTheme="majorHAnsi" w:hAnsiTheme="majorHAnsi" w:cstheme="majorBidi"/>
          <w:i/>
          <w:iCs/>
          <w:sz w:val="20"/>
          <w:szCs w:val="20"/>
          <w:lang w:val="es-ES"/>
        </w:rPr>
        <w:t>cuidad</w:t>
      </w:r>
      <w:r w:rsidRPr="0003321C">
        <w:rPr>
          <w:rFonts w:asciiTheme="majorHAnsi" w:hAnsiTheme="majorHAnsi" w:cstheme="majorBidi"/>
          <w:sz w:val="20"/>
          <w:szCs w:val="20"/>
          <w:lang w:val="es-ES"/>
        </w:rPr>
        <w:t xml:space="preserve"> </w:t>
      </w:r>
      <w:r w:rsidRPr="0003321C">
        <w:rPr>
          <w:rFonts w:asciiTheme="majorHAnsi" w:hAnsiTheme="majorHAnsi" w:cstheme="majorHAnsi"/>
          <w:sz w:val="20"/>
          <w:szCs w:val="20"/>
          <w:lang w:val="es-ES"/>
        </w:rPr>
        <w:tab/>
      </w:r>
      <w:r w:rsidRPr="0003321C">
        <w:rPr>
          <w:rFonts w:asciiTheme="majorHAnsi" w:hAnsiTheme="majorHAnsi" w:cstheme="majorBidi"/>
          <w:sz w:val="20"/>
          <w:szCs w:val="20"/>
          <w:lang w:val="es-ES"/>
        </w:rPr>
        <w:t>identificado</w:t>
      </w:r>
      <w:r w:rsidRPr="0003321C">
        <w:rPr>
          <w:rFonts w:asciiTheme="majorHAnsi" w:hAnsiTheme="majorHAnsi" w:cstheme="majorHAnsi"/>
          <w:sz w:val="20"/>
          <w:szCs w:val="20"/>
          <w:lang w:val="es-ES"/>
        </w:rPr>
        <w:tab/>
      </w:r>
      <w:r w:rsidRPr="0003321C">
        <w:rPr>
          <w:rFonts w:asciiTheme="majorHAnsi" w:hAnsiTheme="majorHAnsi" w:cstheme="majorBidi"/>
          <w:sz w:val="20"/>
          <w:szCs w:val="20"/>
          <w:lang w:val="es-ES"/>
        </w:rPr>
        <w:t>con</w:t>
      </w:r>
      <w:r w:rsidRPr="0003321C">
        <w:rPr>
          <w:rFonts w:asciiTheme="majorHAnsi" w:hAnsiTheme="majorHAnsi" w:cstheme="majorHAnsi"/>
          <w:sz w:val="20"/>
          <w:szCs w:val="20"/>
          <w:lang w:val="es-ES"/>
        </w:rPr>
        <w:tab/>
      </w:r>
      <w:r w:rsidRPr="0003321C">
        <w:rPr>
          <w:rFonts w:asciiTheme="majorHAnsi" w:hAnsiTheme="majorHAnsi" w:cstheme="majorBidi"/>
          <w:sz w:val="20"/>
          <w:szCs w:val="20"/>
          <w:lang w:val="es-ES"/>
        </w:rPr>
        <w:t>DNI</w:t>
      </w:r>
      <w:r w:rsidRPr="0003321C">
        <w:rPr>
          <w:rFonts w:asciiTheme="majorHAnsi" w:hAnsiTheme="majorHAnsi" w:cstheme="majorHAnsi"/>
          <w:sz w:val="20"/>
          <w:szCs w:val="20"/>
          <w:lang w:val="es-ES"/>
        </w:rPr>
        <w:tab/>
      </w:r>
      <w:r w:rsidRPr="0003321C">
        <w:rPr>
          <w:rFonts w:asciiTheme="majorHAnsi" w:hAnsiTheme="majorHAnsi" w:cstheme="majorBidi"/>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Bidi"/>
          <w:sz w:val="20"/>
          <w:szCs w:val="20"/>
          <w:lang w:val="es-ES"/>
        </w:rPr>
        <w:t>,</w:t>
      </w:r>
      <w:r w:rsidRPr="0003321C">
        <w:rPr>
          <w:rFonts w:asciiTheme="majorHAnsi" w:hAnsiTheme="majorHAnsi" w:cstheme="majorHAnsi"/>
          <w:sz w:val="20"/>
          <w:szCs w:val="20"/>
          <w:lang w:val="es-ES"/>
        </w:rPr>
        <w:tab/>
      </w:r>
      <w:r w:rsidRPr="0003321C">
        <w:rPr>
          <w:rFonts w:asciiTheme="majorHAnsi" w:hAnsiTheme="majorHAnsi" w:cstheme="majorBidi"/>
          <w:sz w:val="20"/>
          <w:szCs w:val="20"/>
          <w:lang w:val="es-ES"/>
        </w:rPr>
        <w:t>con</w:t>
      </w:r>
      <w:r w:rsidRPr="0003321C">
        <w:rPr>
          <w:rFonts w:asciiTheme="majorHAnsi" w:hAnsiTheme="majorHAnsi" w:cstheme="majorHAnsi"/>
          <w:sz w:val="20"/>
          <w:szCs w:val="20"/>
          <w:lang w:val="es-ES"/>
        </w:rPr>
        <w:tab/>
      </w:r>
      <w:r w:rsidRPr="0003321C">
        <w:rPr>
          <w:rFonts w:asciiTheme="majorHAnsi" w:hAnsiTheme="majorHAnsi" w:cstheme="majorBidi"/>
          <w:sz w:val="20"/>
          <w:szCs w:val="20"/>
          <w:lang w:val="es-ES"/>
        </w:rPr>
        <w:t>domicilio</w:t>
      </w:r>
      <w:r w:rsidRPr="0003321C">
        <w:rPr>
          <w:rFonts w:asciiTheme="majorHAnsi" w:hAnsiTheme="majorHAnsi" w:cstheme="majorHAnsi"/>
          <w:sz w:val="20"/>
          <w:szCs w:val="20"/>
          <w:lang w:val="es-ES"/>
        </w:rPr>
        <w:tab/>
      </w:r>
      <w:r w:rsidRPr="0003321C">
        <w:rPr>
          <w:rFonts w:asciiTheme="majorHAnsi" w:hAnsiTheme="majorHAnsi" w:cstheme="majorBidi"/>
          <w:sz w:val="20"/>
          <w:szCs w:val="20"/>
          <w:lang w:val="es-ES"/>
        </w:rPr>
        <w:t>legal</w:t>
      </w:r>
      <w:r w:rsidRPr="0003321C">
        <w:rPr>
          <w:rFonts w:asciiTheme="majorHAnsi" w:hAnsiTheme="majorHAnsi" w:cstheme="majorHAnsi"/>
          <w:sz w:val="20"/>
          <w:szCs w:val="20"/>
          <w:lang w:val="es-ES"/>
        </w:rPr>
        <w:tab/>
      </w:r>
      <w:r w:rsidRPr="0003321C">
        <w:rPr>
          <w:rFonts w:asciiTheme="majorHAnsi" w:hAnsiTheme="majorHAnsi" w:cstheme="majorBidi"/>
          <w:sz w:val="20"/>
          <w:szCs w:val="20"/>
          <w:lang w:val="es-ES"/>
        </w:rPr>
        <w:t>en</w:t>
      </w:r>
      <w:r w:rsidRPr="0003321C">
        <w:rPr>
          <w:rFonts w:asciiTheme="majorHAnsi" w:hAnsiTheme="majorHAnsi" w:cstheme="majorBidi"/>
          <w:w w:val="81"/>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Bidi"/>
          <w:sz w:val="20"/>
          <w:szCs w:val="20"/>
          <w:lang w:val="es-ES"/>
        </w:rPr>
        <w:t>(</w:t>
      </w:r>
      <w:r w:rsidRPr="0003321C">
        <w:rPr>
          <w:rFonts w:asciiTheme="majorHAnsi" w:hAnsiTheme="majorHAnsi" w:cstheme="majorBidi"/>
          <w:i/>
          <w:iCs/>
          <w:sz w:val="20"/>
          <w:szCs w:val="20"/>
          <w:lang w:val="es-ES"/>
        </w:rPr>
        <w:t>señalar</w:t>
      </w:r>
      <w:r w:rsidRPr="0003321C">
        <w:rPr>
          <w:rFonts w:asciiTheme="majorHAnsi" w:hAnsiTheme="majorHAnsi" w:cstheme="majorBidi"/>
          <w:i/>
          <w:iCs/>
          <w:spacing w:val="-27"/>
          <w:sz w:val="20"/>
          <w:szCs w:val="20"/>
          <w:lang w:val="es-ES"/>
        </w:rPr>
        <w:t xml:space="preserve"> </w:t>
      </w:r>
      <w:r w:rsidRPr="0003321C">
        <w:rPr>
          <w:rFonts w:asciiTheme="majorHAnsi" w:hAnsiTheme="majorHAnsi" w:cstheme="majorBidi"/>
          <w:i/>
          <w:iCs/>
          <w:sz w:val="20"/>
          <w:szCs w:val="20"/>
          <w:lang w:val="es-ES"/>
        </w:rPr>
        <w:t>domicilio</w:t>
      </w:r>
      <w:r w:rsidRPr="0003321C">
        <w:rPr>
          <w:rFonts w:asciiTheme="majorHAnsi" w:hAnsiTheme="majorHAnsi" w:cstheme="majorBidi"/>
          <w:sz w:val="20"/>
          <w:szCs w:val="20"/>
          <w:lang w:val="es-ES"/>
        </w:rPr>
        <w:t>);</w:t>
      </w:r>
      <w:r w:rsidRPr="0003321C">
        <w:rPr>
          <w:rFonts w:asciiTheme="majorHAnsi" w:hAnsiTheme="majorHAnsi" w:cstheme="majorBidi"/>
          <w:spacing w:val="-24"/>
          <w:sz w:val="20"/>
          <w:szCs w:val="20"/>
          <w:lang w:val="es-ES"/>
        </w:rPr>
        <w:t xml:space="preserve"> </w:t>
      </w:r>
      <w:r w:rsidRPr="0003321C">
        <w:rPr>
          <w:rFonts w:asciiTheme="majorHAnsi" w:hAnsiTheme="majorHAnsi" w:cstheme="majorBidi"/>
          <w:sz w:val="20"/>
          <w:szCs w:val="20"/>
          <w:lang w:val="es-ES"/>
        </w:rPr>
        <w:t>y…..(</w:t>
      </w:r>
      <w:r w:rsidRPr="0003321C">
        <w:rPr>
          <w:rFonts w:asciiTheme="majorHAnsi" w:hAnsiTheme="majorHAnsi" w:cstheme="majorBidi"/>
          <w:i/>
          <w:iCs/>
          <w:sz w:val="20"/>
          <w:szCs w:val="20"/>
          <w:lang w:val="es-ES"/>
        </w:rPr>
        <w:t>Agregar</w:t>
      </w:r>
      <w:r w:rsidRPr="0003321C">
        <w:rPr>
          <w:rFonts w:asciiTheme="majorHAnsi" w:hAnsiTheme="majorHAnsi" w:cstheme="majorBidi"/>
          <w:i/>
          <w:iCs/>
          <w:spacing w:val="-25"/>
          <w:sz w:val="20"/>
          <w:szCs w:val="20"/>
          <w:lang w:val="es-ES"/>
        </w:rPr>
        <w:t xml:space="preserve"> </w:t>
      </w:r>
      <w:r w:rsidRPr="0003321C">
        <w:rPr>
          <w:rFonts w:asciiTheme="majorHAnsi" w:hAnsiTheme="majorHAnsi" w:cstheme="majorBidi"/>
          <w:i/>
          <w:iCs/>
          <w:sz w:val="20"/>
          <w:szCs w:val="20"/>
          <w:lang w:val="es-ES"/>
        </w:rPr>
        <w:t>entidades</w:t>
      </w:r>
      <w:r w:rsidRPr="0003321C">
        <w:rPr>
          <w:rFonts w:asciiTheme="majorHAnsi" w:hAnsiTheme="majorHAnsi" w:cstheme="majorBidi"/>
          <w:i/>
          <w:iCs/>
          <w:spacing w:val="-25"/>
          <w:sz w:val="20"/>
          <w:szCs w:val="20"/>
          <w:lang w:val="es-ES"/>
        </w:rPr>
        <w:t xml:space="preserve"> </w:t>
      </w:r>
      <w:r w:rsidRPr="0003321C">
        <w:rPr>
          <w:rFonts w:asciiTheme="majorHAnsi" w:hAnsiTheme="majorHAnsi" w:cstheme="majorBidi"/>
          <w:i/>
          <w:iCs/>
          <w:sz w:val="20"/>
          <w:szCs w:val="20"/>
          <w:lang w:val="es-ES"/>
        </w:rPr>
        <w:t>si</w:t>
      </w:r>
      <w:r w:rsidRPr="0003321C">
        <w:rPr>
          <w:rFonts w:asciiTheme="majorHAnsi" w:hAnsiTheme="majorHAnsi" w:cstheme="majorBidi"/>
          <w:i/>
          <w:iCs/>
          <w:spacing w:val="-26"/>
          <w:sz w:val="20"/>
          <w:szCs w:val="20"/>
          <w:lang w:val="es-ES"/>
        </w:rPr>
        <w:t xml:space="preserve"> </w:t>
      </w:r>
      <w:r w:rsidRPr="0003321C">
        <w:rPr>
          <w:rFonts w:asciiTheme="majorHAnsi" w:hAnsiTheme="majorHAnsi" w:cstheme="majorBidi"/>
          <w:i/>
          <w:iCs/>
          <w:sz w:val="20"/>
          <w:szCs w:val="20"/>
          <w:lang w:val="es-ES"/>
        </w:rPr>
        <w:t>corresponde</w:t>
      </w:r>
      <w:r w:rsidRPr="0003321C">
        <w:rPr>
          <w:rFonts w:asciiTheme="majorHAnsi" w:hAnsiTheme="majorHAnsi" w:cstheme="majorBidi"/>
          <w:sz w:val="20"/>
          <w:szCs w:val="20"/>
          <w:lang w:val="es-ES"/>
        </w:rPr>
        <w:t>)</w:t>
      </w:r>
    </w:p>
    <w:p w14:paraId="00C10690" w14:textId="77777777" w:rsidR="001C3B37" w:rsidRPr="0003321C" w:rsidRDefault="001C3B37" w:rsidP="001C3B37">
      <w:pPr>
        <w:tabs>
          <w:tab w:val="left" w:pos="458"/>
        </w:tabs>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Las partes convienen en lo siguiente:</w:t>
      </w:r>
    </w:p>
    <w:p w14:paraId="0825733F" w14:textId="77777777" w:rsidR="001C3B37" w:rsidRPr="0003321C" w:rsidRDefault="001C3B37" w:rsidP="001C3B37">
      <w:pPr>
        <w:pStyle w:val="Ttulo6"/>
        <w:tabs>
          <w:tab w:val="left" w:pos="458"/>
        </w:tabs>
        <w:spacing w:after="240"/>
        <w:ind w:right="-1"/>
        <w:jc w:val="both"/>
        <w:rPr>
          <w:rFonts w:cstheme="majorHAnsi"/>
          <w:b/>
          <w:bCs/>
          <w:w w:val="90"/>
          <w:sz w:val="20"/>
          <w:szCs w:val="20"/>
        </w:rPr>
      </w:pPr>
      <w:r w:rsidRPr="0003321C">
        <w:rPr>
          <w:rFonts w:cstheme="majorHAnsi"/>
          <w:b/>
          <w:bCs/>
          <w:w w:val="90"/>
          <w:sz w:val="20"/>
          <w:szCs w:val="20"/>
        </w:rPr>
        <w:t>CLÁUSULA PRIMERA: OBJETO DEL CONVENIO</w:t>
      </w:r>
    </w:p>
    <w:p w14:paraId="1FC2DC75" w14:textId="77777777" w:rsidR="001C3B37" w:rsidRPr="0003321C" w:rsidRDefault="001C3B37" w:rsidP="001C3B37">
      <w:pPr>
        <w:jc w:val="both"/>
        <w:rPr>
          <w:rFonts w:asciiTheme="majorHAnsi" w:hAnsiTheme="majorHAnsi" w:cstheme="majorHAnsi"/>
          <w:lang w:val="es-ES"/>
        </w:rPr>
      </w:pPr>
      <w:r w:rsidRPr="0003321C">
        <w:rPr>
          <w:rFonts w:asciiTheme="majorHAnsi" w:hAnsiTheme="majorHAnsi" w:cstheme="majorHAnsi"/>
          <w:lang w:val="es-ES"/>
        </w:rPr>
        <w:t xml:space="preserve">Establecer los términos, condiciones y compromisos de las partes para la ejecución de las actividades del proyecto: </w:t>
      </w:r>
      <w:proofErr w:type="gramStart"/>
      <w:r w:rsidRPr="0003321C">
        <w:rPr>
          <w:rFonts w:asciiTheme="majorHAnsi" w:hAnsiTheme="majorHAnsi" w:cstheme="majorHAnsi"/>
          <w:lang w:val="es-ES"/>
        </w:rPr>
        <w:t xml:space="preserve">“ </w:t>
      </w:r>
      <w:r w:rsidRPr="0003321C">
        <w:rPr>
          <w:rFonts w:asciiTheme="majorHAnsi" w:hAnsiTheme="majorHAnsi" w:cstheme="majorHAnsi"/>
          <w:lang w:val="es-ES"/>
        </w:rPr>
        <w:tab/>
      </w:r>
      <w:proofErr w:type="gramEnd"/>
      <w:r w:rsidRPr="0003321C">
        <w:rPr>
          <w:rFonts w:asciiTheme="majorHAnsi" w:hAnsiTheme="majorHAnsi" w:cstheme="majorHAnsi"/>
          <w:lang w:val="es-ES"/>
        </w:rPr>
        <w:t xml:space="preserve">” (nombre del proyecto) en adelante PROYECTO presentado al Concurso de Proyectos </w:t>
      </w:r>
      <w:r w:rsidRPr="0003321C">
        <w:rPr>
          <w:rFonts w:asciiTheme="majorHAnsi" w:hAnsiTheme="majorHAnsi" w:cstheme="majorHAnsi"/>
          <w:lang w:val="es-ES"/>
        </w:rPr>
        <w:tab/>
        <w:t>(nombre del concurso) a cargo del Programa Nacional de Desarrollo Tecnológico, en adelante ProInnóvate.</w:t>
      </w:r>
    </w:p>
    <w:p w14:paraId="119025B3" w14:textId="77777777" w:rsidR="001C3B37" w:rsidRPr="0003321C" w:rsidRDefault="001C3B37" w:rsidP="001C3B37">
      <w:pPr>
        <w:tabs>
          <w:tab w:val="left" w:pos="458"/>
        </w:tabs>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El presente Convenio no genera una persona jurídica ni ningún sujeto autónomo de derechos.</w:t>
      </w:r>
    </w:p>
    <w:p w14:paraId="6202EDCC" w14:textId="77777777" w:rsidR="001C3B37" w:rsidRPr="0003321C" w:rsidRDefault="001C3B37" w:rsidP="001C3B37">
      <w:pPr>
        <w:tabs>
          <w:tab w:val="left" w:pos="458"/>
        </w:tabs>
        <w:ind w:right="-1"/>
        <w:jc w:val="both"/>
        <w:rPr>
          <w:rFonts w:asciiTheme="majorHAnsi" w:hAnsiTheme="majorHAnsi" w:cstheme="majorHAnsi"/>
          <w:sz w:val="20"/>
          <w:szCs w:val="20"/>
          <w:lang w:val="es-ES"/>
        </w:rPr>
      </w:pPr>
    </w:p>
    <w:p w14:paraId="2569A249" w14:textId="77777777" w:rsidR="001C3B37" w:rsidRPr="0003321C" w:rsidRDefault="001C3B37" w:rsidP="001C3B37">
      <w:pPr>
        <w:pStyle w:val="Ttulo6"/>
        <w:tabs>
          <w:tab w:val="left" w:pos="458"/>
        </w:tabs>
        <w:spacing w:before="164" w:after="240"/>
        <w:ind w:right="-1"/>
        <w:jc w:val="both"/>
        <w:rPr>
          <w:rFonts w:cstheme="majorHAnsi"/>
          <w:b/>
          <w:bCs/>
          <w:w w:val="95"/>
          <w:sz w:val="20"/>
          <w:szCs w:val="20"/>
        </w:rPr>
      </w:pPr>
      <w:r w:rsidRPr="0003321C">
        <w:rPr>
          <w:rFonts w:cstheme="majorHAnsi"/>
          <w:b/>
          <w:bCs/>
          <w:w w:val="95"/>
          <w:sz w:val="20"/>
          <w:szCs w:val="20"/>
        </w:rPr>
        <w:t>CLÁUSULA SEGUNDA: DURACIÓN Y VIGENCIA</w:t>
      </w:r>
    </w:p>
    <w:p w14:paraId="60838D5B" w14:textId="77777777" w:rsidR="001C3B37" w:rsidRPr="0003321C" w:rsidRDefault="001C3B37" w:rsidP="001C3B37">
      <w:pPr>
        <w:jc w:val="both"/>
        <w:rPr>
          <w:rFonts w:asciiTheme="majorHAnsi" w:hAnsiTheme="majorHAnsi" w:cstheme="majorHAnsi"/>
          <w:lang w:val="es-ES"/>
        </w:rPr>
      </w:pPr>
      <w:r w:rsidRPr="0003321C">
        <w:rPr>
          <w:rFonts w:asciiTheme="majorHAnsi" w:hAnsiTheme="majorHAnsi" w:cstheme="majorHAnsi"/>
          <w:lang w:val="es-ES"/>
        </w:rPr>
        <w:t>La vigencia del presente convenio será coincidente con la vigencia del Contrato de adjudicación de recursos no reembolsables celebrado por la Entidad Ejecutora con ProInnóvate, por lo que a partir de dicho momento las obligaciones establecidas en el presente Convenio serán exigibles para las partes. En consecuencia, la fecha de inicio del presente Convenio es la que corresponde a la fecha en que cualquiera de las entidades participantes haya realizado un primer depósito en la cuenta corriente del proyecto y la fecha de término será el que corresponda al cierre del proyecto.</w:t>
      </w:r>
    </w:p>
    <w:p w14:paraId="31D2B6CC" w14:textId="77777777" w:rsidR="001C3B37" w:rsidRPr="0003321C" w:rsidRDefault="001C3B37" w:rsidP="001C3B37">
      <w:pPr>
        <w:jc w:val="both"/>
        <w:rPr>
          <w:rFonts w:asciiTheme="majorHAnsi" w:hAnsiTheme="majorHAnsi" w:cstheme="majorHAnsi"/>
          <w:lang w:val="es-ES"/>
        </w:rPr>
      </w:pPr>
    </w:p>
    <w:p w14:paraId="7BBB88AC" w14:textId="77777777" w:rsidR="001C3B37" w:rsidRPr="0003321C" w:rsidRDefault="001C3B37" w:rsidP="001C3B37">
      <w:pPr>
        <w:pStyle w:val="Ttulo6"/>
        <w:spacing w:before="59" w:after="240"/>
        <w:ind w:right="-1"/>
        <w:jc w:val="both"/>
        <w:rPr>
          <w:rFonts w:cstheme="majorHAnsi"/>
          <w:b/>
          <w:bCs/>
          <w:sz w:val="20"/>
          <w:szCs w:val="20"/>
        </w:rPr>
      </w:pPr>
      <w:r w:rsidRPr="0003321C">
        <w:rPr>
          <w:rFonts w:cstheme="majorHAnsi"/>
          <w:b/>
          <w:bCs/>
          <w:w w:val="90"/>
          <w:sz w:val="20"/>
          <w:szCs w:val="20"/>
        </w:rPr>
        <w:t>CLÁUSULA TERCERA: EJECUCIÓN DEL PROYECTO</w:t>
      </w:r>
    </w:p>
    <w:p w14:paraId="64772325" w14:textId="77777777" w:rsidR="001C3B37" w:rsidRPr="0003321C" w:rsidRDefault="001C3B37" w:rsidP="001C3B37">
      <w:pPr>
        <w:jc w:val="both"/>
        <w:rPr>
          <w:rFonts w:asciiTheme="majorHAnsi" w:hAnsiTheme="majorHAnsi" w:cstheme="majorHAnsi"/>
          <w:lang w:val="es-ES"/>
        </w:rPr>
      </w:pPr>
      <w:r w:rsidRPr="0003321C">
        <w:rPr>
          <w:rFonts w:asciiTheme="majorHAnsi" w:hAnsiTheme="majorHAnsi" w:cstheme="majorHAnsi"/>
          <w:lang w:val="es-ES"/>
        </w:rPr>
        <w:t xml:space="preserve">Las partes declaran conocer y encontrarse conformes con el PROYECTO y acuerdan </w:t>
      </w:r>
      <w:proofErr w:type="gramStart"/>
      <w:r w:rsidRPr="0003321C">
        <w:rPr>
          <w:rFonts w:asciiTheme="majorHAnsi" w:hAnsiTheme="majorHAnsi" w:cstheme="majorHAnsi"/>
          <w:lang w:val="es-ES"/>
        </w:rPr>
        <w:t xml:space="preserve">que  </w:t>
      </w:r>
      <w:r w:rsidRPr="0003321C">
        <w:rPr>
          <w:rFonts w:asciiTheme="majorHAnsi" w:hAnsiTheme="majorHAnsi" w:cstheme="majorHAnsi"/>
          <w:lang w:val="es-ES"/>
        </w:rPr>
        <w:tab/>
      </w:r>
      <w:proofErr w:type="gramEnd"/>
      <w:r w:rsidRPr="0003321C">
        <w:rPr>
          <w:rFonts w:asciiTheme="majorHAnsi" w:hAnsiTheme="majorHAnsi" w:cstheme="majorHAnsi"/>
          <w:lang w:val="es-ES"/>
        </w:rPr>
        <w:t xml:space="preserve"> (señalar el nombre de la entidad) será responsable directa de su ejecución y en adelante se denominará la Entidad Ejecutora.</w:t>
      </w:r>
    </w:p>
    <w:p w14:paraId="498C3B9A" w14:textId="77777777" w:rsidR="001C3B37" w:rsidRPr="0003321C" w:rsidRDefault="001C3B37" w:rsidP="001C3B37">
      <w:pPr>
        <w:jc w:val="both"/>
        <w:rPr>
          <w:rFonts w:asciiTheme="majorHAnsi" w:hAnsiTheme="majorHAnsi" w:cstheme="majorHAnsi"/>
          <w:lang w:val="es-ES"/>
        </w:rPr>
      </w:pPr>
      <w:r w:rsidRPr="0003321C">
        <w:rPr>
          <w:rFonts w:asciiTheme="majorHAnsi" w:hAnsiTheme="majorHAnsi" w:cstheme="majorHAnsi"/>
          <w:lang w:val="es-ES"/>
        </w:rPr>
        <w:t>La Entidad Ejecutora contará durante la ejecución del PROYECTO con el apoyo de las entidades que suscriben el presente Convenio, a quienes en adelante se les denominará Entidades Asociadas.</w:t>
      </w:r>
    </w:p>
    <w:p w14:paraId="23D751C6" w14:textId="77777777" w:rsidR="001C3B37" w:rsidRPr="0003321C" w:rsidRDefault="001C3B37" w:rsidP="001C3B37">
      <w:pPr>
        <w:jc w:val="both"/>
        <w:rPr>
          <w:rFonts w:asciiTheme="majorHAnsi" w:hAnsiTheme="majorHAnsi" w:cstheme="majorHAnsi"/>
          <w:lang w:val="es-ES"/>
        </w:rPr>
      </w:pPr>
      <w:r w:rsidRPr="0003321C">
        <w:rPr>
          <w:rFonts w:asciiTheme="majorHAnsi" w:hAnsiTheme="majorHAnsi" w:cstheme="majorHAnsi"/>
          <w:lang w:val="es-ES"/>
        </w:rPr>
        <w:t>Las partes se comprometen a ejecutar el PROYECTO y se obligan a cumplir el tenor de la propuesta técnica y financiera final que será aprobada por ProInnóvate y que formará parte integrante del Contrato de Adjudicación de Recursos No Reembolsables (RNR).</w:t>
      </w:r>
    </w:p>
    <w:p w14:paraId="1668CFB5" w14:textId="77777777" w:rsidR="001C3B37" w:rsidRPr="0003321C" w:rsidRDefault="001C3B37" w:rsidP="001C3B37">
      <w:pPr>
        <w:tabs>
          <w:tab w:val="left" w:pos="458"/>
        </w:tabs>
        <w:spacing w:before="10"/>
        <w:ind w:right="-1"/>
        <w:jc w:val="both"/>
        <w:rPr>
          <w:rFonts w:asciiTheme="majorHAnsi" w:hAnsiTheme="majorHAnsi" w:cstheme="majorHAnsi"/>
          <w:sz w:val="20"/>
          <w:szCs w:val="20"/>
          <w:lang w:val="es-ES"/>
        </w:rPr>
      </w:pPr>
    </w:p>
    <w:p w14:paraId="4DF4FDC3" w14:textId="77777777" w:rsidR="001C3B37" w:rsidRPr="0003321C" w:rsidRDefault="001C3B37" w:rsidP="001C3B37">
      <w:pPr>
        <w:pStyle w:val="Ttulo6"/>
        <w:tabs>
          <w:tab w:val="left" w:pos="458"/>
        </w:tabs>
        <w:spacing w:before="1" w:after="240"/>
        <w:ind w:right="-1"/>
        <w:jc w:val="both"/>
        <w:rPr>
          <w:rFonts w:cstheme="majorHAnsi"/>
          <w:b/>
          <w:bCs/>
          <w:sz w:val="20"/>
          <w:szCs w:val="20"/>
        </w:rPr>
      </w:pPr>
      <w:r w:rsidRPr="0003321C">
        <w:rPr>
          <w:rFonts w:cstheme="majorHAnsi"/>
          <w:b/>
          <w:bCs/>
          <w:w w:val="90"/>
          <w:sz w:val="20"/>
          <w:szCs w:val="20"/>
        </w:rPr>
        <w:t>CLÁUSULA CUARTA: APORTES DE LAS ENTIDADES AL PROYECTO</w:t>
      </w:r>
    </w:p>
    <w:p w14:paraId="4AB805B8" w14:textId="77777777" w:rsidR="001C3B37" w:rsidRPr="0003321C" w:rsidRDefault="001C3B37" w:rsidP="001C3B37">
      <w:pPr>
        <w:tabs>
          <w:tab w:val="left" w:pos="458"/>
        </w:tabs>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L</w:t>
      </w:r>
      <w:r w:rsidRPr="0003321C">
        <w:rPr>
          <w:rFonts w:asciiTheme="majorHAnsi" w:hAnsiTheme="majorHAnsi" w:cstheme="majorHAnsi"/>
          <w:lang w:val="es-ES"/>
        </w:rPr>
        <w:t>as partes acuerdan realizar los siguientes aportes para la ejecución del PROYECTO:</w:t>
      </w:r>
    </w:p>
    <w:tbl>
      <w:tblPr>
        <w:tblW w:w="864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8"/>
        <w:gridCol w:w="2977"/>
        <w:gridCol w:w="3402"/>
      </w:tblGrid>
      <w:tr w:rsidR="001C3B37" w:rsidRPr="0003321C" w14:paraId="4A8A90EF" w14:textId="77777777" w:rsidTr="000A56FA">
        <w:trPr>
          <w:trHeight w:val="647"/>
        </w:trPr>
        <w:tc>
          <w:tcPr>
            <w:tcW w:w="2268" w:type="dxa"/>
            <w:vMerge w:val="restart"/>
            <w:shd w:val="clear" w:color="auto" w:fill="F1F1F1"/>
          </w:tcPr>
          <w:p w14:paraId="10C0428E" w14:textId="77777777" w:rsidR="001C3B37" w:rsidRPr="0003321C" w:rsidRDefault="001C3B37" w:rsidP="000A56FA">
            <w:pPr>
              <w:pStyle w:val="TableParagraph"/>
              <w:tabs>
                <w:tab w:val="left" w:pos="458"/>
              </w:tabs>
              <w:ind w:right="-1"/>
              <w:jc w:val="center"/>
              <w:rPr>
                <w:rFonts w:asciiTheme="majorHAnsi" w:hAnsiTheme="majorHAnsi" w:cstheme="majorHAnsi"/>
                <w:b/>
                <w:sz w:val="20"/>
                <w:szCs w:val="20"/>
              </w:rPr>
            </w:pPr>
            <w:r w:rsidRPr="0003321C">
              <w:rPr>
                <w:rFonts w:asciiTheme="majorHAnsi" w:hAnsiTheme="majorHAnsi" w:cstheme="majorHAnsi"/>
                <w:b/>
                <w:sz w:val="20"/>
                <w:szCs w:val="20"/>
              </w:rPr>
              <w:t>Nombre de la Entidad</w:t>
            </w:r>
          </w:p>
        </w:tc>
        <w:tc>
          <w:tcPr>
            <w:tcW w:w="2977" w:type="dxa"/>
            <w:shd w:val="clear" w:color="auto" w:fill="F1F1F1"/>
          </w:tcPr>
          <w:p w14:paraId="3AC60BD7" w14:textId="77777777" w:rsidR="001C3B37" w:rsidRPr="0003321C" w:rsidRDefault="001C3B37" w:rsidP="000A56FA">
            <w:pPr>
              <w:pStyle w:val="TableParagraph"/>
              <w:tabs>
                <w:tab w:val="left" w:pos="458"/>
              </w:tabs>
              <w:ind w:left="1276" w:right="-1"/>
              <w:jc w:val="both"/>
              <w:rPr>
                <w:rFonts w:asciiTheme="majorHAnsi" w:hAnsiTheme="majorHAnsi" w:cstheme="majorHAnsi"/>
                <w:b/>
                <w:sz w:val="20"/>
                <w:szCs w:val="20"/>
              </w:rPr>
            </w:pPr>
            <w:r w:rsidRPr="0003321C">
              <w:rPr>
                <w:rFonts w:asciiTheme="majorHAnsi" w:hAnsiTheme="majorHAnsi" w:cstheme="majorHAnsi"/>
                <w:b/>
                <w:w w:val="90"/>
                <w:sz w:val="20"/>
                <w:szCs w:val="20"/>
              </w:rPr>
              <w:t>Aporte</w:t>
            </w:r>
            <w:r w:rsidRPr="0003321C">
              <w:rPr>
                <w:rFonts w:asciiTheme="majorHAnsi" w:hAnsiTheme="majorHAnsi" w:cstheme="majorHAnsi"/>
                <w:b/>
                <w:spacing w:val="-10"/>
                <w:w w:val="90"/>
                <w:sz w:val="20"/>
                <w:szCs w:val="20"/>
              </w:rPr>
              <w:t xml:space="preserve"> </w:t>
            </w:r>
            <w:r w:rsidRPr="0003321C">
              <w:rPr>
                <w:rFonts w:asciiTheme="majorHAnsi" w:hAnsiTheme="majorHAnsi" w:cstheme="majorHAnsi"/>
                <w:b/>
                <w:w w:val="90"/>
                <w:sz w:val="20"/>
                <w:szCs w:val="20"/>
              </w:rPr>
              <w:t>No</w:t>
            </w:r>
          </w:p>
          <w:p w14:paraId="5AC1112B" w14:textId="77777777" w:rsidR="001C3B37" w:rsidRPr="0003321C" w:rsidRDefault="001C3B37" w:rsidP="000A56FA">
            <w:pPr>
              <w:pStyle w:val="TableParagraph"/>
              <w:tabs>
                <w:tab w:val="left" w:pos="458"/>
              </w:tabs>
              <w:ind w:left="1276" w:right="-1"/>
              <w:jc w:val="both"/>
              <w:rPr>
                <w:rFonts w:asciiTheme="majorHAnsi" w:hAnsiTheme="majorHAnsi" w:cstheme="majorHAnsi"/>
                <w:b/>
                <w:sz w:val="20"/>
                <w:szCs w:val="20"/>
              </w:rPr>
            </w:pPr>
            <w:r w:rsidRPr="0003321C">
              <w:rPr>
                <w:rFonts w:asciiTheme="majorHAnsi" w:hAnsiTheme="majorHAnsi" w:cstheme="majorHAnsi"/>
                <w:b/>
                <w:sz w:val="20"/>
                <w:szCs w:val="20"/>
              </w:rPr>
              <w:t>Monetario</w:t>
            </w:r>
          </w:p>
        </w:tc>
        <w:tc>
          <w:tcPr>
            <w:tcW w:w="3402" w:type="dxa"/>
            <w:shd w:val="clear" w:color="auto" w:fill="F1F1F1"/>
          </w:tcPr>
          <w:p w14:paraId="3BBC8533" w14:textId="77777777" w:rsidR="001C3B37" w:rsidRPr="0003321C" w:rsidRDefault="001C3B37" w:rsidP="000A56FA">
            <w:pPr>
              <w:pStyle w:val="TableParagraph"/>
              <w:tabs>
                <w:tab w:val="left" w:pos="458"/>
              </w:tabs>
              <w:ind w:left="1276" w:right="-1"/>
              <w:jc w:val="both"/>
              <w:rPr>
                <w:rFonts w:asciiTheme="majorHAnsi" w:hAnsiTheme="majorHAnsi" w:cstheme="majorHAnsi"/>
                <w:b/>
                <w:sz w:val="20"/>
                <w:szCs w:val="20"/>
              </w:rPr>
            </w:pPr>
            <w:r w:rsidRPr="0003321C">
              <w:rPr>
                <w:rFonts w:asciiTheme="majorHAnsi" w:hAnsiTheme="majorHAnsi" w:cstheme="majorHAnsi"/>
                <w:b/>
                <w:sz w:val="20"/>
                <w:szCs w:val="20"/>
              </w:rPr>
              <w:t>Aporte</w:t>
            </w:r>
          </w:p>
          <w:p w14:paraId="4A4EC28E" w14:textId="77777777" w:rsidR="001C3B37" w:rsidRPr="0003321C" w:rsidRDefault="001C3B37" w:rsidP="000A56FA">
            <w:pPr>
              <w:pStyle w:val="TableParagraph"/>
              <w:tabs>
                <w:tab w:val="left" w:pos="458"/>
              </w:tabs>
              <w:ind w:left="1276" w:right="-1"/>
              <w:jc w:val="both"/>
              <w:rPr>
                <w:rFonts w:asciiTheme="majorHAnsi" w:hAnsiTheme="majorHAnsi" w:cstheme="majorHAnsi"/>
                <w:b/>
                <w:sz w:val="20"/>
                <w:szCs w:val="20"/>
              </w:rPr>
            </w:pPr>
            <w:r w:rsidRPr="0003321C">
              <w:rPr>
                <w:rFonts w:asciiTheme="majorHAnsi" w:hAnsiTheme="majorHAnsi" w:cstheme="majorHAnsi"/>
                <w:b/>
                <w:sz w:val="20"/>
                <w:szCs w:val="20"/>
              </w:rPr>
              <w:t>Monetario</w:t>
            </w:r>
          </w:p>
        </w:tc>
      </w:tr>
      <w:tr w:rsidR="001C3B37" w:rsidRPr="0003321C" w14:paraId="7C304606" w14:textId="77777777" w:rsidTr="000A56FA">
        <w:trPr>
          <w:trHeight w:val="273"/>
        </w:trPr>
        <w:tc>
          <w:tcPr>
            <w:tcW w:w="2268" w:type="dxa"/>
            <w:vMerge/>
            <w:tcBorders>
              <w:top w:val="nil"/>
            </w:tcBorders>
            <w:shd w:val="clear" w:color="auto" w:fill="F1F1F1"/>
          </w:tcPr>
          <w:p w14:paraId="40E70860" w14:textId="77777777" w:rsidR="001C3B37" w:rsidRPr="0003321C" w:rsidRDefault="001C3B37" w:rsidP="000A56FA">
            <w:pPr>
              <w:tabs>
                <w:tab w:val="left" w:pos="458"/>
              </w:tabs>
              <w:ind w:left="1276" w:right="-1"/>
              <w:jc w:val="both"/>
              <w:rPr>
                <w:rFonts w:asciiTheme="majorHAnsi" w:hAnsiTheme="majorHAnsi" w:cstheme="majorHAnsi"/>
                <w:sz w:val="20"/>
                <w:szCs w:val="20"/>
              </w:rPr>
            </w:pPr>
          </w:p>
        </w:tc>
        <w:tc>
          <w:tcPr>
            <w:tcW w:w="2977" w:type="dxa"/>
            <w:shd w:val="clear" w:color="auto" w:fill="F1F1F1"/>
          </w:tcPr>
          <w:p w14:paraId="7A3925C3" w14:textId="77777777" w:rsidR="001C3B37" w:rsidRPr="0003321C" w:rsidRDefault="001C3B37" w:rsidP="000A56FA">
            <w:pPr>
              <w:pStyle w:val="TableParagraph"/>
              <w:tabs>
                <w:tab w:val="left" w:pos="458"/>
              </w:tabs>
              <w:spacing w:before="2"/>
              <w:ind w:left="1276" w:right="-1"/>
              <w:jc w:val="both"/>
              <w:rPr>
                <w:rFonts w:asciiTheme="majorHAnsi" w:hAnsiTheme="majorHAnsi" w:cstheme="majorHAnsi"/>
                <w:b/>
                <w:sz w:val="20"/>
                <w:szCs w:val="20"/>
              </w:rPr>
            </w:pPr>
            <w:r w:rsidRPr="0003321C">
              <w:rPr>
                <w:rFonts w:asciiTheme="majorHAnsi" w:hAnsiTheme="majorHAnsi" w:cstheme="majorHAnsi"/>
                <w:b/>
                <w:sz w:val="20"/>
                <w:szCs w:val="20"/>
              </w:rPr>
              <w:t>S/</w:t>
            </w:r>
          </w:p>
        </w:tc>
        <w:tc>
          <w:tcPr>
            <w:tcW w:w="3402" w:type="dxa"/>
            <w:shd w:val="clear" w:color="auto" w:fill="F1F1F1"/>
          </w:tcPr>
          <w:p w14:paraId="7D6A9057" w14:textId="77777777" w:rsidR="001C3B37" w:rsidRPr="0003321C" w:rsidRDefault="001C3B37" w:rsidP="000A56FA">
            <w:pPr>
              <w:pStyle w:val="TableParagraph"/>
              <w:tabs>
                <w:tab w:val="left" w:pos="458"/>
              </w:tabs>
              <w:spacing w:before="2"/>
              <w:ind w:left="1276" w:right="-1"/>
              <w:jc w:val="both"/>
              <w:rPr>
                <w:rFonts w:asciiTheme="majorHAnsi" w:hAnsiTheme="majorHAnsi" w:cstheme="majorHAnsi"/>
                <w:b/>
                <w:sz w:val="20"/>
                <w:szCs w:val="20"/>
              </w:rPr>
            </w:pPr>
            <w:r w:rsidRPr="0003321C">
              <w:rPr>
                <w:rFonts w:asciiTheme="majorHAnsi" w:hAnsiTheme="majorHAnsi" w:cstheme="majorHAnsi"/>
                <w:b/>
                <w:sz w:val="20"/>
                <w:szCs w:val="20"/>
              </w:rPr>
              <w:t>S/</w:t>
            </w:r>
          </w:p>
        </w:tc>
      </w:tr>
      <w:tr w:rsidR="001C3B37" w:rsidRPr="0003321C" w14:paraId="1D048A60" w14:textId="77777777" w:rsidTr="000A56FA">
        <w:trPr>
          <w:trHeight w:val="20"/>
        </w:trPr>
        <w:tc>
          <w:tcPr>
            <w:tcW w:w="2268" w:type="dxa"/>
            <w:shd w:val="clear" w:color="auto" w:fill="auto"/>
          </w:tcPr>
          <w:p w14:paraId="62FB4E16" w14:textId="77777777" w:rsidR="001C3B37" w:rsidRPr="0003321C" w:rsidRDefault="001C3B37" w:rsidP="000A56FA">
            <w:pPr>
              <w:pStyle w:val="TableParagraph"/>
              <w:tabs>
                <w:tab w:val="left" w:pos="458"/>
              </w:tabs>
              <w:ind w:left="1276" w:right="-1"/>
              <w:jc w:val="both"/>
              <w:rPr>
                <w:rFonts w:asciiTheme="majorHAnsi" w:hAnsiTheme="majorHAnsi" w:cstheme="majorHAnsi"/>
                <w:sz w:val="20"/>
                <w:szCs w:val="20"/>
              </w:rPr>
            </w:pPr>
          </w:p>
        </w:tc>
        <w:tc>
          <w:tcPr>
            <w:tcW w:w="2977" w:type="dxa"/>
            <w:shd w:val="clear" w:color="auto" w:fill="auto"/>
          </w:tcPr>
          <w:p w14:paraId="5DEF9036" w14:textId="77777777" w:rsidR="001C3B37" w:rsidRPr="0003321C" w:rsidRDefault="001C3B37" w:rsidP="000A56FA">
            <w:pPr>
              <w:pStyle w:val="TableParagraph"/>
              <w:tabs>
                <w:tab w:val="left" w:pos="458"/>
              </w:tabs>
              <w:ind w:left="1276" w:right="-1"/>
              <w:jc w:val="both"/>
              <w:rPr>
                <w:rFonts w:asciiTheme="majorHAnsi" w:hAnsiTheme="majorHAnsi" w:cstheme="majorHAnsi"/>
                <w:sz w:val="20"/>
                <w:szCs w:val="20"/>
              </w:rPr>
            </w:pPr>
          </w:p>
        </w:tc>
        <w:tc>
          <w:tcPr>
            <w:tcW w:w="3402" w:type="dxa"/>
            <w:shd w:val="clear" w:color="auto" w:fill="auto"/>
          </w:tcPr>
          <w:p w14:paraId="4A7C48E0" w14:textId="77777777" w:rsidR="001C3B37" w:rsidRPr="0003321C" w:rsidRDefault="001C3B37" w:rsidP="000A56FA">
            <w:pPr>
              <w:pStyle w:val="TableParagraph"/>
              <w:tabs>
                <w:tab w:val="left" w:pos="458"/>
              </w:tabs>
              <w:ind w:left="1276" w:right="-1"/>
              <w:jc w:val="both"/>
              <w:rPr>
                <w:rFonts w:asciiTheme="majorHAnsi" w:hAnsiTheme="majorHAnsi" w:cstheme="majorHAnsi"/>
                <w:sz w:val="20"/>
                <w:szCs w:val="20"/>
              </w:rPr>
            </w:pPr>
          </w:p>
        </w:tc>
      </w:tr>
      <w:tr w:rsidR="001C3B37" w:rsidRPr="0003321C" w14:paraId="44885A0F" w14:textId="77777777" w:rsidTr="000A56FA">
        <w:trPr>
          <w:trHeight w:val="20"/>
        </w:trPr>
        <w:tc>
          <w:tcPr>
            <w:tcW w:w="2268" w:type="dxa"/>
            <w:shd w:val="clear" w:color="auto" w:fill="auto"/>
          </w:tcPr>
          <w:p w14:paraId="523D45E9" w14:textId="77777777" w:rsidR="001C3B37" w:rsidRPr="0003321C" w:rsidRDefault="001C3B37" w:rsidP="000A56FA">
            <w:pPr>
              <w:pStyle w:val="TableParagraph"/>
              <w:tabs>
                <w:tab w:val="left" w:pos="458"/>
              </w:tabs>
              <w:ind w:left="1276" w:right="-1"/>
              <w:jc w:val="both"/>
              <w:rPr>
                <w:rFonts w:asciiTheme="majorHAnsi" w:hAnsiTheme="majorHAnsi" w:cstheme="majorHAnsi"/>
                <w:sz w:val="20"/>
                <w:szCs w:val="20"/>
              </w:rPr>
            </w:pPr>
          </w:p>
        </w:tc>
        <w:tc>
          <w:tcPr>
            <w:tcW w:w="2977" w:type="dxa"/>
            <w:shd w:val="clear" w:color="auto" w:fill="auto"/>
          </w:tcPr>
          <w:p w14:paraId="13AFEEF6" w14:textId="77777777" w:rsidR="001C3B37" w:rsidRPr="0003321C" w:rsidRDefault="001C3B37" w:rsidP="000A56FA">
            <w:pPr>
              <w:pStyle w:val="TableParagraph"/>
              <w:tabs>
                <w:tab w:val="left" w:pos="458"/>
              </w:tabs>
              <w:ind w:left="1276" w:right="-1"/>
              <w:jc w:val="both"/>
              <w:rPr>
                <w:rFonts w:asciiTheme="majorHAnsi" w:hAnsiTheme="majorHAnsi" w:cstheme="majorHAnsi"/>
                <w:sz w:val="20"/>
                <w:szCs w:val="20"/>
              </w:rPr>
            </w:pPr>
          </w:p>
        </w:tc>
        <w:tc>
          <w:tcPr>
            <w:tcW w:w="3402" w:type="dxa"/>
            <w:shd w:val="clear" w:color="auto" w:fill="auto"/>
          </w:tcPr>
          <w:p w14:paraId="5F6F1BBF" w14:textId="77777777" w:rsidR="001C3B37" w:rsidRPr="0003321C" w:rsidRDefault="001C3B37" w:rsidP="000A56FA">
            <w:pPr>
              <w:pStyle w:val="TableParagraph"/>
              <w:tabs>
                <w:tab w:val="left" w:pos="458"/>
              </w:tabs>
              <w:ind w:left="1276" w:right="-1"/>
              <w:jc w:val="both"/>
              <w:rPr>
                <w:rFonts w:asciiTheme="majorHAnsi" w:hAnsiTheme="majorHAnsi" w:cstheme="majorHAnsi"/>
                <w:sz w:val="20"/>
                <w:szCs w:val="20"/>
              </w:rPr>
            </w:pPr>
          </w:p>
        </w:tc>
      </w:tr>
      <w:tr w:rsidR="001C3B37" w:rsidRPr="0003321C" w14:paraId="266ED5DF" w14:textId="77777777" w:rsidTr="000A56FA">
        <w:trPr>
          <w:trHeight w:val="20"/>
        </w:trPr>
        <w:tc>
          <w:tcPr>
            <w:tcW w:w="2268" w:type="dxa"/>
            <w:shd w:val="clear" w:color="auto" w:fill="auto"/>
          </w:tcPr>
          <w:p w14:paraId="3DF3CBF7" w14:textId="77777777" w:rsidR="001C3B37" w:rsidRPr="0003321C" w:rsidRDefault="001C3B37" w:rsidP="000A56FA">
            <w:pPr>
              <w:pStyle w:val="TableParagraph"/>
              <w:tabs>
                <w:tab w:val="left" w:pos="458"/>
              </w:tabs>
              <w:ind w:left="1276" w:right="-1"/>
              <w:jc w:val="both"/>
              <w:rPr>
                <w:rFonts w:asciiTheme="majorHAnsi" w:hAnsiTheme="majorHAnsi" w:cstheme="majorHAnsi"/>
                <w:sz w:val="20"/>
                <w:szCs w:val="20"/>
              </w:rPr>
            </w:pPr>
          </w:p>
        </w:tc>
        <w:tc>
          <w:tcPr>
            <w:tcW w:w="2977" w:type="dxa"/>
            <w:shd w:val="clear" w:color="auto" w:fill="auto"/>
          </w:tcPr>
          <w:p w14:paraId="4CE48664" w14:textId="77777777" w:rsidR="001C3B37" w:rsidRPr="0003321C" w:rsidRDefault="001C3B37" w:rsidP="000A56FA">
            <w:pPr>
              <w:pStyle w:val="TableParagraph"/>
              <w:tabs>
                <w:tab w:val="left" w:pos="458"/>
              </w:tabs>
              <w:ind w:left="1276" w:right="-1"/>
              <w:jc w:val="both"/>
              <w:rPr>
                <w:rFonts w:asciiTheme="majorHAnsi" w:hAnsiTheme="majorHAnsi" w:cstheme="majorHAnsi"/>
                <w:sz w:val="20"/>
                <w:szCs w:val="20"/>
              </w:rPr>
            </w:pPr>
          </w:p>
        </w:tc>
        <w:tc>
          <w:tcPr>
            <w:tcW w:w="3402" w:type="dxa"/>
            <w:shd w:val="clear" w:color="auto" w:fill="auto"/>
          </w:tcPr>
          <w:p w14:paraId="760484FD" w14:textId="77777777" w:rsidR="001C3B37" w:rsidRPr="0003321C" w:rsidRDefault="001C3B37" w:rsidP="000A56FA">
            <w:pPr>
              <w:pStyle w:val="TableParagraph"/>
              <w:tabs>
                <w:tab w:val="left" w:pos="458"/>
              </w:tabs>
              <w:ind w:left="1276" w:right="-1"/>
              <w:jc w:val="both"/>
              <w:rPr>
                <w:rFonts w:asciiTheme="majorHAnsi" w:hAnsiTheme="majorHAnsi" w:cstheme="majorHAnsi"/>
                <w:sz w:val="20"/>
                <w:szCs w:val="20"/>
              </w:rPr>
            </w:pPr>
          </w:p>
        </w:tc>
      </w:tr>
      <w:tr w:rsidR="001C3B37" w:rsidRPr="0003321C" w14:paraId="508514FC" w14:textId="77777777" w:rsidTr="000A56FA">
        <w:trPr>
          <w:trHeight w:val="340"/>
        </w:trPr>
        <w:tc>
          <w:tcPr>
            <w:tcW w:w="2268" w:type="dxa"/>
            <w:shd w:val="clear" w:color="auto" w:fill="auto"/>
          </w:tcPr>
          <w:p w14:paraId="050F9E83" w14:textId="77777777" w:rsidR="001C3B37" w:rsidRPr="0003321C" w:rsidRDefault="001C3B37" w:rsidP="000A56FA">
            <w:pPr>
              <w:pStyle w:val="TableParagraph"/>
              <w:tabs>
                <w:tab w:val="left" w:pos="458"/>
              </w:tabs>
              <w:spacing w:before="105"/>
              <w:ind w:right="-1"/>
              <w:jc w:val="center"/>
              <w:rPr>
                <w:rFonts w:asciiTheme="majorHAnsi" w:hAnsiTheme="majorHAnsi" w:cstheme="majorHAnsi"/>
                <w:b/>
                <w:i/>
                <w:sz w:val="20"/>
                <w:szCs w:val="20"/>
              </w:rPr>
            </w:pPr>
            <w:r w:rsidRPr="0003321C">
              <w:rPr>
                <w:rFonts w:asciiTheme="majorHAnsi" w:hAnsiTheme="majorHAnsi" w:cstheme="majorHAnsi"/>
                <w:b/>
                <w:i/>
                <w:sz w:val="20"/>
                <w:szCs w:val="20"/>
              </w:rPr>
              <w:t>Total</w:t>
            </w:r>
          </w:p>
        </w:tc>
        <w:tc>
          <w:tcPr>
            <w:tcW w:w="2977" w:type="dxa"/>
            <w:shd w:val="clear" w:color="auto" w:fill="auto"/>
          </w:tcPr>
          <w:p w14:paraId="4340BA8B" w14:textId="77777777" w:rsidR="001C3B37" w:rsidRPr="0003321C" w:rsidRDefault="001C3B37" w:rsidP="000A56FA">
            <w:pPr>
              <w:pStyle w:val="TableParagraph"/>
              <w:tabs>
                <w:tab w:val="left" w:pos="458"/>
              </w:tabs>
              <w:ind w:left="1276" w:right="-1"/>
              <w:jc w:val="both"/>
              <w:rPr>
                <w:rFonts w:asciiTheme="majorHAnsi" w:hAnsiTheme="majorHAnsi" w:cstheme="majorHAnsi"/>
                <w:sz w:val="20"/>
                <w:szCs w:val="20"/>
              </w:rPr>
            </w:pPr>
          </w:p>
        </w:tc>
        <w:tc>
          <w:tcPr>
            <w:tcW w:w="3402" w:type="dxa"/>
            <w:shd w:val="clear" w:color="auto" w:fill="auto"/>
          </w:tcPr>
          <w:p w14:paraId="25412DC1" w14:textId="77777777" w:rsidR="001C3B37" w:rsidRPr="0003321C" w:rsidRDefault="001C3B37" w:rsidP="000A56FA">
            <w:pPr>
              <w:pStyle w:val="TableParagraph"/>
              <w:tabs>
                <w:tab w:val="left" w:pos="458"/>
              </w:tabs>
              <w:ind w:left="1276" w:right="-1"/>
              <w:jc w:val="both"/>
              <w:rPr>
                <w:rFonts w:asciiTheme="majorHAnsi" w:hAnsiTheme="majorHAnsi" w:cstheme="majorHAnsi"/>
                <w:sz w:val="20"/>
                <w:szCs w:val="20"/>
              </w:rPr>
            </w:pPr>
          </w:p>
        </w:tc>
      </w:tr>
    </w:tbl>
    <w:p w14:paraId="1C82F984" w14:textId="77777777" w:rsidR="001C3B37" w:rsidRPr="0003321C" w:rsidRDefault="001C3B37" w:rsidP="001C3B37">
      <w:pPr>
        <w:tabs>
          <w:tab w:val="left" w:pos="458"/>
        </w:tabs>
        <w:spacing w:before="6"/>
        <w:ind w:right="-1"/>
        <w:jc w:val="both"/>
        <w:rPr>
          <w:rFonts w:asciiTheme="majorHAnsi" w:hAnsiTheme="majorHAnsi" w:cstheme="majorHAnsi"/>
          <w:sz w:val="20"/>
          <w:szCs w:val="20"/>
        </w:rPr>
      </w:pPr>
    </w:p>
    <w:p w14:paraId="67AAFAFE" w14:textId="50E40309" w:rsidR="001C3B37" w:rsidRPr="0003321C" w:rsidRDefault="001C3B37" w:rsidP="001C3B37">
      <w:pPr>
        <w:tabs>
          <w:tab w:val="left" w:pos="458"/>
          <w:tab w:val="left" w:pos="9781"/>
        </w:tabs>
        <w:spacing w:before="1" w:line="292" w:lineRule="auto"/>
        <w:ind w:right="-1"/>
        <w:jc w:val="both"/>
        <w:rPr>
          <w:rFonts w:asciiTheme="majorHAnsi" w:hAnsiTheme="majorHAnsi" w:cstheme="majorHAnsi"/>
          <w:lang w:val="es-ES"/>
        </w:rPr>
      </w:pPr>
      <w:r w:rsidRPr="0003321C">
        <w:rPr>
          <w:rFonts w:asciiTheme="majorHAnsi" w:hAnsiTheme="majorHAnsi" w:cstheme="majorHAnsi"/>
          <w:lang w:val="es-ES"/>
        </w:rPr>
        <w:t>En caso de existir diferencia entre el monto de los aportes detallados en el Contrato de Adjudicación de RNR y el presente Convenio, primará lo establecido en el Contrato de Adjudicación de RNR.</w:t>
      </w:r>
    </w:p>
    <w:p w14:paraId="56555ECA" w14:textId="77777777" w:rsidR="002B52DF" w:rsidRPr="0003321C" w:rsidRDefault="002B52DF" w:rsidP="001C3B37">
      <w:pPr>
        <w:tabs>
          <w:tab w:val="left" w:pos="458"/>
          <w:tab w:val="left" w:pos="9781"/>
        </w:tabs>
        <w:spacing w:before="1" w:line="292" w:lineRule="auto"/>
        <w:ind w:right="-1"/>
        <w:jc w:val="both"/>
        <w:rPr>
          <w:rFonts w:asciiTheme="majorHAnsi" w:hAnsiTheme="majorHAnsi" w:cstheme="majorHAnsi"/>
          <w:lang w:val="es-ES"/>
        </w:rPr>
      </w:pPr>
    </w:p>
    <w:p w14:paraId="256BCB66" w14:textId="77777777" w:rsidR="001C3B37" w:rsidRPr="0003321C" w:rsidRDefault="001C3B37" w:rsidP="001C3B37">
      <w:pPr>
        <w:pStyle w:val="Ttulo6"/>
        <w:tabs>
          <w:tab w:val="left" w:pos="458"/>
        </w:tabs>
        <w:spacing w:before="1" w:after="240"/>
        <w:ind w:right="-1"/>
        <w:jc w:val="both"/>
        <w:rPr>
          <w:rFonts w:cstheme="majorHAnsi"/>
          <w:b/>
          <w:bCs/>
          <w:w w:val="90"/>
          <w:sz w:val="20"/>
          <w:szCs w:val="20"/>
        </w:rPr>
      </w:pPr>
      <w:r w:rsidRPr="0003321C">
        <w:rPr>
          <w:rFonts w:cstheme="majorHAnsi"/>
          <w:b/>
          <w:bCs/>
          <w:w w:val="90"/>
          <w:sz w:val="20"/>
          <w:szCs w:val="20"/>
        </w:rPr>
        <w:t>CLÁUSULA QUINTA: OBLIGACIONES DE LAS PARTES</w:t>
      </w:r>
    </w:p>
    <w:p w14:paraId="3366DBD3" w14:textId="77777777" w:rsidR="001C3B37" w:rsidRPr="0003321C" w:rsidRDefault="001C3B37" w:rsidP="001C3B37">
      <w:pPr>
        <w:tabs>
          <w:tab w:val="left" w:pos="458"/>
        </w:tabs>
        <w:ind w:right="-1"/>
        <w:jc w:val="both"/>
        <w:rPr>
          <w:rFonts w:asciiTheme="majorHAnsi" w:hAnsiTheme="majorHAnsi" w:cstheme="majorHAnsi"/>
          <w:lang w:val="es-ES"/>
        </w:rPr>
      </w:pPr>
      <w:r w:rsidRPr="0003321C">
        <w:rPr>
          <w:rFonts w:asciiTheme="majorHAnsi" w:hAnsiTheme="majorHAnsi" w:cstheme="majorHAnsi"/>
          <w:lang w:val="es-ES"/>
        </w:rPr>
        <w:t>Las partes acuerdan cumplir con las siguientes obligaciones:</w:t>
      </w:r>
    </w:p>
    <w:p w14:paraId="0C0C0A58" w14:textId="77777777" w:rsidR="001C3B37" w:rsidRPr="0003321C" w:rsidRDefault="001C3B37" w:rsidP="001C3B37">
      <w:pPr>
        <w:widowControl w:val="0"/>
        <w:numPr>
          <w:ilvl w:val="0"/>
          <w:numId w:val="27"/>
        </w:numPr>
        <w:tabs>
          <w:tab w:val="left" w:pos="458"/>
          <w:tab w:val="left" w:pos="936"/>
          <w:tab w:val="left" w:pos="937"/>
        </w:tabs>
        <w:autoSpaceDE w:val="0"/>
        <w:autoSpaceDN w:val="0"/>
        <w:spacing w:before="1" w:line="240" w:lineRule="auto"/>
        <w:ind w:left="0" w:right="-1" w:hanging="428"/>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Realizar el aporte monetario y no monetario oportunamente.</w:t>
      </w:r>
    </w:p>
    <w:p w14:paraId="44F57988" w14:textId="77777777" w:rsidR="001C3B37" w:rsidRPr="0003321C" w:rsidRDefault="001C3B37" w:rsidP="001C3B37">
      <w:pPr>
        <w:widowControl w:val="0"/>
        <w:numPr>
          <w:ilvl w:val="0"/>
          <w:numId w:val="27"/>
        </w:numPr>
        <w:tabs>
          <w:tab w:val="left" w:pos="458"/>
          <w:tab w:val="left" w:pos="887"/>
        </w:tabs>
        <w:autoSpaceDE w:val="0"/>
        <w:autoSpaceDN w:val="0"/>
        <w:spacing w:before="57" w:line="292" w:lineRule="auto"/>
        <w:ind w:left="0" w:right="-1" w:hanging="428"/>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Cumplir con los entregables y las actividades previstas en el PROYECTO y la propuesta técnica y financiera final que será aprobada por ProInnóvate y que formará parte integrante del Contrato de Adjudicación de RNR, con la calidad y oportunidad requerida por ProInnóvate.</w:t>
      </w:r>
    </w:p>
    <w:p w14:paraId="18442CA7" w14:textId="77777777" w:rsidR="001C3B37" w:rsidRPr="0003321C" w:rsidRDefault="001C3B37" w:rsidP="001C3B37">
      <w:pPr>
        <w:widowControl w:val="0"/>
        <w:numPr>
          <w:ilvl w:val="0"/>
          <w:numId w:val="27"/>
        </w:numPr>
        <w:tabs>
          <w:tab w:val="left" w:pos="458"/>
          <w:tab w:val="left" w:pos="885"/>
          <w:tab w:val="left" w:pos="887"/>
        </w:tabs>
        <w:autoSpaceDE w:val="0"/>
        <w:autoSpaceDN w:val="0"/>
        <w:spacing w:line="292" w:lineRule="auto"/>
        <w:ind w:left="0" w:right="-1" w:hanging="428"/>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Sostener reuniones periódicas para informar e informarse sobre la ejecución del proyecto y proponer a ProInnóvate cambios o ajustes al PROYECTO.</w:t>
      </w:r>
    </w:p>
    <w:p w14:paraId="0A71B8C5" w14:textId="77777777" w:rsidR="001C3B37" w:rsidRPr="0003321C" w:rsidRDefault="001C3B37" w:rsidP="001C3B37">
      <w:pPr>
        <w:widowControl w:val="0"/>
        <w:numPr>
          <w:ilvl w:val="0"/>
          <w:numId w:val="27"/>
        </w:numPr>
        <w:tabs>
          <w:tab w:val="left" w:pos="458"/>
          <w:tab w:val="left" w:pos="885"/>
          <w:tab w:val="left" w:pos="887"/>
        </w:tabs>
        <w:autoSpaceDE w:val="0"/>
        <w:autoSpaceDN w:val="0"/>
        <w:spacing w:line="292" w:lineRule="auto"/>
        <w:ind w:left="0" w:right="-1" w:hanging="428"/>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Remitir a ProInnóvate oportunamente los informes técnicos y financieros según lo establecido en el Manual Operativo para la Ejecución de Proyectos correspondiente.</w:t>
      </w:r>
    </w:p>
    <w:p w14:paraId="47CA1696" w14:textId="77777777" w:rsidR="001C3B37" w:rsidRPr="0003321C" w:rsidRDefault="001C3B37" w:rsidP="001C3B37">
      <w:pPr>
        <w:widowControl w:val="0"/>
        <w:numPr>
          <w:ilvl w:val="0"/>
          <w:numId w:val="27"/>
        </w:numPr>
        <w:tabs>
          <w:tab w:val="left" w:pos="458"/>
          <w:tab w:val="left" w:pos="885"/>
          <w:tab w:val="left" w:pos="887"/>
        </w:tabs>
        <w:autoSpaceDE w:val="0"/>
        <w:autoSpaceDN w:val="0"/>
        <w:spacing w:line="292" w:lineRule="auto"/>
        <w:ind w:left="0" w:right="-1" w:hanging="428"/>
        <w:jc w:val="both"/>
        <w:rPr>
          <w:rFonts w:asciiTheme="majorHAnsi" w:hAnsiTheme="majorHAnsi" w:cstheme="majorHAnsi"/>
          <w:sz w:val="20"/>
          <w:szCs w:val="20"/>
          <w:lang w:val="es-ES"/>
        </w:rPr>
      </w:pPr>
      <w:r w:rsidRPr="0003321C">
        <w:rPr>
          <w:rFonts w:asciiTheme="majorHAnsi" w:hAnsiTheme="majorHAnsi" w:cstheme="majorBidi"/>
          <w:sz w:val="20"/>
          <w:szCs w:val="20"/>
          <w:lang w:val="es-ES"/>
        </w:rPr>
        <w:t>De existir un investigador que reciba un incentivo monetario en el Equipo Técnico, deberá requerir su solicitud de incorporación al RENACYT</w:t>
      </w:r>
      <w:r w:rsidRPr="0003321C">
        <w:rPr>
          <w:rFonts w:asciiTheme="majorHAnsi" w:hAnsiTheme="majorHAnsi" w:cstheme="majorBidi"/>
          <w:sz w:val="20"/>
          <w:szCs w:val="20"/>
        </w:rPr>
        <w:footnoteReference w:id="13"/>
      </w:r>
      <w:r w:rsidRPr="0003321C">
        <w:rPr>
          <w:rFonts w:asciiTheme="majorHAnsi" w:hAnsiTheme="majorHAnsi" w:cstheme="majorBidi"/>
          <w:sz w:val="20"/>
          <w:szCs w:val="20"/>
          <w:lang w:val="es-ES"/>
        </w:rPr>
        <w:t xml:space="preserve"> al CONCYTEC.</w:t>
      </w:r>
    </w:p>
    <w:p w14:paraId="2ED15B19" w14:textId="77777777" w:rsidR="001C3B37" w:rsidRPr="0003321C" w:rsidRDefault="001C3B37" w:rsidP="001C3B37">
      <w:pPr>
        <w:widowControl w:val="0"/>
        <w:numPr>
          <w:ilvl w:val="0"/>
          <w:numId w:val="27"/>
        </w:numPr>
        <w:tabs>
          <w:tab w:val="left" w:pos="458"/>
          <w:tab w:val="left" w:pos="885"/>
          <w:tab w:val="left" w:pos="887"/>
        </w:tabs>
        <w:autoSpaceDE w:val="0"/>
        <w:autoSpaceDN w:val="0"/>
        <w:spacing w:line="292" w:lineRule="auto"/>
        <w:ind w:left="0" w:right="-1" w:hanging="428"/>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 xml:space="preserve">Dar seguimiento permanente al cumplimiento de las actividades, metas y resultados del proyecto. </w:t>
      </w:r>
    </w:p>
    <w:p w14:paraId="30A0A96C" w14:textId="77777777" w:rsidR="001C3B37" w:rsidRPr="0003321C" w:rsidRDefault="001C3B37" w:rsidP="001C3B37">
      <w:pPr>
        <w:tabs>
          <w:tab w:val="left" w:pos="885"/>
          <w:tab w:val="left" w:pos="887"/>
        </w:tabs>
        <w:spacing w:before="5" w:line="292" w:lineRule="auto"/>
        <w:ind w:right="-1"/>
        <w:jc w:val="both"/>
        <w:rPr>
          <w:rFonts w:asciiTheme="majorHAnsi" w:hAnsiTheme="majorHAnsi" w:cstheme="majorHAnsi"/>
          <w:b/>
          <w:w w:val="95"/>
          <w:sz w:val="20"/>
          <w:szCs w:val="20"/>
          <w:lang w:val="es-ES"/>
        </w:rPr>
      </w:pPr>
    </w:p>
    <w:p w14:paraId="1E9057D2" w14:textId="77777777" w:rsidR="001C3B37" w:rsidRPr="0003321C" w:rsidRDefault="001C3B37" w:rsidP="001C3B37">
      <w:pPr>
        <w:tabs>
          <w:tab w:val="left" w:pos="885"/>
          <w:tab w:val="left" w:pos="887"/>
        </w:tabs>
        <w:spacing w:before="5" w:line="292" w:lineRule="auto"/>
        <w:ind w:right="-1"/>
        <w:jc w:val="both"/>
        <w:rPr>
          <w:rFonts w:asciiTheme="majorHAnsi" w:hAnsiTheme="majorHAnsi" w:cstheme="majorHAnsi"/>
          <w:sz w:val="20"/>
          <w:szCs w:val="20"/>
          <w:lang w:val="es-ES"/>
        </w:rPr>
      </w:pPr>
      <w:r w:rsidRPr="0003321C">
        <w:rPr>
          <w:rFonts w:asciiTheme="majorHAnsi" w:hAnsiTheme="majorHAnsi" w:cstheme="majorHAnsi"/>
          <w:b/>
          <w:w w:val="95"/>
          <w:sz w:val="20"/>
          <w:szCs w:val="20"/>
          <w:lang w:val="es-ES"/>
        </w:rPr>
        <w:t>SUGERENCIA</w:t>
      </w:r>
      <w:r w:rsidRPr="0003321C">
        <w:rPr>
          <w:rFonts w:asciiTheme="majorHAnsi" w:hAnsiTheme="majorHAnsi" w:cstheme="majorHAnsi"/>
          <w:b/>
          <w:spacing w:val="-21"/>
          <w:w w:val="95"/>
          <w:sz w:val="20"/>
          <w:szCs w:val="20"/>
          <w:lang w:val="es-ES"/>
        </w:rPr>
        <w:t xml:space="preserve"> </w:t>
      </w:r>
      <w:r w:rsidRPr="0003321C">
        <w:rPr>
          <w:rFonts w:asciiTheme="majorHAnsi" w:hAnsiTheme="majorHAnsi" w:cstheme="majorHAnsi"/>
          <w:b/>
          <w:w w:val="95"/>
          <w:sz w:val="20"/>
          <w:szCs w:val="20"/>
          <w:lang w:val="es-ES"/>
        </w:rPr>
        <w:t>DE</w:t>
      </w:r>
      <w:r w:rsidRPr="0003321C">
        <w:rPr>
          <w:rFonts w:asciiTheme="majorHAnsi" w:hAnsiTheme="majorHAnsi" w:cstheme="majorHAnsi"/>
          <w:b/>
          <w:spacing w:val="-21"/>
          <w:w w:val="95"/>
          <w:sz w:val="20"/>
          <w:szCs w:val="20"/>
          <w:lang w:val="es-ES"/>
        </w:rPr>
        <w:t xml:space="preserve"> </w:t>
      </w:r>
      <w:r w:rsidRPr="0003321C">
        <w:rPr>
          <w:rFonts w:asciiTheme="majorHAnsi" w:hAnsiTheme="majorHAnsi" w:cstheme="majorHAnsi"/>
          <w:b/>
          <w:w w:val="95"/>
          <w:sz w:val="20"/>
          <w:szCs w:val="20"/>
          <w:lang w:val="es-ES"/>
        </w:rPr>
        <w:t>ASPECTOS</w:t>
      </w:r>
      <w:r w:rsidRPr="0003321C">
        <w:rPr>
          <w:rFonts w:asciiTheme="majorHAnsi" w:hAnsiTheme="majorHAnsi" w:cstheme="majorHAnsi"/>
          <w:b/>
          <w:spacing w:val="-21"/>
          <w:w w:val="95"/>
          <w:sz w:val="20"/>
          <w:szCs w:val="20"/>
          <w:lang w:val="es-ES"/>
        </w:rPr>
        <w:t xml:space="preserve"> </w:t>
      </w:r>
      <w:r w:rsidRPr="0003321C">
        <w:rPr>
          <w:rFonts w:asciiTheme="majorHAnsi" w:hAnsiTheme="majorHAnsi" w:cstheme="majorHAnsi"/>
          <w:b/>
          <w:w w:val="95"/>
          <w:sz w:val="20"/>
          <w:szCs w:val="20"/>
          <w:lang w:val="es-ES"/>
        </w:rPr>
        <w:t>A</w:t>
      </w:r>
      <w:r w:rsidRPr="0003321C">
        <w:rPr>
          <w:rFonts w:asciiTheme="majorHAnsi" w:hAnsiTheme="majorHAnsi" w:cstheme="majorHAnsi"/>
          <w:b/>
          <w:spacing w:val="-20"/>
          <w:w w:val="95"/>
          <w:sz w:val="20"/>
          <w:szCs w:val="20"/>
          <w:lang w:val="es-ES"/>
        </w:rPr>
        <w:t xml:space="preserve"> </w:t>
      </w:r>
      <w:r w:rsidRPr="0003321C">
        <w:rPr>
          <w:rFonts w:asciiTheme="majorHAnsi" w:hAnsiTheme="majorHAnsi" w:cstheme="majorHAnsi"/>
          <w:b/>
          <w:w w:val="95"/>
          <w:sz w:val="20"/>
          <w:szCs w:val="20"/>
          <w:lang w:val="es-ES"/>
        </w:rPr>
        <w:t>ACORDAR</w:t>
      </w:r>
      <w:r w:rsidRPr="0003321C">
        <w:rPr>
          <w:rFonts w:asciiTheme="majorHAnsi" w:hAnsiTheme="majorHAnsi" w:cstheme="majorHAnsi"/>
          <w:w w:val="95"/>
          <w:sz w:val="20"/>
          <w:szCs w:val="20"/>
          <w:lang w:val="es-ES"/>
        </w:rPr>
        <w:t>:</w:t>
      </w:r>
      <w:r w:rsidRPr="0003321C">
        <w:rPr>
          <w:rFonts w:asciiTheme="majorHAnsi" w:hAnsiTheme="majorHAnsi" w:cstheme="majorHAnsi"/>
          <w:spacing w:val="-19"/>
          <w:w w:val="95"/>
          <w:sz w:val="20"/>
          <w:szCs w:val="20"/>
          <w:lang w:val="es-ES"/>
        </w:rPr>
        <w:t xml:space="preserve"> </w:t>
      </w:r>
      <w:r w:rsidRPr="0003321C">
        <w:rPr>
          <w:rFonts w:asciiTheme="majorHAnsi" w:hAnsiTheme="majorHAnsi" w:cstheme="majorHAnsi"/>
          <w:sz w:val="20"/>
          <w:szCs w:val="20"/>
          <w:lang w:val="es-ES"/>
        </w:rPr>
        <w:t>Si las partes lo consideran necesario pueden establecer compromisos respecto de:</w:t>
      </w:r>
    </w:p>
    <w:p w14:paraId="2285E6FC" w14:textId="77777777" w:rsidR="001C3B37" w:rsidRPr="0003321C" w:rsidRDefault="001C3B37" w:rsidP="001C3B37">
      <w:pPr>
        <w:pStyle w:val="Prrafodelista"/>
        <w:numPr>
          <w:ilvl w:val="0"/>
          <w:numId w:val="28"/>
        </w:numPr>
        <w:spacing w:line="276" w:lineRule="auto"/>
        <w:ind w:right="-1"/>
        <w:jc w:val="both"/>
        <w:rPr>
          <w:rFonts w:asciiTheme="majorHAnsi" w:hAnsiTheme="majorHAnsi" w:cstheme="majorHAnsi"/>
          <w:sz w:val="20"/>
          <w:szCs w:val="20"/>
        </w:rPr>
      </w:pPr>
      <w:r w:rsidRPr="0003321C">
        <w:rPr>
          <w:rFonts w:asciiTheme="majorHAnsi" w:hAnsiTheme="majorHAnsi" w:cstheme="majorHAnsi"/>
          <w:sz w:val="20"/>
          <w:szCs w:val="20"/>
        </w:rPr>
        <w:t>Obligaciones adicionales</w:t>
      </w:r>
    </w:p>
    <w:p w14:paraId="05FB2745" w14:textId="77777777" w:rsidR="001C3B37" w:rsidRPr="0003321C" w:rsidRDefault="001C3B37" w:rsidP="001C3B37">
      <w:pPr>
        <w:pStyle w:val="Prrafodelista"/>
        <w:numPr>
          <w:ilvl w:val="0"/>
          <w:numId w:val="28"/>
        </w:numPr>
        <w:spacing w:line="276" w:lineRule="auto"/>
        <w:ind w:right="-1"/>
        <w:jc w:val="both"/>
        <w:rPr>
          <w:rFonts w:asciiTheme="majorHAnsi" w:hAnsiTheme="majorHAnsi" w:cstheme="majorHAnsi"/>
          <w:sz w:val="20"/>
          <w:szCs w:val="20"/>
        </w:rPr>
      </w:pPr>
      <w:r w:rsidRPr="0003321C">
        <w:rPr>
          <w:rFonts w:asciiTheme="majorHAnsi" w:hAnsiTheme="majorHAnsi" w:cstheme="majorHAnsi"/>
          <w:sz w:val="20"/>
          <w:szCs w:val="20"/>
        </w:rPr>
        <w:t>Responsabilidades específicas de algunas de las partes</w:t>
      </w:r>
    </w:p>
    <w:p w14:paraId="0F1E2DC1" w14:textId="77777777" w:rsidR="001C3B37" w:rsidRPr="0003321C" w:rsidRDefault="001C3B37" w:rsidP="001C3B37">
      <w:pPr>
        <w:pStyle w:val="Prrafodelista"/>
        <w:numPr>
          <w:ilvl w:val="0"/>
          <w:numId w:val="28"/>
        </w:numPr>
        <w:spacing w:line="276" w:lineRule="auto"/>
        <w:ind w:right="-1"/>
        <w:jc w:val="both"/>
        <w:rPr>
          <w:rFonts w:asciiTheme="majorHAnsi" w:hAnsiTheme="majorHAnsi" w:cstheme="majorHAnsi"/>
          <w:sz w:val="20"/>
          <w:szCs w:val="20"/>
        </w:rPr>
      </w:pPr>
      <w:r w:rsidRPr="0003321C">
        <w:rPr>
          <w:rFonts w:asciiTheme="majorHAnsi" w:hAnsiTheme="majorHAnsi" w:cstheme="majorHAnsi"/>
          <w:sz w:val="20"/>
          <w:szCs w:val="20"/>
        </w:rPr>
        <w:t>Responsabilidades de la Entidad Ejecutora ante terceros o por las contrataciones en el marco del PROYECTO.</w:t>
      </w:r>
    </w:p>
    <w:p w14:paraId="13CDF49F" w14:textId="77777777" w:rsidR="001C3B37" w:rsidRPr="0003321C" w:rsidRDefault="001C3B37" w:rsidP="001C3B37">
      <w:pPr>
        <w:pStyle w:val="Ttulo6"/>
        <w:ind w:right="-1"/>
        <w:jc w:val="both"/>
        <w:rPr>
          <w:rFonts w:cstheme="majorHAnsi"/>
          <w:b/>
          <w:bCs/>
          <w:sz w:val="20"/>
          <w:szCs w:val="20"/>
        </w:rPr>
      </w:pPr>
      <w:r w:rsidRPr="0003321C">
        <w:rPr>
          <w:rFonts w:cstheme="majorHAnsi"/>
          <w:b/>
          <w:bCs/>
          <w:w w:val="90"/>
          <w:sz w:val="20"/>
          <w:szCs w:val="20"/>
        </w:rPr>
        <w:t>CLÁUSULA SEXTA: REPRESENTANTES DE LAS PARTES ANTE EL PROYECTO</w:t>
      </w:r>
    </w:p>
    <w:p w14:paraId="5F2E3161" w14:textId="77777777" w:rsidR="001C3B37" w:rsidRPr="0003321C" w:rsidRDefault="001C3B37" w:rsidP="001C3B37">
      <w:pPr>
        <w:ind w:right="-1"/>
        <w:jc w:val="both"/>
        <w:rPr>
          <w:rFonts w:asciiTheme="majorHAnsi" w:hAnsiTheme="majorHAnsi" w:cstheme="majorHAnsi"/>
          <w:b/>
          <w:sz w:val="20"/>
          <w:szCs w:val="20"/>
          <w:lang w:val="es-ES"/>
        </w:rPr>
      </w:pPr>
    </w:p>
    <w:p w14:paraId="0A294A3B" w14:textId="77777777" w:rsidR="001C3B37" w:rsidRPr="0003321C" w:rsidRDefault="001C3B37" w:rsidP="001C3B37">
      <w:pPr>
        <w:tabs>
          <w:tab w:val="left" w:pos="4767"/>
        </w:tabs>
        <w:spacing w:line="290"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 xml:space="preserve">Las partes acuerdan que </w:t>
      </w:r>
      <w:r w:rsidRPr="0003321C">
        <w:rPr>
          <w:rFonts w:asciiTheme="majorHAnsi" w:hAnsiTheme="majorHAnsi" w:cstheme="majorHAnsi"/>
          <w:sz w:val="20"/>
          <w:szCs w:val="20"/>
          <w:lang w:val="es-ES"/>
        </w:rPr>
        <w:tab/>
        <w:t>(nombre completo), asumirá el cargo de Coordinador General del PROYECTO y será responsable de mantener informada a las partes sobre su ejecución.</w:t>
      </w:r>
    </w:p>
    <w:p w14:paraId="6D1173CD" w14:textId="77777777" w:rsidR="001C3B37" w:rsidRPr="0003321C" w:rsidRDefault="001C3B37" w:rsidP="001C3B37">
      <w:pPr>
        <w:spacing w:line="292"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Las partes acuerdan que las coordinaciones sobre el PROYECTO se realizarán a través de las siguientes personas de contacto:</w:t>
      </w:r>
    </w:p>
    <w:p w14:paraId="51946C6B" w14:textId="77777777" w:rsidR="001C3B37" w:rsidRPr="0003321C" w:rsidRDefault="001C3B37" w:rsidP="001C3B37">
      <w:pPr>
        <w:ind w:right="-1"/>
        <w:jc w:val="both"/>
        <w:rPr>
          <w:rFonts w:asciiTheme="majorHAnsi" w:hAnsiTheme="majorHAnsi" w:cstheme="majorHAnsi"/>
          <w:sz w:val="20"/>
          <w:szCs w:val="20"/>
          <w:lang w:val="es-ES"/>
        </w:rPr>
      </w:pPr>
    </w:p>
    <w:p w14:paraId="461022E8" w14:textId="77777777" w:rsidR="001C3B37" w:rsidRPr="0003321C" w:rsidRDefault="001C3B37" w:rsidP="001C3B37">
      <w:pPr>
        <w:pStyle w:val="Prrafodelista"/>
        <w:numPr>
          <w:ilvl w:val="0"/>
          <w:numId w:val="30"/>
        </w:numPr>
        <w:tabs>
          <w:tab w:val="left" w:pos="4767"/>
        </w:tabs>
        <w:spacing w:line="290" w:lineRule="auto"/>
        <w:ind w:right="-1"/>
        <w:jc w:val="both"/>
        <w:rPr>
          <w:rFonts w:asciiTheme="majorHAnsi" w:hAnsiTheme="majorHAnsi" w:cstheme="majorHAnsi"/>
          <w:sz w:val="20"/>
          <w:szCs w:val="20"/>
        </w:rPr>
      </w:pPr>
      <w:r w:rsidRPr="0003321C">
        <w:rPr>
          <w:rFonts w:asciiTheme="majorHAnsi" w:hAnsiTheme="majorHAnsi" w:cstheme="majorHAnsi"/>
          <w:sz w:val="20"/>
          <w:szCs w:val="20"/>
        </w:rPr>
        <w:t>____________________</w:t>
      </w:r>
      <w:proofErr w:type="gramStart"/>
      <w:r w:rsidRPr="0003321C">
        <w:rPr>
          <w:rFonts w:asciiTheme="majorHAnsi" w:hAnsiTheme="majorHAnsi" w:cstheme="majorHAnsi"/>
          <w:sz w:val="20"/>
          <w:szCs w:val="20"/>
        </w:rPr>
        <w:t>_(</w:t>
      </w:r>
      <w:proofErr w:type="gramEnd"/>
      <w:r w:rsidRPr="0003321C">
        <w:rPr>
          <w:rFonts w:asciiTheme="majorHAnsi" w:hAnsiTheme="majorHAnsi" w:cstheme="majorHAnsi"/>
          <w:sz w:val="20"/>
          <w:szCs w:val="20"/>
        </w:rPr>
        <w:t>nombre completo) por______________________(nombre de la entidad)</w:t>
      </w:r>
    </w:p>
    <w:p w14:paraId="7417F68B" w14:textId="77777777" w:rsidR="001C3B37" w:rsidRPr="0003321C" w:rsidRDefault="001C3B37" w:rsidP="001C3B37">
      <w:pPr>
        <w:pStyle w:val="Prrafodelista"/>
        <w:numPr>
          <w:ilvl w:val="0"/>
          <w:numId w:val="30"/>
        </w:numPr>
        <w:tabs>
          <w:tab w:val="left" w:pos="4767"/>
        </w:tabs>
        <w:spacing w:line="290" w:lineRule="auto"/>
        <w:ind w:right="-1"/>
        <w:jc w:val="both"/>
        <w:rPr>
          <w:rFonts w:asciiTheme="majorHAnsi" w:hAnsiTheme="majorHAnsi" w:cstheme="majorHAnsi"/>
          <w:sz w:val="20"/>
          <w:szCs w:val="20"/>
        </w:rPr>
      </w:pPr>
      <w:r w:rsidRPr="0003321C">
        <w:rPr>
          <w:rFonts w:asciiTheme="majorHAnsi" w:hAnsiTheme="majorHAnsi" w:cstheme="majorHAnsi"/>
          <w:sz w:val="20"/>
          <w:szCs w:val="20"/>
        </w:rPr>
        <w:t>____________________</w:t>
      </w:r>
      <w:proofErr w:type="gramStart"/>
      <w:r w:rsidRPr="0003321C">
        <w:rPr>
          <w:rFonts w:asciiTheme="majorHAnsi" w:hAnsiTheme="majorHAnsi" w:cstheme="majorHAnsi"/>
          <w:sz w:val="20"/>
          <w:szCs w:val="20"/>
        </w:rPr>
        <w:t>_(</w:t>
      </w:r>
      <w:proofErr w:type="gramEnd"/>
      <w:r w:rsidRPr="0003321C">
        <w:rPr>
          <w:rFonts w:asciiTheme="majorHAnsi" w:hAnsiTheme="majorHAnsi" w:cstheme="majorHAnsi"/>
          <w:sz w:val="20"/>
          <w:szCs w:val="20"/>
        </w:rPr>
        <w:t xml:space="preserve">nombre completo) por______________________ (nombre de la entidad) </w:t>
      </w:r>
    </w:p>
    <w:p w14:paraId="565A31A6" w14:textId="77777777" w:rsidR="001C3B37" w:rsidRPr="0003321C" w:rsidRDefault="001C3B37" w:rsidP="001C3B37">
      <w:pPr>
        <w:pStyle w:val="Prrafodelista"/>
        <w:numPr>
          <w:ilvl w:val="0"/>
          <w:numId w:val="30"/>
        </w:numPr>
        <w:tabs>
          <w:tab w:val="left" w:pos="4767"/>
        </w:tabs>
        <w:spacing w:line="290" w:lineRule="auto"/>
        <w:ind w:right="-1"/>
        <w:jc w:val="both"/>
        <w:rPr>
          <w:rFonts w:asciiTheme="majorHAnsi" w:hAnsiTheme="majorHAnsi" w:cstheme="majorHAnsi"/>
          <w:sz w:val="20"/>
          <w:szCs w:val="20"/>
        </w:rPr>
      </w:pPr>
      <w:r w:rsidRPr="0003321C">
        <w:rPr>
          <w:rFonts w:asciiTheme="majorHAnsi" w:hAnsiTheme="majorHAnsi" w:cstheme="majorHAnsi"/>
          <w:sz w:val="20"/>
          <w:szCs w:val="20"/>
        </w:rPr>
        <w:t>…</w:t>
      </w:r>
    </w:p>
    <w:p w14:paraId="5D2F9095" w14:textId="77777777" w:rsidR="001C3B37" w:rsidRPr="0003321C" w:rsidRDefault="001C3B37" w:rsidP="001C3B37">
      <w:pPr>
        <w:tabs>
          <w:tab w:val="left" w:pos="4767"/>
        </w:tabs>
        <w:spacing w:line="290"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SUGERENCIA DE ASPECTOS A ACORDAR: Si las partes lo consideran necesario pueden establecer compromisos respecto de:</w:t>
      </w:r>
    </w:p>
    <w:p w14:paraId="04CA97D2" w14:textId="77777777" w:rsidR="001C3B37" w:rsidRPr="0003321C" w:rsidRDefault="001C3B37" w:rsidP="001C3B37">
      <w:pPr>
        <w:pStyle w:val="Prrafodelista"/>
        <w:numPr>
          <w:ilvl w:val="0"/>
          <w:numId w:val="29"/>
        </w:numPr>
        <w:tabs>
          <w:tab w:val="left" w:pos="4767"/>
        </w:tabs>
        <w:spacing w:line="290" w:lineRule="auto"/>
        <w:ind w:right="-1"/>
        <w:jc w:val="both"/>
        <w:rPr>
          <w:rFonts w:asciiTheme="majorHAnsi" w:hAnsiTheme="majorHAnsi" w:cstheme="majorHAnsi"/>
          <w:sz w:val="20"/>
          <w:szCs w:val="20"/>
        </w:rPr>
      </w:pPr>
      <w:r w:rsidRPr="0003321C">
        <w:rPr>
          <w:rFonts w:asciiTheme="majorHAnsi" w:hAnsiTheme="majorHAnsi" w:cstheme="majorHAnsi"/>
          <w:sz w:val="20"/>
          <w:szCs w:val="20"/>
        </w:rPr>
        <w:t>Funciones o tareas específicas para el Coordinador General del PROYECTO.</w:t>
      </w:r>
    </w:p>
    <w:p w14:paraId="6B2F1825" w14:textId="77777777" w:rsidR="001C3B37" w:rsidRPr="0003321C" w:rsidRDefault="001C3B37" w:rsidP="001C3B37">
      <w:pPr>
        <w:pStyle w:val="Prrafodelista"/>
        <w:numPr>
          <w:ilvl w:val="0"/>
          <w:numId w:val="29"/>
        </w:numPr>
        <w:tabs>
          <w:tab w:val="left" w:pos="4767"/>
        </w:tabs>
        <w:spacing w:line="290" w:lineRule="auto"/>
        <w:ind w:right="-1"/>
        <w:jc w:val="both"/>
        <w:rPr>
          <w:rFonts w:asciiTheme="majorHAnsi" w:hAnsiTheme="majorHAnsi" w:cstheme="majorHAnsi"/>
          <w:sz w:val="20"/>
          <w:szCs w:val="20"/>
        </w:rPr>
      </w:pPr>
      <w:r w:rsidRPr="0003321C">
        <w:rPr>
          <w:rFonts w:asciiTheme="majorHAnsi" w:hAnsiTheme="majorHAnsi" w:cstheme="majorHAnsi"/>
          <w:sz w:val="20"/>
          <w:szCs w:val="20"/>
        </w:rPr>
        <w:t>Conformación de un Directorio u órgano para la toma de decisiones.</w:t>
      </w:r>
    </w:p>
    <w:p w14:paraId="08BE40E0" w14:textId="77777777" w:rsidR="001C3B37" w:rsidRPr="0003321C" w:rsidRDefault="001C3B37" w:rsidP="001C3B37">
      <w:pPr>
        <w:pStyle w:val="Prrafodelista"/>
        <w:numPr>
          <w:ilvl w:val="0"/>
          <w:numId w:val="29"/>
        </w:numPr>
        <w:tabs>
          <w:tab w:val="left" w:pos="4767"/>
        </w:tabs>
        <w:spacing w:line="290" w:lineRule="auto"/>
        <w:ind w:right="-1"/>
        <w:jc w:val="both"/>
        <w:rPr>
          <w:rFonts w:asciiTheme="majorHAnsi" w:hAnsiTheme="majorHAnsi" w:cstheme="majorHAnsi"/>
          <w:sz w:val="20"/>
          <w:szCs w:val="20"/>
        </w:rPr>
      </w:pPr>
      <w:r w:rsidRPr="0003321C">
        <w:rPr>
          <w:rFonts w:asciiTheme="majorHAnsi" w:hAnsiTheme="majorHAnsi" w:cstheme="majorHAnsi"/>
          <w:sz w:val="20"/>
          <w:szCs w:val="20"/>
        </w:rPr>
        <w:t>Periodicidad de reuniones.</w:t>
      </w:r>
    </w:p>
    <w:p w14:paraId="05CB878D" w14:textId="77777777" w:rsidR="001C3B37" w:rsidRPr="0003321C" w:rsidRDefault="001C3B37" w:rsidP="001C3B37">
      <w:pPr>
        <w:pStyle w:val="Prrafodelista"/>
        <w:numPr>
          <w:ilvl w:val="0"/>
          <w:numId w:val="29"/>
        </w:numPr>
        <w:tabs>
          <w:tab w:val="left" w:pos="4767"/>
        </w:tabs>
        <w:spacing w:line="290" w:lineRule="auto"/>
        <w:ind w:right="-1"/>
        <w:jc w:val="both"/>
        <w:rPr>
          <w:rFonts w:asciiTheme="majorHAnsi" w:hAnsiTheme="majorHAnsi" w:cstheme="majorHAnsi"/>
          <w:sz w:val="20"/>
          <w:szCs w:val="20"/>
        </w:rPr>
      </w:pPr>
      <w:r w:rsidRPr="0003321C">
        <w:rPr>
          <w:rFonts w:asciiTheme="majorHAnsi" w:hAnsiTheme="majorHAnsi" w:cstheme="majorHAnsi"/>
          <w:sz w:val="20"/>
          <w:szCs w:val="20"/>
        </w:rPr>
        <w:lastRenderedPageBreak/>
        <w:t>Reglas sobre quórum, mecanismos para la toma de decisiones, suscripciones de actas.</w:t>
      </w:r>
    </w:p>
    <w:p w14:paraId="6C1BEC36" w14:textId="77777777" w:rsidR="001C3B37" w:rsidRPr="0003321C" w:rsidRDefault="001C3B37" w:rsidP="001C3B37">
      <w:pPr>
        <w:spacing w:before="10"/>
        <w:ind w:right="-1"/>
        <w:jc w:val="both"/>
        <w:rPr>
          <w:rFonts w:asciiTheme="majorHAnsi" w:hAnsiTheme="majorHAnsi" w:cstheme="majorHAnsi"/>
          <w:sz w:val="20"/>
          <w:szCs w:val="20"/>
          <w:lang w:val="es-ES"/>
        </w:rPr>
      </w:pPr>
    </w:p>
    <w:p w14:paraId="0641B21B" w14:textId="77777777" w:rsidR="001C3B37" w:rsidRPr="0003321C" w:rsidRDefault="001C3B37" w:rsidP="001C3B37">
      <w:pPr>
        <w:pStyle w:val="Ttulo6"/>
        <w:spacing w:after="240"/>
        <w:ind w:right="-1"/>
        <w:jc w:val="both"/>
        <w:rPr>
          <w:rFonts w:cstheme="majorHAnsi"/>
          <w:b/>
          <w:bCs/>
          <w:sz w:val="20"/>
          <w:szCs w:val="20"/>
        </w:rPr>
      </w:pPr>
      <w:r w:rsidRPr="0003321C">
        <w:rPr>
          <w:rFonts w:cstheme="majorHAnsi"/>
          <w:b/>
          <w:bCs/>
          <w:w w:val="95"/>
          <w:sz w:val="20"/>
          <w:szCs w:val="20"/>
        </w:rPr>
        <w:t>CLÁUSULA SÉPTIMA: CONFIDENCIALIDAD</w:t>
      </w:r>
    </w:p>
    <w:p w14:paraId="215A6B3C" w14:textId="77777777" w:rsidR="001C3B37" w:rsidRPr="0003321C" w:rsidRDefault="001C3B37" w:rsidP="001C3B37">
      <w:pPr>
        <w:spacing w:line="292"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Las partes se comprometen a no divulgar ni publicar las informaciones científicas o técnicas a las que tengan acceso en el marco del PROYECTO, sin la autorización expresa de las partes.</w:t>
      </w:r>
    </w:p>
    <w:p w14:paraId="24D0A3D5" w14:textId="77777777" w:rsidR="001C3B37" w:rsidRPr="0003321C" w:rsidRDefault="001C3B37" w:rsidP="001C3B37">
      <w:pPr>
        <w:spacing w:before="59" w:line="290"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SUGERENCIA DE ASPECTOS A ACORDAR: Si las partes lo consideran necesario pueden establecer compromisos respecto de la confidencialidad sobre:</w:t>
      </w:r>
    </w:p>
    <w:p w14:paraId="7329DD58" w14:textId="77777777" w:rsidR="001C3B37" w:rsidRPr="0003321C" w:rsidRDefault="001C3B37" w:rsidP="001C3B37">
      <w:pPr>
        <w:pStyle w:val="Prrafodelista"/>
        <w:numPr>
          <w:ilvl w:val="0"/>
          <w:numId w:val="31"/>
        </w:numPr>
        <w:spacing w:line="276" w:lineRule="auto"/>
        <w:ind w:right="-1"/>
        <w:jc w:val="both"/>
        <w:rPr>
          <w:rFonts w:asciiTheme="majorHAnsi" w:hAnsiTheme="majorHAnsi" w:cstheme="majorHAnsi"/>
          <w:sz w:val="20"/>
          <w:szCs w:val="20"/>
        </w:rPr>
      </w:pPr>
      <w:r w:rsidRPr="0003321C">
        <w:rPr>
          <w:rFonts w:asciiTheme="majorHAnsi" w:hAnsiTheme="majorHAnsi" w:cstheme="majorHAnsi"/>
          <w:sz w:val="20"/>
          <w:szCs w:val="20"/>
        </w:rPr>
        <w:t>Información generada por el PROYECTO.</w:t>
      </w:r>
    </w:p>
    <w:p w14:paraId="281D774D" w14:textId="77777777" w:rsidR="001C3B37" w:rsidRPr="0003321C" w:rsidRDefault="001C3B37" w:rsidP="001C3B37">
      <w:pPr>
        <w:pStyle w:val="Prrafodelista"/>
        <w:numPr>
          <w:ilvl w:val="0"/>
          <w:numId w:val="31"/>
        </w:numPr>
        <w:spacing w:line="276" w:lineRule="auto"/>
        <w:ind w:right="-1"/>
        <w:jc w:val="both"/>
        <w:rPr>
          <w:rFonts w:asciiTheme="majorHAnsi" w:hAnsiTheme="majorHAnsi" w:cstheme="majorHAnsi"/>
          <w:sz w:val="20"/>
          <w:szCs w:val="20"/>
        </w:rPr>
      </w:pPr>
      <w:r w:rsidRPr="0003321C">
        <w:rPr>
          <w:rFonts w:asciiTheme="majorHAnsi" w:hAnsiTheme="majorHAnsi" w:cstheme="majorHAnsi"/>
          <w:sz w:val="20"/>
          <w:szCs w:val="20"/>
        </w:rPr>
        <w:t>Información generada por una de las partes y que se comparte en el marco del PROYECTO.</w:t>
      </w:r>
    </w:p>
    <w:p w14:paraId="0D76820B" w14:textId="77777777" w:rsidR="001C3B37" w:rsidRPr="0003321C" w:rsidRDefault="001C3B37" w:rsidP="001C3B37">
      <w:pPr>
        <w:pStyle w:val="Prrafodelista"/>
        <w:numPr>
          <w:ilvl w:val="0"/>
          <w:numId w:val="31"/>
        </w:numPr>
        <w:spacing w:line="276" w:lineRule="auto"/>
        <w:ind w:right="-1"/>
        <w:jc w:val="both"/>
        <w:rPr>
          <w:rFonts w:asciiTheme="majorHAnsi" w:hAnsiTheme="majorHAnsi" w:cstheme="majorHAnsi"/>
          <w:sz w:val="20"/>
          <w:szCs w:val="20"/>
        </w:rPr>
      </w:pPr>
      <w:r w:rsidRPr="0003321C">
        <w:rPr>
          <w:rFonts w:asciiTheme="majorHAnsi" w:hAnsiTheme="majorHAnsi" w:cstheme="majorHAnsi"/>
          <w:sz w:val="20"/>
          <w:szCs w:val="20"/>
        </w:rPr>
        <w:t>Limitaciones para el acceso a información de trabajadores de las partes.</w:t>
      </w:r>
    </w:p>
    <w:p w14:paraId="166794E6" w14:textId="77777777" w:rsidR="001C3B37" w:rsidRPr="0003321C" w:rsidRDefault="001C3B37" w:rsidP="001C3B37">
      <w:pPr>
        <w:pStyle w:val="Prrafodelista"/>
        <w:numPr>
          <w:ilvl w:val="0"/>
          <w:numId w:val="31"/>
        </w:numPr>
        <w:spacing w:line="276" w:lineRule="auto"/>
        <w:ind w:right="-1"/>
        <w:jc w:val="both"/>
        <w:rPr>
          <w:rFonts w:asciiTheme="majorHAnsi" w:hAnsiTheme="majorHAnsi" w:cstheme="majorHAnsi"/>
          <w:sz w:val="20"/>
          <w:szCs w:val="20"/>
        </w:rPr>
      </w:pPr>
      <w:r w:rsidRPr="0003321C">
        <w:rPr>
          <w:rFonts w:asciiTheme="majorHAnsi" w:hAnsiTheme="majorHAnsi" w:cstheme="majorHAnsi"/>
          <w:sz w:val="20"/>
          <w:szCs w:val="20"/>
        </w:rPr>
        <w:t>Mecanismos para otorgar autorizaciones entre las partes.</w:t>
      </w:r>
    </w:p>
    <w:p w14:paraId="1EC7F82D" w14:textId="77777777" w:rsidR="001C3B37" w:rsidRPr="0003321C" w:rsidRDefault="001C3B37" w:rsidP="001C3B37">
      <w:pPr>
        <w:pStyle w:val="Prrafodelista"/>
        <w:numPr>
          <w:ilvl w:val="0"/>
          <w:numId w:val="31"/>
        </w:numPr>
        <w:spacing w:line="276" w:lineRule="auto"/>
        <w:ind w:right="-1"/>
        <w:jc w:val="both"/>
        <w:rPr>
          <w:rFonts w:asciiTheme="majorHAnsi" w:hAnsiTheme="majorHAnsi" w:cstheme="majorHAnsi"/>
          <w:sz w:val="20"/>
          <w:szCs w:val="20"/>
        </w:rPr>
      </w:pPr>
      <w:r w:rsidRPr="0003321C">
        <w:rPr>
          <w:rFonts w:asciiTheme="majorHAnsi" w:hAnsiTheme="majorHAnsi" w:cstheme="majorHAnsi"/>
          <w:sz w:val="20"/>
          <w:szCs w:val="20"/>
        </w:rPr>
        <w:t>Tesis generadas en el marco del PROYECTO.</w:t>
      </w:r>
    </w:p>
    <w:p w14:paraId="788887CC" w14:textId="77777777" w:rsidR="001C3B37" w:rsidRPr="0003321C" w:rsidRDefault="001C3B37" w:rsidP="001C3B37">
      <w:pPr>
        <w:pStyle w:val="Ttulo6"/>
        <w:spacing w:after="240"/>
        <w:ind w:right="-1"/>
        <w:jc w:val="both"/>
        <w:rPr>
          <w:rFonts w:cstheme="majorHAnsi"/>
          <w:b/>
          <w:bCs/>
          <w:sz w:val="20"/>
          <w:szCs w:val="20"/>
        </w:rPr>
      </w:pPr>
      <w:r w:rsidRPr="0003321C">
        <w:rPr>
          <w:rFonts w:cstheme="majorHAnsi"/>
          <w:b/>
          <w:bCs/>
          <w:w w:val="90"/>
          <w:sz w:val="20"/>
          <w:szCs w:val="20"/>
        </w:rPr>
        <w:t>CLÁUSULA OCTAVA: PUBLICACIONES</w:t>
      </w:r>
    </w:p>
    <w:p w14:paraId="28CE98D1" w14:textId="77777777" w:rsidR="001C3B37" w:rsidRPr="0003321C" w:rsidRDefault="001C3B37" w:rsidP="001C3B37">
      <w:pPr>
        <w:spacing w:line="292"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Las partes se obligan a reconocer a ProInnóvate como la entidad que cofinanció el PROYECTO en toda publicación parcial o total de sus resultados, así como en toda presentación pública que se realice. Esta obligación subsistirá aun luego de finalizado el PROYECTO.</w:t>
      </w:r>
    </w:p>
    <w:p w14:paraId="18C95F92" w14:textId="77777777" w:rsidR="001C3B37" w:rsidRPr="0003321C" w:rsidRDefault="001C3B37" w:rsidP="001C3B37">
      <w:pPr>
        <w:spacing w:before="1" w:line="290" w:lineRule="auto"/>
        <w:ind w:right="-1"/>
        <w:jc w:val="both"/>
        <w:rPr>
          <w:rFonts w:asciiTheme="majorHAnsi" w:hAnsiTheme="majorHAnsi" w:cstheme="majorHAnsi"/>
          <w:sz w:val="20"/>
          <w:szCs w:val="20"/>
          <w:lang w:val="es-ES"/>
        </w:rPr>
      </w:pPr>
      <w:r w:rsidRPr="0003321C">
        <w:rPr>
          <w:rFonts w:asciiTheme="majorHAnsi" w:hAnsiTheme="majorHAnsi" w:cstheme="majorHAnsi"/>
          <w:b/>
          <w:w w:val="95"/>
          <w:sz w:val="20"/>
          <w:szCs w:val="20"/>
          <w:lang w:val="es-ES"/>
        </w:rPr>
        <w:t>SUGERENCIA</w:t>
      </w:r>
      <w:r w:rsidRPr="0003321C">
        <w:rPr>
          <w:rFonts w:asciiTheme="majorHAnsi" w:hAnsiTheme="majorHAnsi" w:cstheme="majorHAnsi"/>
          <w:b/>
          <w:spacing w:val="-22"/>
          <w:w w:val="95"/>
          <w:sz w:val="20"/>
          <w:szCs w:val="20"/>
          <w:lang w:val="es-ES"/>
        </w:rPr>
        <w:t xml:space="preserve"> </w:t>
      </w:r>
      <w:r w:rsidRPr="0003321C">
        <w:rPr>
          <w:rFonts w:asciiTheme="majorHAnsi" w:hAnsiTheme="majorHAnsi" w:cstheme="majorHAnsi"/>
          <w:b/>
          <w:w w:val="95"/>
          <w:sz w:val="20"/>
          <w:szCs w:val="20"/>
          <w:lang w:val="es-ES"/>
        </w:rPr>
        <w:t>DE</w:t>
      </w:r>
      <w:r w:rsidRPr="0003321C">
        <w:rPr>
          <w:rFonts w:asciiTheme="majorHAnsi" w:hAnsiTheme="majorHAnsi" w:cstheme="majorHAnsi"/>
          <w:b/>
          <w:spacing w:val="-22"/>
          <w:w w:val="95"/>
          <w:sz w:val="20"/>
          <w:szCs w:val="20"/>
          <w:lang w:val="es-ES"/>
        </w:rPr>
        <w:t xml:space="preserve"> </w:t>
      </w:r>
      <w:r w:rsidRPr="0003321C">
        <w:rPr>
          <w:rFonts w:asciiTheme="majorHAnsi" w:hAnsiTheme="majorHAnsi" w:cstheme="majorHAnsi"/>
          <w:b/>
          <w:w w:val="95"/>
          <w:sz w:val="20"/>
          <w:szCs w:val="20"/>
          <w:lang w:val="es-ES"/>
        </w:rPr>
        <w:t>ASPECTOS</w:t>
      </w:r>
      <w:r w:rsidRPr="0003321C">
        <w:rPr>
          <w:rFonts w:asciiTheme="majorHAnsi" w:hAnsiTheme="majorHAnsi" w:cstheme="majorHAnsi"/>
          <w:b/>
          <w:spacing w:val="-22"/>
          <w:w w:val="95"/>
          <w:sz w:val="20"/>
          <w:szCs w:val="20"/>
          <w:lang w:val="es-ES"/>
        </w:rPr>
        <w:t xml:space="preserve"> </w:t>
      </w:r>
      <w:r w:rsidRPr="0003321C">
        <w:rPr>
          <w:rFonts w:asciiTheme="majorHAnsi" w:hAnsiTheme="majorHAnsi" w:cstheme="majorHAnsi"/>
          <w:b/>
          <w:w w:val="95"/>
          <w:sz w:val="20"/>
          <w:szCs w:val="20"/>
          <w:lang w:val="es-ES"/>
        </w:rPr>
        <w:t>A</w:t>
      </w:r>
      <w:r w:rsidRPr="0003321C">
        <w:rPr>
          <w:rFonts w:asciiTheme="majorHAnsi" w:hAnsiTheme="majorHAnsi" w:cstheme="majorHAnsi"/>
          <w:b/>
          <w:spacing w:val="-21"/>
          <w:w w:val="95"/>
          <w:sz w:val="20"/>
          <w:szCs w:val="20"/>
          <w:lang w:val="es-ES"/>
        </w:rPr>
        <w:t xml:space="preserve"> </w:t>
      </w:r>
      <w:r w:rsidRPr="0003321C">
        <w:rPr>
          <w:rFonts w:asciiTheme="majorHAnsi" w:hAnsiTheme="majorHAnsi" w:cstheme="majorHAnsi"/>
          <w:b/>
          <w:w w:val="95"/>
          <w:sz w:val="20"/>
          <w:szCs w:val="20"/>
          <w:lang w:val="es-ES"/>
        </w:rPr>
        <w:t>ACORDAR:</w:t>
      </w:r>
      <w:r w:rsidRPr="0003321C">
        <w:rPr>
          <w:rFonts w:asciiTheme="majorHAnsi" w:hAnsiTheme="majorHAnsi" w:cstheme="majorHAnsi"/>
          <w:b/>
          <w:spacing w:val="-20"/>
          <w:w w:val="95"/>
          <w:sz w:val="20"/>
          <w:szCs w:val="20"/>
          <w:lang w:val="es-ES"/>
        </w:rPr>
        <w:t xml:space="preserve"> </w:t>
      </w:r>
      <w:r w:rsidRPr="0003321C">
        <w:rPr>
          <w:rFonts w:asciiTheme="majorHAnsi" w:hAnsiTheme="majorHAnsi" w:cstheme="majorHAnsi"/>
          <w:w w:val="95"/>
          <w:sz w:val="20"/>
          <w:szCs w:val="20"/>
          <w:lang w:val="es-ES"/>
        </w:rPr>
        <w:t>Si</w:t>
      </w:r>
      <w:r w:rsidRPr="0003321C">
        <w:rPr>
          <w:rFonts w:asciiTheme="majorHAnsi" w:hAnsiTheme="majorHAnsi" w:cstheme="majorHAnsi"/>
          <w:spacing w:val="-22"/>
          <w:w w:val="95"/>
          <w:sz w:val="20"/>
          <w:szCs w:val="20"/>
          <w:lang w:val="es-ES"/>
        </w:rPr>
        <w:t xml:space="preserve"> </w:t>
      </w:r>
      <w:r w:rsidRPr="0003321C">
        <w:rPr>
          <w:rFonts w:asciiTheme="majorHAnsi" w:hAnsiTheme="majorHAnsi" w:cstheme="majorHAnsi"/>
          <w:w w:val="95"/>
          <w:sz w:val="20"/>
          <w:szCs w:val="20"/>
          <w:lang w:val="es-ES"/>
        </w:rPr>
        <w:t>las</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partes</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lo</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consideran</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necesario</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pueden</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establecer compromisos</w:t>
      </w:r>
      <w:r w:rsidRPr="0003321C">
        <w:rPr>
          <w:rFonts w:asciiTheme="majorHAnsi" w:hAnsiTheme="majorHAnsi" w:cstheme="majorHAnsi"/>
          <w:spacing w:val="-10"/>
          <w:w w:val="95"/>
          <w:sz w:val="20"/>
          <w:szCs w:val="20"/>
          <w:lang w:val="es-ES"/>
        </w:rPr>
        <w:t xml:space="preserve"> </w:t>
      </w:r>
      <w:r w:rsidRPr="0003321C">
        <w:rPr>
          <w:rFonts w:asciiTheme="majorHAnsi" w:hAnsiTheme="majorHAnsi" w:cstheme="majorHAnsi"/>
          <w:w w:val="95"/>
          <w:sz w:val="20"/>
          <w:szCs w:val="20"/>
          <w:lang w:val="es-ES"/>
        </w:rPr>
        <w:t>sobre:</w:t>
      </w:r>
    </w:p>
    <w:p w14:paraId="00642F1F" w14:textId="77777777" w:rsidR="001C3B37" w:rsidRPr="0003321C" w:rsidRDefault="001C3B37" w:rsidP="001C3B37">
      <w:pPr>
        <w:pStyle w:val="Prrafodelista"/>
        <w:numPr>
          <w:ilvl w:val="0"/>
          <w:numId w:val="32"/>
        </w:numPr>
        <w:spacing w:line="276" w:lineRule="auto"/>
        <w:ind w:right="-1"/>
        <w:jc w:val="both"/>
        <w:rPr>
          <w:rFonts w:asciiTheme="majorHAnsi" w:hAnsiTheme="majorHAnsi" w:cstheme="majorHAnsi"/>
          <w:sz w:val="20"/>
          <w:szCs w:val="20"/>
        </w:rPr>
      </w:pPr>
      <w:r w:rsidRPr="0003321C">
        <w:rPr>
          <w:rFonts w:asciiTheme="majorHAnsi" w:hAnsiTheme="majorHAnsi" w:cstheme="majorHAnsi"/>
          <w:sz w:val="20"/>
          <w:szCs w:val="20"/>
        </w:rPr>
        <w:t>Participación de investigadores y condiciones de publicación</w:t>
      </w:r>
    </w:p>
    <w:p w14:paraId="1E706BE4" w14:textId="77777777" w:rsidR="001C3B37" w:rsidRPr="0003321C" w:rsidRDefault="001C3B37" w:rsidP="001C3B37">
      <w:pPr>
        <w:pStyle w:val="Prrafodelista"/>
        <w:numPr>
          <w:ilvl w:val="0"/>
          <w:numId w:val="32"/>
        </w:numPr>
        <w:spacing w:line="276" w:lineRule="auto"/>
        <w:ind w:right="-1"/>
        <w:jc w:val="both"/>
        <w:rPr>
          <w:rFonts w:asciiTheme="majorHAnsi" w:hAnsiTheme="majorHAnsi" w:cstheme="majorHAnsi"/>
          <w:sz w:val="20"/>
          <w:szCs w:val="20"/>
        </w:rPr>
      </w:pPr>
      <w:r w:rsidRPr="0003321C">
        <w:rPr>
          <w:rFonts w:asciiTheme="majorHAnsi" w:hAnsiTheme="majorHAnsi" w:cstheme="majorHAnsi"/>
          <w:sz w:val="20"/>
          <w:szCs w:val="20"/>
        </w:rPr>
        <w:t>Reconocimiento de la participación de las demás entidades</w:t>
      </w:r>
    </w:p>
    <w:p w14:paraId="59E7C313" w14:textId="77777777" w:rsidR="001C3B37" w:rsidRPr="0003321C" w:rsidRDefault="001C3B37" w:rsidP="001C3B37">
      <w:pPr>
        <w:pStyle w:val="Prrafodelista"/>
        <w:numPr>
          <w:ilvl w:val="0"/>
          <w:numId w:val="32"/>
        </w:numPr>
        <w:spacing w:line="276" w:lineRule="auto"/>
        <w:ind w:right="-1"/>
        <w:jc w:val="both"/>
        <w:rPr>
          <w:rFonts w:asciiTheme="majorHAnsi" w:hAnsiTheme="majorHAnsi" w:cstheme="majorHAnsi"/>
          <w:sz w:val="20"/>
          <w:szCs w:val="20"/>
        </w:rPr>
      </w:pPr>
      <w:r w:rsidRPr="0003321C">
        <w:rPr>
          <w:rFonts w:asciiTheme="majorHAnsi" w:hAnsiTheme="majorHAnsi" w:cstheme="majorHAnsi"/>
          <w:sz w:val="20"/>
          <w:szCs w:val="20"/>
        </w:rPr>
        <w:t>Mecanismos para dar la autorización sobre publicación o aprobación de contenidos.</w:t>
      </w:r>
    </w:p>
    <w:p w14:paraId="2B338F70" w14:textId="77777777" w:rsidR="001C3B37" w:rsidRPr="0003321C" w:rsidRDefault="001C3B37" w:rsidP="001C3B37">
      <w:pPr>
        <w:spacing w:before="9"/>
        <w:ind w:right="-1"/>
        <w:jc w:val="both"/>
        <w:rPr>
          <w:rFonts w:asciiTheme="majorHAnsi" w:hAnsiTheme="majorHAnsi" w:cstheme="majorHAnsi"/>
          <w:sz w:val="20"/>
          <w:szCs w:val="20"/>
          <w:lang w:val="es-ES"/>
        </w:rPr>
      </w:pPr>
    </w:p>
    <w:p w14:paraId="741285DD" w14:textId="77777777" w:rsidR="001C3B37" w:rsidRPr="0003321C" w:rsidRDefault="001C3B37" w:rsidP="001C3B37">
      <w:pPr>
        <w:pStyle w:val="Ttulo6"/>
        <w:spacing w:after="240"/>
        <w:ind w:right="-1"/>
        <w:jc w:val="both"/>
        <w:rPr>
          <w:rFonts w:cstheme="majorHAnsi"/>
          <w:b/>
          <w:bCs/>
          <w:w w:val="90"/>
          <w:sz w:val="20"/>
          <w:szCs w:val="20"/>
        </w:rPr>
      </w:pPr>
      <w:r w:rsidRPr="0003321C">
        <w:rPr>
          <w:rFonts w:cstheme="majorHAnsi"/>
          <w:b/>
          <w:bCs/>
          <w:w w:val="90"/>
          <w:sz w:val="20"/>
          <w:szCs w:val="20"/>
        </w:rPr>
        <w:t>CLÁUSULA NOVENA: EXPLOTACIÓN ECONÓMICA Y DERECHOS DE PROPIEDAD INTELECTUAL</w:t>
      </w:r>
    </w:p>
    <w:p w14:paraId="05A668BF" w14:textId="77777777" w:rsidR="001C3B37" w:rsidRPr="0003321C" w:rsidRDefault="001C3B37" w:rsidP="001C3B37">
      <w:pPr>
        <w:spacing w:line="292"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Las partes acuerdan que el registro de los derechos de propiedad intelectual y la explotación económica de los resultados generados por el PROYECTO se realizará previo acuerdo expreso de las partes y según la distribución que estas acuerden.</w:t>
      </w:r>
    </w:p>
    <w:p w14:paraId="5C0D2BCB" w14:textId="77777777" w:rsidR="001C3B37" w:rsidRPr="0003321C" w:rsidRDefault="001C3B37" w:rsidP="001C3B37">
      <w:pPr>
        <w:spacing w:line="292"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Las partes convienen que el acuerdo sobre la distribución de derechos, utilidades u otros que no hayan sido definidos en este Convenio y que puedan generarse por el PROYECTO se realizará antes del cierre del mismo ante ProInnóvate.</w:t>
      </w:r>
    </w:p>
    <w:p w14:paraId="005604BC" w14:textId="77777777" w:rsidR="001C3B37" w:rsidRPr="0003321C" w:rsidRDefault="001C3B37" w:rsidP="001C3B37">
      <w:pPr>
        <w:spacing w:before="59" w:line="290" w:lineRule="auto"/>
        <w:ind w:right="-1"/>
        <w:jc w:val="both"/>
        <w:rPr>
          <w:rFonts w:asciiTheme="majorHAnsi" w:hAnsiTheme="majorHAnsi" w:cstheme="majorHAnsi"/>
          <w:sz w:val="20"/>
          <w:szCs w:val="20"/>
          <w:lang w:val="es-ES"/>
        </w:rPr>
      </w:pPr>
      <w:r w:rsidRPr="0003321C">
        <w:rPr>
          <w:rFonts w:asciiTheme="majorHAnsi" w:hAnsiTheme="majorHAnsi" w:cstheme="majorHAnsi"/>
          <w:b/>
          <w:w w:val="95"/>
          <w:sz w:val="20"/>
          <w:szCs w:val="20"/>
          <w:lang w:val="es-ES"/>
        </w:rPr>
        <w:t>SUGERENCIA</w:t>
      </w:r>
      <w:r w:rsidRPr="0003321C">
        <w:rPr>
          <w:rFonts w:asciiTheme="majorHAnsi" w:hAnsiTheme="majorHAnsi" w:cstheme="majorHAnsi"/>
          <w:b/>
          <w:spacing w:val="-11"/>
          <w:w w:val="95"/>
          <w:sz w:val="20"/>
          <w:szCs w:val="20"/>
          <w:lang w:val="es-ES"/>
        </w:rPr>
        <w:t xml:space="preserve"> </w:t>
      </w:r>
      <w:r w:rsidRPr="0003321C">
        <w:rPr>
          <w:rFonts w:asciiTheme="majorHAnsi" w:hAnsiTheme="majorHAnsi" w:cstheme="majorHAnsi"/>
          <w:b/>
          <w:w w:val="95"/>
          <w:sz w:val="20"/>
          <w:szCs w:val="20"/>
          <w:lang w:val="es-ES"/>
        </w:rPr>
        <w:t>DE</w:t>
      </w:r>
      <w:r w:rsidRPr="0003321C">
        <w:rPr>
          <w:rFonts w:asciiTheme="majorHAnsi" w:hAnsiTheme="majorHAnsi" w:cstheme="majorHAnsi"/>
          <w:b/>
          <w:spacing w:val="-10"/>
          <w:w w:val="95"/>
          <w:sz w:val="20"/>
          <w:szCs w:val="20"/>
          <w:lang w:val="es-ES"/>
        </w:rPr>
        <w:t xml:space="preserve"> </w:t>
      </w:r>
      <w:r w:rsidRPr="0003321C">
        <w:rPr>
          <w:rFonts w:asciiTheme="majorHAnsi" w:hAnsiTheme="majorHAnsi" w:cstheme="majorHAnsi"/>
          <w:b/>
          <w:w w:val="95"/>
          <w:sz w:val="20"/>
          <w:szCs w:val="20"/>
          <w:lang w:val="es-ES"/>
        </w:rPr>
        <w:t>ASPECTOS</w:t>
      </w:r>
      <w:r w:rsidRPr="0003321C">
        <w:rPr>
          <w:rFonts w:asciiTheme="majorHAnsi" w:hAnsiTheme="majorHAnsi" w:cstheme="majorHAnsi"/>
          <w:b/>
          <w:spacing w:val="-11"/>
          <w:w w:val="95"/>
          <w:sz w:val="20"/>
          <w:szCs w:val="20"/>
          <w:lang w:val="es-ES"/>
        </w:rPr>
        <w:t xml:space="preserve"> </w:t>
      </w:r>
      <w:r w:rsidRPr="0003321C">
        <w:rPr>
          <w:rFonts w:asciiTheme="majorHAnsi" w:hAnsiTheme="majorHAnsi" w:cstheme="majorHAnsi"/>
          <w:b/>
          <w:w w:val="95"/>
          <w:sz w:val="20"/>
          <w:szCs w:val="20"/>
          <w:lang w:val="es-ES"/>
        </w:rPr>
        <w:t>A</w:t>
      </w:r>
      <w:r w:rsidRPr="0003321C">
        <w:rPr>
          <w:rFonts w:asciiTheme="majorHAnsi" w:hAnsiTheme="majorHAnsi" w:cstheme="majorHAnsi"/>
          <w:b/>
          <w:spacing w:val="-9"/>
          <w:w w:val="95"/>
          <w:sz w:val="20"/>
          <w:szCs w:val="20"/>
          <w:lang w:val="es-ES"/>
        </w:rPr>
        <w:t xml:space="preserve"> </w:t>
      </w:r>
      <w:r w:rsidRPr="0003321C">
        <w:rPr>
          <w:rFonts w:asciiTheme="majorHAnsi" w:hAnsiTheme="majorHAnsi" w:cstheme="majorHAnsi"/>
          <w:b/>
          <w:w w:val="95"/>
          <w:sz w:val="20"/>
          <w:szCs w:val="20"/>
          <w:lang w:val="es-ES"/>
        </w:rPr>
        <w:t>ACORDAR:</w:t>
      </w:r>
      <w:r w:rsidRPr="0003321C">
        <w:rPr>
          <w:rFonts w:asciiTheme="majorHAnsi" w:hAnsiTheme="majorHAnsi" w:cstheme="majorHAnsi"/>
          <w:b/>
          <w:spacing w:val="-8"/>
          <w:w w:val="95"/>
          <w:sz w:val="20"/>
          <w:szCs w:val="20"/>
          <w:lang w:val="es-ES"/>
        </w:rPr>
        <w:t xml:space="preserve"> </w:t>
      </w:r>
      <w:r w:rsidRPr="0003321C">
        <w:rPr>
          <w:rFonts w:asciiTheme="majorHAnsi" w:hAnsiTheme="majorHAnsi" w:cstheme="majorHAnsi"/>
          <w:w w:val="95"/>
          <w:sz w:val="20"/>
          <w:szCs w:val="20"/>
          <w:lang w:val="es-ES"/>
        </w:rPr>
        <w:t>Si</w:t>
      </w:r>
      <w:r w:rsidRPr="0003321C">
        <w:rPr>
          <w:rFonts w:asciiTheme="majorHAnsi" w:hAnsiTheme="majorHAnsi" w:cstheme="majorHAnsi"/>
          <w:spacing w:val="-10"/>
          <w:w w:val="95"/>
          <w:sz w:val="20"/>
          <w:szCs w:val="20"/>
          <w:lang w:val="es-ES"/>
        </w:rPr>
        <w:t xml:space="preserve"> </w:t>
      </w:r>
      <w:r w:rsidRPr="0003321C">
        <w:rPr>
          <w:rFonts w:asciiTheme="majorHAnsi" w:hAnsiTheme="majorHAnsi" w:cstheme="majorHAnsi"/>
          <w:w w:val="95"/>
          <w:sz w:val="20"/>
          <w:szCs w:val="20"/>
          <w:lang w:val="es-ES"/>
        </w:rPr>
        <w:t>las</w:t>
      </w:r>
      <w:r w:rsidRPr="0003321C">
        <w:rPr>
          <w:rFonts w:asciiTheme="majorHAnsi" w:hAnsiTheme="majorHAnsi" w:cstheme="majorHAnsi"/>
          <w:spacing w:val="-10"/>
          <w:w w:val="95"/>
          <w:sz w:val="20"/>
          <w:szCs w:val="20"/>
          <w:lang w:val="es-ES"/>
        </w:rPr>
        <w:t xml:space="preserve"> </w:t>
      </w:r>
      <w:r w:rsidRPr="0003321C">
        <w:rPr>
          <w:rFonts w:asciiTheme="majorHAnsi" w:hAnsiTheme="majorHAnsi" w:cstheme="majorHAnsi"/>
          <w:w w:val="95"/>
          <w:sz w:val="20"/>
          <w:szCs w:val="20"/>
          <w:lang w:val="es-ES"/>
        </w:rPr>
        <w:t>partes</w:t>
      </w:r>
      <w:r w:rsidRPr="0003321C">
        <w:rPr>
          <w:rFonts w:asciiTheme="majorHAnsi" w:hAnsiTheme="majorHAnsi" w:cstheme="majorHAnsi"/>
          <w:spacing w:val="-9"/>
          <w:w w:val="95"/>
          <w:sz w:val="20"/>
          <w:szCs w:val="20"/>
          <w:lang w:val="es-ES"/>
        </w:rPr>
        <w:t xml:space="preserve"> </w:t>
      </w:r>
      <w:r w:rsidRPr="0003321C">
        <w:rPr>
          <w:rFonts w:asciiTheme="majorHAnsi" w:hAnsiTheme="majorHAnsi" w:cstheme="majorHAnsi"/>
          <w:w w:val="95"/>
          <w:sz w:val="20"/>
          <w:szCs w:val="20"/>
          <w:lang w:val="es-ES"/>
        </w:rPr>
        <w:t>lo</w:t>
      </w:r>
      <w:r w:rsidRPr="0003321C">
        <w:rPr>
          <w:rFonts w:asciiTheme="majorHAnsi" w:hAnsiTheme="majorHAnsi" w:cstheme="majorHAnsi"/>
          <w:spacing w:val="-9"/>
          <w:w w:val="95"/>
          <w:sz w:val="20"/>
          <w:szCs w:val="20"/>
          <w:lang w:val="es-ES"/>
        </w:rPr>
        <w:t xml:space="preserve"> </w:t>
      </w:r>
      <w:r w:rsidRPr="0003321C">
        <w:rPr>
          <w:rFonts w:asciiTheme="majorHAnsi" w:hAnsiTheme="majorHAnsi" w:cstheme="majorHAnsi"/>
          <w:w w:val="95"/>
          <w:sz w:val="20"/>
          <w:szCs w:val="20"/>
          <w:lang w:val="es-ES"/>
        </w:rPr>
        <w:t>consideran</w:t>
      </w:r>
      <w:r w:rsidRPr="0003321C">
        <w:rPr>
          <w:rFonts w:asciiTheme="majorHAnsi" w:hAnsiTheme="majorHAnsi" w:cstheme="majorHAnsi"/>
          <w:spacing w:val="-11"/>
          <w:w w:val="95"/>
          <w:sz w:val="20"/>
          <w:szCs w:val="20"/>
          <w:lang w:val="es-ES"/>
        </w:rPr>
        <w:t xml:space="preserve"> </w:t>
      </w:r>
      <w:r w:rsidRPr="0003321C">
        <w:rPr>
          <w:rFonts w:asciiTheme="majorHAnsi" w:hAnsiTheme="majorHAnsi" w:cstheme="majorHAnsi"/>
          <w:w w:val="95"/>
          <w:sz w:val="20"/>
          <w:szCs w:val="20"/>
          <w:lang w:val="es-ES"/>
        </w:rPr>
        <w:t>necesario</w:t>
      </w:r>
      <w:r w:rsidRPr="0003321C">
        <w:rPr>
          <w:rFonts w:asciiTheme="majorHAnsi" w:hAnsiTheme="majorHAnsi" w:cstheme="majorHAnsi"/>
          <w:spacing w:val="-9"/>
          <w:w w:val="95"/>
          <w:sz w:val="20"/>
          <w:szCs w:val="20"/>
          <w:lang w:val="es-ES"/>
        </w:rPr>
        <w:t xml:space="preserve"> </w:t>
      </w:r>
      <w:r w:rsidRPr="0003321C">
        <w:rPr>
          <w:rFonts w:asciiTheme="majorHAnsi" w:hAnsiTheme="majorHAnsi" w:cstheme="majorHAnsi"/>
          <w:w w:val="95"/>
          <w:sz w:val="20"/>
          <w:szCs w:val="20"/>
          <w:lang w:val="es-ES"/>
        </w:rPr>
        <w:t>pueden</w:t>
      </w:r>
      <w:r w:rsidRPr="0003321C">
        <w:rPr>
          <w:rFonts w:asciiTheme="majorHAnsi" w:hAnsiTheme="majorHAnsi" w:cstheme="majorHAnsi"/>
          <w:spacing w:val="-10"/>
          <w:w w:val="95"/>
          <w:sz w:val="20"/>
          <w:szCs w:val="20"/>
          <w:lang w:val="es-ES"/>
        </w:rPr>
        <w:t xml:space="preserve"> </w:t>
      </w:r>
      <w:r w:rsidRPr="0003321C">
        <w:rPr>
          <w:rFonts w:asciiTheme="majorHAnsi" w:hAnsiTheme="majorHAnsi" w:cstheme="majorHAnsi"/>
          <w:w w:val="95"/>
          <w:sz w:val="20"/>
          <w:szCs w:val="20"/>
          <w:lang w:val="es-ES"/>
        </w:rPr>
        <w:t>establecer compromisos</w:t>
      </w:r>
      <w:r w:rsidRPr="0003321C">
        <w:rPr>
          <w:rFonts w:asciiTheme="majorHAnsi" w:hAnsiTheme="majorHAnsi" w:cstheme="majorHAnsi"/>
          <w:spacing w:val="-10"/>
          <w:w w:val="95"/>
          <w:sz w:val="20"/>
          <w:szCs w:val="20"/>
          <w:lang w:val="es-ES"/>
        </w:rPr>
        <w:t xml:space="preserve"> </w:t>
      </w:r>
      <w:r w:rsidRPr="0003321C">
        <w:rPr>
          <w:rFonts w:asciiTheme="majorHAnsi" w:hAnsiTheme="majorHAnsi" w:cstheme="majorHAnsi"/>
          <w:w w:val="95"/>
          <w:sz w:val="20"/>
          <w:szCs w:val="20"/>
          <w:lang w:val="es-ES"/>
        </w:rPr>
        <w:t>sobre:</w:t>
      </w:r>
    </w:p>
    <w:p w14:paraId="7F0048AE" w14:textId="77777777" w:rsidR="001C3B37" w:rsidRPr="0003321C" w:rsidRDefault="001C3B37" w:rsidP="001C3B37">
      <w:pPr>
        <w:widowControl w:val="0"/>
        <w:numPr>
          <w:ilvl w:val="0"/>
          <w:numId w:val="33"/>
        </w:numPr>
        <w:tabs>
          <w:tab w:val="left" w:pos="993"/>
        </w:tabs>
        <w:autoSpaceDE w:val="0"/>
        <w:autoSpaceDN w:val="0"/>
        <w:spacing w:line="240"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Reconocimientos</w:t>
      </w:r>
      <w:r w:rsidRPr="0003321C">
        <w:rPr>
          <w:rFonts w:asciiTheme="majorHAnsi" w:hAnsiTheme="majorHAnsi" w:cstheme="majorHAnsi"/>
          <w:spacing w:val="-21"/>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17"/>
          <w:sz w:val="20"/>
          <w:szCs w:val="20"/>
          <w:lang w:val="es-ES"/>
        </w:rPr>
        <w:t xml:space="preserve"> </w:t>
      </w:r>
      <w:r w:rsidRPr="0003321C">
        <w:rPr>
          <w:rFonts w:asciiTheme="majorHAnsi" w:hAnsiTheme="majorHAnsi" w:cstheme="majorHAnsi"/>
          <w:sz w:val="20"/>
          <w:szCs w:val="20"/>
          <w:lang w:val="es-ES"/>
        </w:rPr>
        <w:t>derechos</w:t>
      </w:r>
      <w:r w:rsidRPr="0003321C">
        <w:rPr>
          <w:rFonts w:asciiTheme="majorHAnsi" w:hAnsiTheme="majorHAnsi" w:cstheme="majorHAnsi"/>
          <w:spacing w:val="-19"/>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18"/>
          <w:sz w:val="20"/>
          <w:szCs w:val="20"/>
          <w:lang w:val="es-ES"/>
        </w:rPr>
        <w:t xml:space="preserve"> </w:t>
      </w:r>
      <w:r w:rsidRPr="0003321C">
        <w:rPr>
          <w:rFonts w:asciiTheme="majorHAnsi" w:hAnsiTheme="majorHAnsi" w:cstheme="majorHAnsi"/>
          <w:sz w:val="20"/>
          <w:szCs w:val="20"/>
          <w:lang w:val="es-ES"/>
        </w:rPr>
        <w:t>propiedad</w:t>
      </w:r>
      <w:r w:rsidRPr="0003321C">
        <w:rPr>
          <w:rFonts w:asciiTheme="majorHAnsi" w:hAnsiTheme="majorHAnsi" w:cstheme="majorHAnsi"/>
          <w:spacing w:val="-19"/>
          <w:sz w:val="20"/>
          <w:szCs w:val="20"/>
          <w:lang w:val="es-ES"/>
        </w:rPr>
        <w:t xml:space="preserve"> </w:t>
      </w:r>
      <w:r w:rsidRPr="0003321C">
        <w:rPr>
          <w:rFonts w:asciiTheme="majorHAnsi" w:hAnsiTheme="majorHAnsi" w:cstheme="majorHAnsi"/>
          <w:sz w:val="20"/>
          <w:szCs w:val="20"/>
          <w:lang w:val="es-ES"/>
        </w:rPr>
        <w:t>preexistentes.</w:t>
      </w:r>
    </w:p>
    <w:p w14:paraId="48F137BE" w14:textId="77777777" w:rsidR="001C3B37" w:rsidRPr="0003321C" w:rsidRDefault="001C3B37" w:rsidP="001C3B37">
      <w:pPr>
        <w:widowControl w:val="0"/>
        <w:numPr>
          <w:ilvl w:val="0"/>
          <w:numId w:val="33"/>
        </w:numPr>
        <w:tabs>
          <w:tab w:val="left" w:pos="993"/>
        </w:tabs>
        <w:autoSpaceDE w:val="0"/>
        <w:autoSpaceDN w:val="0"/>
        <w:spacing w:before="57" w:line="240"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Titularidad</w:t>
      </w:r>
      <w:r w:rsidRPr="0003321C">
        <w:rPr>
          <w:rFonts w:asciiTheme="majorHAnsi" w:hAnsiTheme="majorHAnsi" w:cstheme="majorHAnsi"/>
          <w:spacing w:val="-20"/>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17"/>
          <w:sz w:val="20"/>
          <w:szCs w:val="20"/>
          <w:lang w:val="es-ES"/>
        </w:rPr>
        <w:t xml:space="preserve"> </w:t>
      </w:r>
      <w:r w:rsidRPr="0003321C">
        <w:rPr>
          <w:rFonts w:asciiTheme="majorHAnsi" w:hAnsiTheme="majorHAnsi" w:cstheme="majorHAnsi"/>
          <w:sz w:val="20"/>
          <w:szCs w:val="20"/>
          <w:lang w:val="es-ES"/>
        </w:rPr>
        <w:t>derechos</w:t>
      </w:r>
      <w:r w:rsidRPr="0003321C">
        <w:rPr>
          <w:rFonts w:asciiTheme="majorHAnsi" w:hAnsiTheme="majorHAnsi" w:cstheme="majorHAnsi"/>
          <w:spacing w:val="-18"/>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20"/>
          <w:sz w:val="20"/>
          <w:szCs w:val="20"/>
          <w:lang w:val="es-ES"/>
        </w:rPr>
        <w:t xml:space="preserve"> </w:t>
      </w:r>
      <w:r w:rsidRPr="0003321C">
        <w:rPr>
          <w:rFonts w:asciiTheme="majorHAnsi" w:hAnsiTheme="majorHAnsi" w:cstheme="majorHAnsi"/>
          <w:sz w:val="20"/>
          <w:szCs w:val="20"/>
          <w:lang w:val="es-ES"/>
        </w:rPr>
        <w:t>comercialización</w:t>
      </w:r>
      <w:r w:rsidRPr="0003321C">
        <w:rPr>
          <w:rFonts w:asciiTheme="majorHAnsi" w:hAnsiTheme="majorHAnsi" w:cstheme="majorHAnsi"/>
          <w:spacing w:val="-20"/>
          <w:sz w:val="20"/>
          <w:szCs w:val="20"/>
          <w:lang w:val="es-ES"/>
        </w:rPr>
        <w:t xml:space="preserve"> </w:t>
      </w:r>
      <w:r w:rsidRPr="0003321C">
        <w:rPr>
          <w:rFonts w:asciiTheme="majorHAnsi" w:hAnsiTheme="majorHAnsi" w:cstheme="majorHAnsi"/>
          <w:sz w:val="20"/>
          <w:szCs w:val="20"/>
          <w:lang w:val="es-ES"/>
        </w:rPr>
        <w:t>o</w:t>
      </w:r>
      <w:r w:rsidRPr="0003321C">
        <w:rPr>
          <w:rFonts w:asciiTheme="majorHAnsi" w:hAnsiTheme="majorHAnsi" w:cstheme="majorHAnsi"/>
          <w:spacing w:val="-17"/>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20"/>
          <w:sz w:val="20"/>
          <w:szCs w:val="20"/>
          <w:lang w:val="es-ES"/>
        </w:rPr>
        <w:t xml:space="preserve"> </w:t>
      </w:r>
      <w:r w:rsidRPr="0003321C">
        <w:rPr>
          <w:rFonts w:asciiTheme="majorHAnsi" w:hAnsiTheme="majorHAnsi" w:cstheme="majorHAnsi"/>
          <w:sz w:val="20"/>
          <w:szCs w:val="20"/>
          <w:lang w:val="es-ES"/>
        </w:rPr>
        <w:t>propiedad.</w:t>
      </w:r>
    </w:p>
    <w:p w14:paraId="68F457E7" w14:textId="77777777" w:rsidR="001C3B37" w:rsidRPr="0003321C" w:rsidRDefault="001C3B37" w:rsidP="001C3B37">
      <w:pPr>
        <w:widowControl w:val="0"/>
        <w:numPr>
          <w:ilvl w:val="0"/>
          <w:numId w:val="33"/>
        </w:numPr>
        <w:tabs>
          <w:tab w:val="left" w:pos="993"/>
        </w:tabs>
        <w:autoSpaceDE w:val="0"/>
        <w:autoSpaceDN w:val="0"/>
        <w:spacing w:before="57" w:line="240"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Distribución</w:t>
      </w:r>
      <w:r w:rsidRPr="0003321C">
        <w:rPr>
          <w:rFonts w:asciiTheme="majorHAnsi" w:hAnsiTheme="majorHAnsi" w:cstheme="majorHAnsi"/>
          <w:spacing w:val="-17"/>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16"/>
          <w:sz w:val="20"/>
          <w:szCs w:val="20"/>
          <w:lang w:val="es-ES"/>
        </w:rPr>
        <w:t xml:space="preserve"> </w:t>
      </w:r>
      <w:r w:rsidRPr="0003321C">
        <w:rPr>
          <w:rFonts w:asciiTheme="majorHAnsi" w:hAnsiTheme="majorHAnsi" w:cstheme="majorHAnsi"/>
          <w:sz w:val="20"/>
          <w:szCs w:val="20"/>
          <w:lang w:val="es-ES"/>
        </w:rPr>
        <w:t>porcentajes</w:t>
      </w:r>
      <w:r w:rsidRPr="0003321C">
        <w:rPr>
          <w:rFonts w:asciiTheme="majorHAnsi" w:hAnsiTheme="majorHAnsi" w:cstheme="majorHAnsi"/>
          <w:spacing w:val="-16"/>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16"/>
          <w:sz w:val="20"/>
          <w:szCs w:val="20"/>
          <w:lang w:val="es-ES"/>
        </w:rPr>
        <w:t xml:space="preserve"> </w:t>
      </w:r>
      <w:r w:rsidRPr="0003321C">
        <w:rPr>
          <w:rFonts w:asciiTheme="majorHAnsi" w:hAnsiTheme="majorHAnsi" w:cstheme="majorHAnsi"/>
          <w:sz w:val="20"/>
          <w:szCs w:val="20"/>
          <w:lang w:val="es-ES"/>
        </w:rPr>
        <w:t>utilidades</w:t>
      </w:r>
      <w:r w:rsidRPr="0003321C">
        <w:rPr>
          <w:rFonts w:asciiTheme="majorHAnsi" w:hAnsiTheme="majorHAnsi" w:cstheme="majorHAnsi"/>
          <w:spacing w:val="-17"/>
          <w:sz w:val="20"/>
          <w:szCs w:val="20"/>
          <w:lang w:val="es-ES"/>
        </w:rPr>
        <w:t xml:space="preserve"> </w:t>
      </w:r>
      <w:r w:rsidRPr="0003321C">
        <w:rPr>
          <w:rFonts w:asciiTheme="majorHAnsi" w:hAnsiTheme="majorHAnsi" w:cstheme="majorHAnsi"/>
          <w:sz w:val="20"/>
          <w:szCs w:val="20"/>
          <w:lang w:val="es-ES"/>
        </w:rPr>
        <w:t>o</w:t>
      </w:r>
      <w:r w:rsidRPr="0003321C">
        <w:rPr>
          <w:rFonts w:asciiTheme="majorHAnsi" w:hAnsiTheme="majorHAnsi" w:cstheme="majorHAnsi"/>
          <w:spacing w:val="-16"/>
          <w:sz w:val="20"/>
          <w:szCs w:val="20"/>
          <w:lang w:val="es-ES"/>
        </w:rPr>
        <w:t xml:space="preserve"> </w:t>
      </w:r>
      <w:r w:rsidRPr="0003321C">
        <w:rPr>
          <w:rFonts w:asciiTheme="majorHAnsi" w:hAnsiTheme="majorHAnsi" w:cstheme="majorHAnsi"/>
          <w:sz w:val="20"/>
          <w:szCs w:val="20"/>
          <w:lang w:val="es-ES"/>
        </w:rPr>
        <w:t>derechos.</w:t>
      </w:r>
    </w:p>
    <w:p w14:paraId="00DD17A2" w14:textId="77777777" w:rsidR="001C3B37" w:rsidRPr="0003321C" w:rsidRDefault="001C3B37" w:rsidP="001C3B37">
      <w:pPr>
        <w:widowControl w:val="0"/>
        <w:numPr>
          <w:ilvl w:val="0"/>
          <w:numId w:val="33"/>
        </w:numPr>
        <w:tabs>
          <w:tab w:val="left" w:pos="993"/>
        </w:tabs>
        <w:autoSpaceDE w:val="0"/>
        <w:autoSpaceDN w:val="0"/>
        <w:spacing w:before="54" w:line="292" w:lineRule="auto"/>
        <w:ind w:right="-1"/>
        <w:jc w:val="both"/>
        <w:rPr>
          <w:rFonts w:asciiTheme="majorHAnsi" w:hAnsiTheme="majorHAnsi" w:cstheme="majorHAnsi"/>
          <w:sz w:val="20"/>
          <w:szCs w:val="20"/>
          <w:lang w:val="es-ES"/>
        </w:rPr>
      </w:pPr>
      <w:r w:rsidRPr="0003321C">
        <w:rPr>
          <w:rFonts w:asciiTheme="majorHAnsi" w:hAnsiTheme="majorHAnsi" w:cstheme="majorHAnsi"/>
          <w:w w:val="90"/>
          <w:sz w:val="20"/>
          <w:szCs w:val="20"/>
          <w:lang w:val="es-ES"/>
        </w:rPr>
        <w:t>Uso</w:t>
      </w:r>
      <w:r w:rsidRPr="0003321C">
        <w:rPr>
          <w:rFonts w:asciiTheme="majorHAnsi" w:hAnsiTheme="majorHAnsi" w:cstheme="majorHAnsi"/>
          <w:spacing w:val="-17"/>
          <w:w w:val="90"/>
          <w:sz w:val="20"/>
          <w:szCs w:val="20"/>
          <w:lang w:val="es-ES"/>
        </w:rPr>
        <w:t xml:space="preserve"> </w:t>
      </w:r>
      <w:r w:rsidRPr="0003321C">
        <w:rPr>
          <w:rFonts w:asciiTheme="majorHAnsi" w:hAnsiTheme="majorHAnsi" w:cstheme="majorHAnsi"/>
          <w:w w:val="90"/>
          <w:sz w:val="20"/>
          <w:szCs w:val="20"/>
          <w:lang w:val="es-ES"/>
        </w:rPr>
        <w:t>de</w:t>
      </w:r>
      <w:r w:rsidRPr="0003321C">
        <w:rPr>
          <w:rFonts w:asciiTheme="majorHAnsi" w:hAnsiTheme="majorHAnsi" w:cstheme="majorHAnsi"/>
          <w:spacing w:val="-16"/>
          <w:w w:val="90"/>
          <w:sz w:val="20"/>
          <w:szCs w:val="20"/>
          <w:lang w:val="es-ES"/>
        </w:rPr>
        <w:t xml:space="preserve"> </w:t>
      </w:r>
      <w:r w:rsidRPr="0003321C">
        <w:rPr>
          <w:rFonts w:asciiTheme="majorHAnsi" w:hAnsiTheme="majorHAnsi" w:cstheme="majorHAnsi"/>
          <w:w w:val="90"/>
          <w:sz w:val="20"/>
          <w:szCs w:val="20"/>
          <w:lang w:val="es-ES"/>
        </w:rPr>
        <w:t>resultados</w:t>
      </w:r>
      <w:r w:rsidRPr="0003321C">
        <w:rPr>
          <w:rFonts w:asciiTheme="majorHAnsi" w:hAnsiTheme="majorHAnsi" w:cstheme="majorHAnsi"/>
          <w:spacing w:val="-20"/>
          <w:w w:val="90"/>
          <w:sz w:val="20"/>
          <w:szCs w:val="20"/>
          <w:lang w:val="es-ES"/>
        </w:rPr>
        <w:t xml:space="preserve"> </w:t>
      </w:r>
      <w:r w:rsidRPr="0003321C">
        <w:rPr>
          <w:rFonts w:asciiTheme="majorHAnsi" w:hAnsiTheme="majorHAnsi" w:cstheme="majorHAnsi"/>
          <w:w w:val="90"/>
          <w:sz w:val="20"/>
          <w:szCs w:val="20"/>
          <w:lang w:val="es-ES"/>
        </w:rPr>
        <w:t>del</w:t>
      </w:r>
      <w:r w:rsidRPr="0003321C">
        <w:rPr>
          <w:rFonts w:asciiTheme="majorHAnsi" w:hAnsiTheme="majorHAnsi" w:cstheme="majorHAnsi"/>
          <w:spacing w:val="-19"/>
          <w:w w:val="90"/>
          <w:sz w:val="20"/>
          <w:szCs w:val="20"/>
          <w:lang w:val="es-ES"/>
        </w:rPr>
        <w:t xml:space="preserve"> </w:t>
      </w:r>
      <w:r w:rsidRPr="0003321C">
        <w:rPr>
          <w:rFonts w:asciiTheme="majorHAnsi" w:hAnsiTheme="majorHAnsi" w:cstheme="majorHAnsi"/>
          <w:w w:val="90"/>
          <w:sz w:val="20"/>
          <w:szCs w:val="20"/>
          <w:lang w:val="es-ES"/>
        </w:rPr>
        <w:t>PROYECTO</w:t>
      </w:r>
      <w:r w:rsidRPr="0003321C">
        <w:rPr>
          <w:rFonts w:asciiTheme="majorHAnsi" w:hAnsiTheme="majorHAnsi" w:cstheme="majorHAnsi"/>
          <w:spacing w:val="-19"/>
          <w:w w:val="90"/>
          <w:sz w:val="20"/>
          <w:szCs w:val="20"/>
          <w:lang w:val="es-ES"/>
        </w:rPr>
        <w:t xml:space="preserve"> </w:t>
      </w:r>
      <w:r w:rsidRPr="0003321C">
        <w:rPr>
          <w:rFonts w:asciiTheme="majorHAnsi" w:hAnsiTheme="majorHAnsi" w:cstheme="majorHAnsi"/>
          <w:w w:val="90"/>
          <w:sz w:val="20"/>
          <w:szCs w:val="20"/>
          <w:lang w:val="es-ES"/>
        </w:rPr>
        <w:t>en</w:t>
      </w:r>
      <w:r w:rsidRPr="0003321C">
        <w:rPr>
          <w:rFonts w:asciiTheme="majorHAnsi" w:hAnsiTheme="majorHAnsi" w:cstheme="majorHAnsi"/>
          <w:spacing w:val="-18"/>
          <w:w w:val="90"/>
          <w:sz w:val="20"/>
          <w:szCs w:val="20"/>
          <w:lang w:val="es-ES"/>
        </w:rPr>
        <w:t xml:space="preserve"> </w:t>
      </w:r>
      <w:r w:rsidRPr="0003321C">
        <w:rPr>
          <w:rFonts w:asciiTheme="majorHAnsi" w:hAnsiTheme="majorHAnsi" w:cstheme="majorHAnsi"/>
          <w:w w:val="90"/>
          <w:sz w:val="20"/>
          <w:szCs w:val="20"/>
          <w:lang w:val="es-ES"/>
        </w:rPr>
        <w:t>un</w:t>
      </w:r>
      <w:r w:rsidRPr="0003321C">
        <w:rPr>
          <w:rFonts w:asciiTheme="majorHAnsi" w:hAnsiTheme="majorHAnsi" w:cstheme="majorHAnsi"/>
          <w:spacing w:val="-18"/>
          <w:w w:val="90"/>
          <w:sz w:val="20"/>
          <w:szCs w:val="20"/>
          <w:lang w:val="es-ES"/>
        </w:rPr>
        <w:t xml:space="preserve"> </w:t>
      </w:r>
      <w:r w:rsidRPr="0003321C">
        <w:rPr>
          <w:rFonts w:asciiTheme="majorHAnsi" w:hAnsiTheme="majorHAnsi" w:cstheme="majorHAnsi"/>
          <w:w w:val="90"/>
          <w:sz w:val="20"/>
          <w:szCs w:val="20"/>
          <w:lang w:val="es-ES"/>
        </w:rPr>
        <w:t>área</w:t>
      </w:r>
      <w:r w:rsidRPr="0003321C">
        <w:rPr>
          <w:rFonts w:asciiTheme="majorHAnsi" w:hAnsiTheme="majorHAnsi" w:cstheme="majorHAnsi"/>
          <w:spacing w:val="-20"/>
          <w:w w:val="90"/>
          <w:sz w:val="20"/>
          <w:szCs w:val="20"/>
          <w:lang w:val="es-ES"/>
        </w:rPr>
        <w:t xml:space="preserve"> </w:t>
      </w:r>
      <w:r w:rsidRPr="0003321C">
        <w:rPr>
          <w:rFonts w:asciiTheme="majorHAnsi" w:hAnsiTheme="majorHAnsi" w:cstheme="majorHAnsi"/>
          <w:w w:val="90"/>
          <w:sz w:val="20"/>
          <w:szCs w:val="20"/>
          <w:lang w:val="es-ES"/>
        </w:rPr>
        <w:t>geográfica</w:t>
      </w:r>
      <w:r w:rsidRPr="0003321C">
        <w:rPr>
          <w:rFonts w:asciiTheme="majorHAnsi" w:hAnsiTheme="majorHAnsi" w:cstheme="majorHAnsi"/>
          <w:spacing w:val="-19"/>
          <w:w w:val="90"/>
          <w:sz w:val="20"/>
          <w:szCs w:val="20"/>
          <w:lang w:val="es-ES"/>
        </w:rPr>
        <w:t xml:space="preserve"> </w:t>
      </w:r>
      <w:r w:rsidRPr="0003321C">
        <w:rPr>
          <w:rFonts w:asciiTheme="majorHAnsi" w:hAnsiTheme="majorHAnsi" w:cstheme="majorHAnsi"/>
          <w:w w:val="90"/>
          <w:sz w:val="20"/>
          <w:szCs w:val="20"/>
          <w:lang w:val="es-ES"/>
        </w:rPr>
        <w:t>o</w:t>
      </w:r>
      <w:r w:rsidRPr="0003321C">
        <w:rPr>
          <w:rFonts w:asciiTheme="majorHAnsi" w:hAnsiTheme="majorHAnsi" w:cstheme="majorHAnsi"/>
          <w:spacing w:val="-16"/>
          <w:w w:val="90"/>
          <w:sz w:val="20"/>
          <w:szCs w:val="20"/>
          <w:lang w:val="es-ES"/>
        </w:rPr>
        <w:t xml:space="preserve"> </w:t>
      </w:r>
      <w:r w:rsidRPr="0003321C">
        <w:rPr>
          <w:rFonts w:asciiTheme="majorHAnsi" w:hAnsiTheme="majorHAnsi" w:cstheme="majorHAnsi"/>
          <w:w w:val="90"/>
          <w:sz w:val="20"/>
          <w:szCs w:val="20"/>
          <w:lang w:val="es-ES"/>
        </w:rPr>
        <w:t>para</w:t>
      </w:r>
      <w:r w:rsidRPr="0003321C">
        <w:rPr>
          <w:rFonts w:asciiTheme="majorHAnsi" w:hAnsiTheme="majorHAnsi" w:cstheme="majorHAnsi"/>
          <w:spacing w:val="-21"/>
          <w:w w:val="90"/>
          <w:sz w:val="20"/>
          <w:szCs w:val="20"/>
          <w:lang w:val="es-ES"/>
        </w:rPr>
        <w:t xml:space="preserve"> </w:t>
      </w:r>
      <w:r w:rsidRPr="0003321C">
        <w:rPr>
          <w:rFonts w:asciiTheme="majorHAnsi" w:hAnsiTheme="majorHAnsi" w:cstheme="majorHAnsi"/>
          <w:w w:val="90"/>
          <w:sz w:val="20"/>
          <w:szCs w:val="20"/>
          <w:lang w:val="es-ES"/>
        </w:rPr>
        <w:t>una</w:t>
      </w:r>
      <w:r w:rsidRPr="0003321C">
        <w:rPr>
          <w:rFonts w:asciiTheme="majorHAnsi" w:hAnsiTheme="majorHAnsi" w:cstheme="majorHAnsi"/>
          <w:spacing w:val="-17"/>
          <w:w w:val="90"/>
          <w:sz w:val="20"/>
          <w:szCs w:val="20"/>
          <w:lang w:val="es-ES"/>
        </w:rPr>
        <w:t xml:space="preserve"> </w:t>
      </w:r>
      <w:r w:rsidRPr="0003321C">
        <w:rPr>
          <w:rFonts w:asciiTheme="majorHAnsi" w:hAnsiTheme="majorHAnsi" w:cstheme="majorHAnsi"/>
          <w:w w:val="90"/>
          <w:sz w:val="20"/>
          <w:szCs w:val="20"/>
          <w:lang w:val="es-ES"/>
        </w:rPr>
        <w:t>actividad</w:t>
      </w:r>
      <w:r w:rsidRPr="0003321C">
        <w:rPr>
          <w:rFonts w:asciiTheme="majorHAnsi" w:hAnsiTheme="majorHAnsi" w:cstheme="majorHAnsi"/>
          <w:spacing w:val="-18"/>
          <w:w w:val="90"/>
          <w:sz w:val="20"/>
          <w:szCs w:val="20"/>
          <w:lang w:val="es-ES"/>
        </w:rPr>
        <w:t xml:space="preserve"> </w:t>
      </w:r>
      <w:r w:rsidRPr="0003321C">
        <w:rPr>
          <w:rFonts w:asciiTheme="majorHAnsi" w:hAnsiTheme="majorHAnsi" w:cstheme="majorHAnsi"/>
          <w:w w:val="90"/>
          <w:sz w:val="20"/>
          <w:szCs w:val="20"/>
          <w:lang w:val="es-ES"/>
        </w:rPr>
        <w:t xml:space="preserve">comercial </w:t>
      </w:r>
      <w:r w:rsidRPr="0003321C">
        <w:rPr>
          <w:rFonts w:asciiTheme="majorHAnsi" w:hAnsiTheme="majorHAnsi" w:cstheme="majorHAnsi"/>
          <w:sz w:val="20"/>
          <w:szCs w:val="20"/>
          <w:lang w:val="es-ES"/>
        </w:rPr>
        <w:t>especifica.</w:t>
      </w:r>
    </w:p>
    <w:p w14:paraId="3CE045BE" w14:textId="77777777" w:rsidR="001C3B37" w:rsidRPr="0003321C" w:rsidRDefault="001C3B37" w:rsidP="001C3B37">
      <w:pPr>
        <w:widowControl w:val="0"/>
        <w:numPr>
          <w:ilvl w:val="0"/>
          <w:numId w:val="33"/>
        </w:numPr>
        <w:tabs>
          <w:tab w:val="left" w:pos="993"/>
        </w:tabs>
        <w:autoSpaceDE w:val="0"/>
        <w:autoSpaceDN w:val="0"/>
        <w:spacing w:before="2" w:line="290"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Porcentajes</w:t>
      </w:r>
      <w:r w:rsidRPr="0003321C">
        <w:rPr>
          <w:rFonts w:asciiTheme="majorHAnsi" w:hAnsiTheme="majorHAnsi" w:cstheme="majorHAnsi"/>
          <w:spacing w:val="-12"/>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13"/>
          <w:sz w:val="20"/>
          <w:szCs w:val="20"/>
          <w:lang w:val="es-ES"/>
        </w:rPr>
        <w:t xml:space="preserve"> </w:t>
      </w:r>
      <w:r w:rsidRPr="0003321C">
        <w:rPr>
          <w:rFonts w:asciiTheme="majorHAnsi" w:hAnsiTheme="majorHAnsi" w:cstheme="majorHAnsi"/>
          <w:sz w:val="20"/>
          <w:szCs w:val="20"/>
          <w:lang w:val="es-ES"/>
        </w:rPr>
        <w:t>utilidades</w:t>
      </w:r>
      <w:r w:rsidRPr="0003321C">
        <w:rPr>
          <w:rFonts w:asciiTheme="majorHAnsi" w:hAnsiTheme="majorHAnsi" w:cstheme="majorHAnsi"/>
          <w:spacing w:val="-13"/>
          <w:sz w:val="20"/>
          <w:szCs w:val="20"/>
          <w:lang w:val="es-ES"/>
        </w:rPr>
        <w:t xml:space="preserve"> </w:t>
      </w:r>
      <w:r w:rsidRPr="0003321C">
        <w:rPr>
          <w:rFonts w:asciiTheme="majorHAnsi" w:hAnsiTheme="majorHAnsi" w:cstheme="majorHAnsi"/>
          <w:sz w:val="20"/>
          <w:szCs w:val="20"/>
          <w:lang w:val="es-ES"/>
        </w:rPr>
        <w:t>o</w:t>
      </w:r>
      <w:r w:rsidRPr="0003321C">
        <w:rPr>
          <w:rFonts w:asciiTheme="majorHAnsi" w:hAnsiTheme="majorHAnsi" w:cstheme="majorHAnsi"/>
          <w:spacing w:val="-12"/>
          <w:sz w:val="20"/>
          <w:szCs w:val="20"/>
          <w:lang w:val="es-ES"/>
        </w:rPr>
        <w:t xml:space="preserve"> </w:t>
      </w:r>
      <w:r w:rsidRPr="0003321C">
        <w:rPr>
          <w:rFonts w:asciiTheme="majorHAnsi" w:hAnsiTheme="majorHAnsi" w:cstheme="majorHAnsi"/>
          <w:sz w:val="20"/>
          <w:szCs w:val="20"/>
          <w:lang w:val="es-ES"/>
        </w:rPr>
        <w:t>pago</w:t>
      </w:r>
      <w:r w:rsidRPr="0003321C">
        <w:rPr>
          <w:rFonts w:asciiTheme="majorHAnsi" w:hAnsiTheme="majorHAnsi" w:cstheme="majorHAnsi"/>
          <w:spacing w:val="-13"/>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11"/>
          <w:sz w:val="20"/>
          <w:szCs w:val="20"/>
          <w:lang w:val="es-ES"/>
        </w:rPr>
        <w:t xml:space="preserve"> </w:t>
      </w:r>
      <w:r w:rsidRPr="0003321C">
        <w:rPr>
          <w:rFonts w:asciiTheme="majorHAnsi" w:hAnsiTheme="majorHAnsi" w:cstheme="majorHAnsi"/>
          <w:sz w:val="20"/>
          <w:szCs w:val="20"/>
          <w:lang w:val="es-ES"/>
        </w:rPr>
        <w:t>regalías</w:t>
      </w:r>
      <w:r w:rsidRPr="0003321C">
        <w:rPr>
          <w:rFonts w:asciiTheme="majorHAnsi" w:hAnsiTheme="majorHAnsi" w:cstheme="majorHAnsi"/>
          <w:spacing w:val="-13"/>
          <w:sz w:val="20"/>
          <w:szCs w:val="20"/>
          <w:lang w:val="es-ES"/>
        </w:rPr>
        <w:t xml:space="preserve"> </w:t>
      </w:r>
      <w:r w:rsidRPr="0003321C">
        <w:rPr>
          <w:rFonts w:asciiTheme="majorHAnsi" w:hAnsiTheme="majorHAnsi" w:cstheme="majorHAnsi"/>
          <w:sz w:val="20"/>
          <w:szCs w:val="20"/>
          <w:lang w:val="es-ES"/>
        </w:rPr>
        <w:t>que</w:t>
      </w:r>
      <w:r w:rsidRPr="0003321C">
        <w:rPr>
          <w:rFonts w:asciiTheme="majorHAnsi" w:hAnsiTheme="majorHAnsi" w:cstheme="majorHAnsi"/>
          <w:spacing w:val="-13"/>
          <w:sz w:val="20"/>
          <w:szCs w:val="20"/>
          <w:lang w:val="es-ES"/>
        </w:rPr>
        <w:t xml:space="preserve"> </w:t>
      </w:r>
      <w:r w:rsidRPr="0003321C">
        <w:rPr>
          <w:rFonts w:asciiTheme="majorHAnsi" w:hAnsiTheme="majorHAnsi" w:cstheme="majorHAnsi"/>
          <w:sz w:val="20"/>
          <w:szCs w:val="20"/>
          <w:lang w:val="es-ES"/>
        </w:rPr>
        <w:t>serán</w:t>
      </w:r>
      <w:r w:rsidRPr="0003321C">
        <w:rPr>
          <w:rFonts w:asciiTheme="majorHAnsi" w:hAnsiTheme="majorHAnsi" w:cstheme="majorHAnsi"/>
          <w:spacing w:val="-12"/>
          <w:sz w:val="20"/>
          <w:szCs w:val="20"/>
          <w:lang w:val="es-ES"/>
        </w:rPr>
        <w:t xml:space="preserve"> </w:t>
      </w:r>
      <w:r w:rsidRPr="0003321C">
        <w:rPr>
          <w:rFonts w:asciiTheme="majorHAnsi" w:hAnsiTheme="majorHAnsi" w:cstheme="majorHAnsi"/>
          <w:sz w:val="20"/>
          <w:szCs w:val="20"/>
          <w:lang w:val="es-ES"/>
        </w:rPr>
        <w:t>transferidos</w:t>
      </w:r>
      <w:r w:rsidRPr="0003321C">
        <w:rPr>
          <w:rFonts w:asciiTheme="majorHAnsi" w:hAnsiTheme="majorHAnsi" w:cstheme="majorHAnsi"/>
          <w:spacing w:val="-14"/>
          <w:sz w:val="20"/>
          <w:szCs w:val="20"/>
          <w:lang w:val="es-ES"/>
        </w:rPr>
        <w:t xml:space="preserve"> </w:t>
      </w:r>
      <w:r w:rsidRPr="0003321C">
        <w:rPr>
          <w:rFonts w:asciiTheme="majorHAnsi" w:hAnsiTheme="majorHAnsi" w:cstheme="majorHAnsi"/>
          <w:sz w:val="20"/>
          <w:szCs w:val="20"/>
          <w:lang w:val="es-ES"/>
        </w:rPr>
        <w:t>en</w:t>
      </w:r>
      <w:r w:rsidRPr="0003321C">
        <w:rPr>
          <w:rFonts w:asciiTheme="majorHAnsi" w:hAnsiTheme="majorHAnsi" w:cstheme="majorHAnsi"/>
          <w:spacing w:val="-12"/>
          <w:sz w:val="20"/>
          <w:szCs w:val="20"/>
          <w:lang w:val="es-ES"/>
        </w:rPr>
        <w:t xml:space="preserve"> </w:t>
      </w:r>
      <w:r w:rsidRPr="0003321C">
        <w:rPr>
          <w:rFonts w:asciiTheme="majorHAnsi" w:hAnsiTheme="majorHAnsi" w:cstheme="majorHAnsi"/>
          <w:sz w:val="20"/>
          <w:szCs w:val="20"/>
          <w:lang w:val="es-ES"/>
        </w:rPr>
        <w:t>caso</w:t>
      </w:r>
      <w:r w:rsidRPr="0003321C">
        <w:rPr>
          <w:rFonts w:asciiTheme="majorHAnsi" w:hAnsiTheme="majorHAnsi" w:cstheme="majorHAnsi"/>
          <w:spacing w:val="-13"/>
          <w:sz w:val="20"/>
          <w:szCs w:val="20"/>
          <w:lang w:val="es-ES"/>
        </w:rPr>
        <w:t xml:space="preserve"> </w:t>
      </w:r>
      <w:r w:rsidRPr="0003321C">
        <w:rPr>
          <w:rFonts w:asciiTheme="majorHAnsi" w:hAnsiTheme="majorHAnsi" w:cstheme="majorHAnsi"/>
          <w:sz w:val="20"/>
          <w:szCs w:val="20"/>
          <w:lang w:val="es-ES"/>
        </w:rPr>
        <w:t>de comercialización.</w:t>
      </w:r>
    </w:p>
    <w:p w14:paraId="02E06418" w14:textId="77777777" w:rsidR="001C3B37" w:rsidRPr="0003321C" w:rsidRDefault="001C3B37" w:rsidP="001C3B37">
      <w:pPr>
        <w:widowControl w:val="0"/>
        <w:numPr>
          <w:ilvl w:val="0"/>
          <w:numId w:val="33"/>
        </w:numPr>
        <w:tabs>
          <w:tab w:val="left" w:pos="993"/>
        </w:tabs>
        <w:autoSpaceDE w:val="0"/>
        <w:autoSpaceDN w:val="0"/>
        <w:spacing w:before="5" w:line="240"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Acuerdos</w:t>
      </w:r>
      <w:r w:rsidRPr="0003321C">
        <w:rPr>
          <w:rFonts w:asciiTheme="majorHAnsi" w:hAnsiTheme="majorHAnsi" w:cstheme="majorHAnsi"/>
          <w:spacing w:val="-20"/>
          <w:sz w:val="20"/>
          <w:szCs w:val="20"/>
          <w:lang w:val="es-ES"/>
        </w:rPr>
        <w:t xml:space="preserve"> </w:t>
      </w:r>
      <w:r w:rsidRPr="0003321C">
        <w:rPr>
          <w:rFonts w:asciiTheme="majorHAnsi" w:hAnsiTheme="majorHAnsi" w:cstheme="majorHAnsi"/>
          <w:sz w:val="20"/>
          <w:szCs w:val="20"/>
          <w:lang w:val="es-ES"/>
        </w:rPr>
        <w:t>sobre</w:t>
      </w:r>
      <w:r w:rsidRPr="0003321C">
        <w:rPr>
          <w:rFonts w:asciiTheme="majorHAnsi" w:hAnsiTheme="majorHAnsi" w:cstheme="majorHAnsi"/>
          <w:spacing w:val="-20"/>
          <w:sz w:val="20"/>
          <w:szCs w:val="20"/>
          <w:lang w:val="es-ES"/>
        </w:rPr>
        <w:t xml:space="preserve"> </w:t>
      </w:r>
      <w:r w:rsidRPr="0003321C">
        <w:rPr>
          <w:rFonts w:asciiTheme="majorHAnsi" w:hAnsiTheme="majorHAnsi" w:cstheme="majorHAnsi"/>
          <w:sz w:val="20"/>
          <w:szCs w:val="20"/>
          <w:lang w:val="es-ES"/>
        </w:rPr>
        <w:t>trámite</w:t>
      </w:r>
      <w:r w:rsidRPr="0003321C">
        <w:rPr>
          <w:rFonts w:asciiTheme="majorHAnsi" w:hAnsiTheme="majorHAnsi" w:cstheme="majorHAnsi"/>
          <w:spacing w:val="-17"/>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18"/>
          <w:sz w:val="20"/>
          <w:szCs w:val="20"/>
          <w:lang w:val="es-ES"/>
        </w:rPr>
        <w:t xml:space="preserve"> </w:t>
      </w:r>
      <w:r w:rsidRPr="0003321C">
        <w:rPr>
          <w:rFonts w:asciiTheme="majorHAnsi" w:hAnsiTheme="majorHAnsi" w:cstheme="majorHAnsi"/>
          <w:sz w:val="20"/>
          <w:szCs w:val="20"/>
          <w:lang w:val="es-ES"/>
        </w:rPr>
        <w:t>patentes</w:t>
      </w:r>
      <w:r w:rsidRPr="0003321C">
        <w:rPr>
          <w:rFonts w:asciiTheme="majorHAnsi" w:hAnsiTheme="majorHAnsi" w:cstheme="majorHAnsi"/>
          <w:spacing w:val="-20"/>
          <w:sz w:val="20"/>
          <w:szCs w:val="20"/>
          <w:lang w:val="es-ES"/>
        </w:rPr>
        <w:t xml:space="preserve"> </w:t>
      </w:r>
      <w:r w:rsidRPr="0003321C">
        <w:rPr>
          <w:rFonts w:asciiTheme="majorHAnsi" w:hAnsiTheme="majorHAnsi" w:cstheme="majorHAnsi"/>
          <w:sz w:val="20"/>
          <w:szCs w:val="20"/>
          <w:lang w:val="es-ES"/>
        </w:rPr>
        <w:t>o</w:t>
      </w:r>
      <w:r w:rsidRPr="0003321C">
        <w:rPr>
          <w:rFonts w:asciiTheme="majorHAnsi" w:hAnsiTheme="majorHAnsi" w:cstheme="majorHAnsi"/>
          <w:spacing w:val="-18"/>
          <w:sz w:val="20"/>
          <w:szCs w:val="20"/>
          <w:lang w:val="es-ES"/>
        </w:rPr>
        <w:t xml:space="preserve"> </w:t>
      </w:r>
      <w:r w:rsidRPr="0003321C">
        <w:rPr>
          <w:rFonts w:asciiTheme="majorHAnsi" w:hAnsiTheme="majorHAnsi" w:cstheme="majorHAnsi"/>
          <w:sz w:val="20"/>
          <w:szCs w:val="20"/>
          <w:lang w:val="es-ES"/>
        </w:rPr>
        <w:t>registros</w:t>
      </w:r>
      <w:r w:rsidRPr="0003321C">
        <w:rPr>
          <w:rFonts w:asciiTheme="majorHAnsi" w:hAnsiTheme="majorHAnsi" w:cstheme="majorHAnsi"/>
          <w:spacing w:val="-18"/>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19"/>
          <w:sz w:val="20"/>
          <w:szCs w:val="20"/>
          <w:lang w:val="es-ES"/>
        </w:rPr>
        <w:t xml:space="preserve"> </w:t>
      </w:r>
      <w:r w:rsidRPr="0003321C">
        <w:rPr>
          <w:rFonts w:asciiTheme="majorHAnsi" w:hAnsiTheme="majorHAnsi" w:cstheme="majorHAnsi"/>
          <w:sz w:val="20"/>
          <w:szCs w:val="20"/>
          <w:lang w:val="es-ES"/>
        </w:rPr>
        <w:t>propiedad.</w:t>
      </w:r>
    </w:p>
    <w:p w14:paraId="756C9208" w14:textId="77777777" w:rsidR="001C3B37" w:rsidRPr="0003321C" w:rsidRDefault="001C3B37" w:rsidP="001C3B37">
      <w:pPr>
        <w:widowControl w:val="0"/>
        <w:numPr>
          <w:ilvl w:val="0"/>
          <w:numId w:val="33"/>
        </w:numPr>
        <w:tabs>
          <w:tab w:val="left" w:pos="993"/>
        </w:tabs>
        <w:autoSpaceDE w:val="0"/>
        <w:autoSpaceDN w:val="0"/>
        <w:spacing w:before="57" w:line="240"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Procedimientos</w:t>
      </w:r>
      <w:r w:rsidRPr="0003321C">
        <w:rPr>
          <w:rFonts w:asciiTheme="majorHAnsi" w:hAnsiTheme="majorHAnsi" w:cstheme="majorHAnsi"/>
          <w:spacing w:val="-27"/>
          <w:sz w:val="20"/>
          <w:szCs w:val="20"/>
          <w:lang w:val="es-ES"/>
        </w:rPr>
        <w:t xml:space="preserve"> </w:t>
      </w:r>
      <w:r w:rsidRPr="0003321C">
        <w:rPr>
          <w:rFonts w:asciiTheme="majorHAnsi" w:hAnsiTheme="majorHAnsi" w:cstheme="majorHAnsi"/>
          <w:sz w:val="20"/>
          <w:szCs w:val="20"/>
          <w:lang w:val="es-ES"/>
        </w:rPr>
        <w:t>para</w:t>
      </w:r>
      <w:r w:rsidRPr="0003321C">
        <w:rPr>
          <w:rFonts w:asciiTheme="majorHAnsi" w:hAnsiTheme="majorHAnsi" w:cstheme="majorHAnsi"/>
          <w:spacing w:val="-26"/>
          <w:sz w:val="20"/>
          <w:szCs w:val="20"/>
          <w:lang w:val="es-ES"/>
        </w:rPr>
        <w:t xml:space="preserve"> </w:t>
      </w:r>
      <w:r w:rsidRPr="0003321C">
        <w:rPr>
          <w:rFonts w:asciiTheme="majorHAnsi" w:hAnsiTheme="majorHAnsi" w:cstheme="majorHAnsi"/>
          <w:sz w:val="20"/>
          <w:szCs w:val="20"/>
          <w:lang w:val="es-ES"/>
        </w:rPr>
        <w:t>autorización</w:t>
      </w:r>
      <w:r w:rsidRPr="0003321C">
        <w:rPr>
          <w:rFonts w:asciiTheme="majorHAnsi" w:hAnsiTheme="majorHAnsi" w:cstheme="majorHAnsi"/>
          <w:spacing w:val="-26"/>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26"/>
          <w:sz w:val="20"/>
          <w:szCs w:val="20"/>
          <w:lang w:val="es-ES"/>
        </w:rPr>
        <w:t xml:space="preserve"> </w:t>
      </w:r>
      <w:r w:rsidRPr="0003321C">
        <w:rPr>
          <w:rFonts w:asciiTheme="majorHAnsi" w:hAnsiTheme="majorHAnsi" w:cstheme="majorHAnsi"/>
          <w:sz w:val="20"/>
          <w:szCs w:val="20"/>
          <w:lang w:val="es-ES"/>
        </w:rPr>
        <w:t>uso</w:t>
      </w:r>
      <w:r w:rsidRPr="0003321C">
        <w:rPr>
          <w:rFonts w:asciiTheme="majorHAnsi" w:hAnsiTheme="majorHAnsi" w:cstheme="majorHAnsi"/>
          <w:spacing w:val="-25"/>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28"/>
          <w:sz w:val="20"/>
          <w:szCs w:val="20"/>
          <w:lang w:val="es-ES"/>
        </w:rPr>
        <w:t xml:space="preserve"> </w:t>
      </w:r>
      <w:r w:rsidRPr="0003321C">
        <w:rPr>
          <w:rFonts w:asciiTheme="majorHAnsi" w:hAnsiTheme="majorHAnsi" w:cstheme="majorHAnsi"/>
          <w:sz w:val="20"/>
          <w:szCs w:val="20"/>
          <w:lang w:val="es-ES"/>
        </w:rPr>
        <w:t>resultados</w:t>
      </w:r>
      <w:r w:rsidRPr="0003321C">
        <w:rPr>
          <w:rFonts w:asciiTheme="majorHAnsi" w:hAnsiTheme="majorHAnsi" w:cstheme="majorHAnsi"/>
          <w:spacing w:val="-26"/>
          <w:sz w:val="20"/>
          <w:szCs w:val="20"/>
          <w:lang w:val="es-ES"/>
        </w:rPr>
        <w:t xml:space="preserve"> </w:t>
      </w:r>
      <w:r w:rsidRPr="0003321C">
        <w:rPr>
          <w:rFonts w:asciiTheme="majorHAnsi" w:hAnsiTheme="majorHAnsi" w:cstheme="majorHAnsi"/>
          <w:sz w:val="20"/>
          <w:szCs w:val="20"/>
          <w:lang w:val="es-ES"/>
        </w:rPr>
        <w:t>del</w:t>
      </w:r>
      <w:r w:rsidRPr="0003321C">
        <w:rPr>
          <w:rFonts w:asciiTheme="majorHAnsi" w:hAnsiTheme="majorHAnsi" w:cstheme="majorHAnsi"/>
          <w:spacing w:val="-27"/>
          <w:sz w:val="20"/>
          <w:szCs w:val="20"/>
          <w:lang w:val="es-ES"/>
        </w:rPr>
        <w:t xml:space="preserve"> </w:t>
      </w:r>
      <w:r w:rsidRPr="0003321C">
        <w:rPr>
          <w:rFonts w:asciiTheme="majorHAnsi" w:hAnsiTheme="majorHAnsi" w:cstheme="majorHAnsi"/>
          <w:sz w:val="20"/>
          <w:szCs w:val="20"/>
          <w:lang w:val="es-ES"/>
        </w:rPr>
        <w:t>PROYECTO.</w:t>
      </w:r>
    </w:p>
    <w:p w14:paraId="612B2847" w14:textId="77777777" w:rsidR="001C3B37" w:rsidRPr="0003321C" w:rsidRDefault="001C3B37" w:rsidP="001C3B37">
      <w:pPr>
        <w:widowControl w:val="0"/>
        <w:numPr>
          <w:ilvl w:val="0"/>
          <w:numId w:val="33"/>
        </w:numPr>
        <w:tabs>
          <w:tab w:val="left" w:pos="993"/>
        </w:tabs>
        <w:autoSpaceDE w:val="0"/>
        <w:autoSpaceDN w:val="0"/>
        <w:spacing w:before="54" w:line="240"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Uso</w:t>
      </w:r>
      <w:r w:rsidRPr="0003321C">
        <w:rPr>
          <w:rFonts w:asciiTheme="majorHAnsi" w:hAnsiTheme="majorHAnsi" w:cstheme="majorHAnsi"/>
          <w:spacing w:val="-18"/>
          <w:sz w:val="20"/>
          <w:szCs w:val="20"/>
          <w:lang w:val="es-ES"/>
        </w:rPr>
        <w:t xml:space="preserve"> </w:t>
      </w:r>
      <w:r w:rsidRPr="0003321C">
        <w:rPr>
          <w:rFonts w:asciiTheme="majorHAnsi" w:hAnsiTheme="majorHAnsi" w:cstheme="majorHAnsi"/>
          <w:sz w:val="20"/>
          <w:szCs w:val="20"/>
          <w:lang w:val="es-ES"/>
        </w:rPr>
        <w:t>del</w:t>
      </w:r>
      <w:r w:rsidRPr="0003321C">
        <w:rPr>
          <w:rFonts w:asciiTheme="majorHAnsi" w:hAnsiTheme="majorHAnsi" w:cstheme="majorHAnsi"/>
          <w:spacing w:val="-21"/>
          <w:sz w:val="20"/>
          <w:szCs w:val="20"/>
          <w:lang w:val="es-ES"/>
        </w:rPr>
        <w:t xml:space="preserve"> </w:t>
      </w:r>
      <w:r w:rsidRPr="0003321C">
        <w:rPr>
          <w:rFonts w:asciiTheme="majorHAnsi" w:hAnsiTheme="majorHAnsi" w:cstheme="majorHAnsi"/>
          <w:sz w:val="20"/>
          <w:szCs w:val="20"/>
          <w:lang w:val="es-ES"/>
        </w:rPr>
        <w:t>conocimiento</w:t>
      </w:r>
      <w:r w:rsidRPr="0003321C">
        <w:rPr>
          <w:rFonts w:asciiTheme="majorHAnsi" w:hAnsiTheme="majorHAnsi" w:cstheme="majorHAnsi"/>
          <w:spacing w:val="-17"/>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18"/>
          <w:sz w:val="20"/>
          <w:szCs w:val="20"/>
          <w:lang w:val="es-ES"/>
        </w:rPr>
        <w:t xml:space="preserve"> </w:t>
      </w:r>
      <w:r w:rsidRPr="0003321C">
        <w:rPr>
          <w:rFonts w:asciiTheme="majorHAnsi" w:hAnsiTheme="majorHAnsi" w:cstheme="majorHAnsi"/>
          <w:sz w:val="20"/>
          <w:szCs w:val="20"/>
          <w:lang w:val="es-ES"/>
        </w:rPr>
        <w:t>calidad</w:t>
      </w:r>
      <w:r w:rsidRPr="0003321C">
        <w:rPr>
          <w:rFonts w:asciiTheme="majorHAnsi" w:hAnsiTheme="majorHAnsi" w:cstheme="majorHAnsi"/>
          <w:spacing w:val="-19"/>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18"/>
          <w:sz w:val="20"/>
          <w:szCs w:val="20"/>
          <w:lang w:val="es-ES"/>
        </w:rPr>
        <w:t xml:space="preserve"> </w:t>
      </w:r>
      <w:r w:rsidRPr="0003321C">
        <w:rPr>
          <w:rFonts w:asciiTheme="majorHAnsi" w:hAnsiTheme="majorHAnsi" w:cstheme="majorHAnsi"/>
          <w:sz w:val="20"/>
          <w:szCs w:val="20"/>
          <w:lang w:val="es-ES"/>
        </w:rPr>
        <w:t>“inventor”</w:t>
      </w:r>
      <w:r w:rsidRPr="0003321C">
        <w:rPr>
          <w:rFonts w:asciiTheme="majorHAnsi" w:hAnsiTheme="majorHAnsi" w:cstheme="majorHAnsi"/>
          <w:spacing w:val="-20"/>
          <w:sz w:val="20"/>
          <w:szCs w:val="20"/>
          <w:lang w:val="es-ES"/>
        </w:rPr>
        <w:t xml:space="preserve"> </w:t>
      </w:r>
      <w:r w:rsidRPr="0003321C">
        <w:rPr>
          <w:rFonts w:asciiTheme="majorHAnsi" w:hAnsiTheme="majorHAnsi" w:cstheme="majorHAnsi"/>
          <w:sz w:val="20"/>
          <w:szCs w:val="20"/>
          <w:lang w:val="es-ES"/>
        </w:rPr>
        <w:t>en</w:t>
      </w:r>
      <w:r w:rsidRPr="0003321C">
        <w:rPr>
          <w:rFonts w:asciiTheme="majorHAnsi" w:hAnsiTheme="majorHAnsi" w:cstheme="majorHAnsi"/>
          <w:spacing w:val="-20"/>
          <w:sz w:val="20"/>
          <w:szCs w:val="20"/>
          <w:lang w:val="es-ES"/>
        </w:rPr>
        <w:t xml:space="preserve"> </w:t>
      </w:r>
      <w:r w:rsidRPr="0003321C">
        <w:rPr>
          <w:rFonts w:asciiTheme="majorHAnsi" w:hAnsiTheme="majorHAnsi" w:cstheme="majorHAnsi"/>
          <w:sz w:val="20"/>
          <w:szCs w:val="20"/>
          <w:lang w:val="es-ES"/>
        </w:rPr>
        <w:t>el</w:t>
      </w:r>
      <w:r w:rsidRPr="0003321C">
        <w:rPr>
          <w:rFonts w:asciiTheme="majorHAnsi" w:hAnsiTheme="majorHAnsi" w:cstheme="majorHAnsi"/>
          <w:spacing w:val="-19"/>
          <w:sz w:val="20"/>
          <w:szCs w:val="20"/>
          <w:lang w:val="es-ES"/>
        </w:rPr>
        <w:t xml:space="preserve"> </w:t>
      </w:r>
      <w:r w:rsidRPr="0003321C">
        <w:rPr>
          <w:rFonts w:asciiTheme="majorHAnsi" w:hAnsiTheme="majorHAnsi" w:cstheme="majorHAnsi"/>
          <w:sz w:val="20"/>
          <w:szCs w:val="20"/>
          <w:lang w:val="es-ES"/>
        </w:rPr>
        <w:t>trámite</w:t>
      </w:r>
      <w:r w:rsidRPr="0003321C">
        <w:rPr>
          <w:rFonts w:asciiTheme="majorHAnsi" w:hAnsiTheme="majorHAnsi" w:cstheme="majorHAnsi"/>
          <w:spacing w:val="-18"/>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18"/>
          <w:sz w:val="20"/>
          <w:szCs w:val="20"/>
          <w:lang w:val="es-ES"/>
        </w:rPr>
        <w:t xml:space="preserve"> </w:t>
      </w:r>
      <w:r w:rsidRPr="0003321C">
        <w:rPr>
          <w:rFonts w:asciiTheme="majorHAnsi" w:hAnsiTheme="majorHAnsi" w:cstheme="majorHAnsi"/>
          <w:sz w:val="20"/>
          <w:szCs w:val="20"/>
          <w:lang w:val="es-ES"/>
        </w:rPr>
        <w:t>patente.</w:t>
      </w:r>
    </w:p>
    <w:p w14:paraId="4FB527CC" w14:textId="77777777" w:rsidR="001C3B37" w:rsidRPr="0003321C" w:rsidRDefault="001C3B37" w:rsidP="001C3B37">
      <w:pPr>
        <w:widowControl w:val="0"/>
        <w:numPr>
          <w:ilvl w:val="0"/>
          <w:numId w:val="33"/>
        </w:numPr>
        <w:tabs>
          <w:tab w:val="left" w:pos="993"/>
        </w:tabs>
        <w:autoSpaceDE w:val="0"/>
        <w:autoSpaceDN w:val="0"/>
        <w:spacing w:before="57" w:line="292"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Todos</w:t>
      </w:r>
      <w:r w:rsidRPr="0003321C">
        <w:rPr>
          <w:rFonts w:asciiTheme="majorHAnsi" w:hAnsiTheme="majorHAnsi" w:cstheme="majorHAnsi"/>
          <w:spacing w:val="-29"/>
          <w:sz w:val="20"/>
          <w:szCs w:val="20"/>
          <w:lang w:val="es-ES"/>
        </w:rPr>
        <w:t xml:space="preserve"> </w:t>
      </w:r>
      <w:r w:rsidRPr="0003321C">
        <w:rPr>
          <w:rFonts w:asciiTheme="majorHAnsi" w:hAnsiTheme="majorHAnsi" w:cstheme="majorHAnsi"/>
          <w:sz w:val="20"/>
          <w:szCs w:val="20"/>
          <w:lang w:val="es-ES"/>
        </w:rPr>
        <w:t>aquellos</w:t>
      </w:r>
      <w:r w:rsidRPr="0003321C">
        <w:rPr>
          <w:rFonts w:asciiTheme="majorHAnsi" w:hAnsiTheme="majorHAnsi" w:cstheme="majorHAnsi"/>
          <w:spacing w:val="-28"/>
          <w:sz w:val="20"/>
          <w:szCs w:val="20"/>
          <w:lang w:val="es-ES"/>
        </w:rPr>
        <w:t xml:space="preserve"> </w:t>
      </w:r>
      <w:r w:rsidRPr="0003321C">
        <w:rPr>
          <w:rFonts w:asciiTheme="majorHAnsi" w:hAnsiTheme="majorHAnsi" w:cstheme="majorHAnsi"/>
          <w:sz w:val="20"/>
          <w:szCs w:val="20"/>
          <w:lang w:val="es-ES"/>
        </w:rPr>
        <w:t>aspectos</w:t>
      </w:r>
      <w:r w:rsidRPr="0003321C">
        <w:rPr>
          <w:rFonts w:asciiTheme="majorHAnsi" w:hAnsiTheme="majorHAnsi" w:cstheme="majorHAnsi"/>
          <w:spacing w:val="-29"/>
          <w:sz w:val="20"/>
          <w:szCs w:val="20"/>
          <w:lang w:val="es-ES"/>
        </w:rPr>
        <w:t xml:space="preserve"> </w:t>
      </w:r>
      <w:r w:rsidRPr="0003321C">
        <w:rPr>
          <w:rFonts w:asciiTheme="majorHAnsi" w:hAnsiTheme="majorHAnsi" w:cstheme="majorHAnsi"/>
          <w:sz w:val="20"/>
          <w:szCs w:val="20"/>
          <w:lang w:val="es-ES"/>
        </w:rPr>
        <w:t>que</w:t>
      </w:r>
      <w:r w:rsidRPr="0003321C">
        <w:rPr>
          <w:rFonts w:asciiTheme="majorHAnsi" w:hAnsiTheme="majorHAnsi" w:cstheme="majorHAnsi"/>
          <w:spacing w:val="-28"/>
          <w:sz w:val="20"/>
          <w:szCs w:val="20"/>
          <w:lang w:val="es-ES"/>
        </w:rPr>
        <w:t xml:space="preserve"> </w:t>
      </w:r>
      <w:r w:rsidRPr="0003321C">
        <w:rPr>
          <w:rFonts w:asciiTheme="majorHAnsi" w:hAnsiTheme="majorHAnsi" w:cstheme="majorHAnsi"/>
          <w:sz w:val="20"/>
          <w:szCs w:val="20"/>
          <w:lang w:val="es-ES"/>
        </w:rPr>
        <w:t>las</w:t>
      </w:r>
      <w:r w:rsidRPr="0003321C">
        <w:rPr>
          <w:rFonts w:asciiTheme="majorHAnsi" w:hAnsiTheme="majorHAnsi" w:cstheme="majorHAnsi"/>
          <w:spacing w:val="-29"/>
          <w:sz w:val="20"/>
          <w:szCs w:val="20"/>
          <w:lang w:val="es-ES"/>
        </w:rPr>
        <w:t xml:space="preserve"> </w:t>
      </w:r>
      <w:r w:rsidRPr="0003321C">
        <w:rPr>
          <w:rFonts w:asciiTheme="majorHAnsi" w:hAnsiTheme="majorHAnsi" w:cstheme="majorHAnsi"/>
          <w:sz w:val="20"/>
          <w:szCs w:val="20"/>
          <w:lang w:val="es-ES"/>
        </w:rPr>
        <w:t>partes</w:t>
      </w:r>
      <w:r w:rsidRPr="0003321C">
        <w:rPr>
          <w:rFonts w:asciiTheme="majorHAnsi" w:hAnsiTheme="majorHAnsi" w:cstheme="majorHAnsi"/>
          <w:spacing w:val="-27"/>
          <w:sz w:val="20"/>
          <w:szCs w:val="20"/>
          <w:lang w:val="es-ES"/>
        </w:rPr>
        <w:t xml:space="preserve"> </w:t>
      </w:r>
      <w:r w:rsidRPr="0003321C">
        <w:rPr>
          <w:rFonts w:asciiTheme="majorHAnsi" w:hAnsiTheme="majorHAnsi" w:cstheme="majorHAnsi"/>
          <w:sz w:val="20"/>
          <w:szCs w:val="20"/>
          <w:lang w:val="es-ES"/>
        </w:rPr>
        <w:t>consideren</w:t>
      </w:r>
      <w:r w:rsidRPr="0003321C">
        <w:rPr>
          <w:rFonts w:asciiTheme="majorHAnsi" w:hAnsiTheme="majorHAnsi" w:cstheme="majorHAnsi"/>
          <w:spacing w:val="-30"/>
          <w:sz w:val="20"/>
          <w:szCs w:val="20"/>
          <w:lang w:val="es-ES"/>
        </w:rPr>
        <w:t xml:space="preserve"> </w:t>
      </w:r>
      <w:r w:rsidRPr="0003321C">
        <w:rPr>
          <w:rFonts w:asciiTheme="majorHAnsi" w:hAnsiTheme="majorHAnsi" w:cstheme="majorHAnsi"/>
          <w:sz w:val="20"/>
          <w:szCs w:val="20"/>
          <w:lang w:val="es-ES"/>
        </w:rPr>
        <w:t>importante</w:t>
      </w:r>
      <w:r w:rsidRPr="0003321C">
        <w:rPr>
          <w:rFonts w:asciiTheme="majorHAnsi" w:hAnsiTheme="majorHAnsi" w:cstheme="majorHAnsi"/>
          <w:spacing w:val="-28"/>
          <w:sz w:val="20"/>
          <w:szCs w:val="20"/>
          <w:lang w:val="es-ES"/>
        </w:rPr>
        <w:t xml:space="preserve"> </w:t>
      </w:r>
      <w:r w:rsidRPr="0003321C">
        <w:rPr>
          <w:rFonts w:asciiTheme="majorHAnsi" w:hAnsiTheme="majorHAnsi" w:cstheme="majorHAnsi"/>
          <w:sz w:val="20"/>
          <w:szCs w:val="20"/>
          <w:lang w:val="es-ES"/>
        </w:rPr>
        <w:t>definir</w:t>
      </w:r>
      <w:r w:rsidRPr="0003321C">
        <w:rPr>
          <w:rFonts w:asciiTheme="majorHAnsi" w:hAnsiTheme="majorHAnsi" w:cstheme="majorHAnsi"/>
          <w:spacing w:val="-29"/>
          <w:sz w:val="20"/>
          <w:szCs w:val="20"/>
          <w:lang w:val="es-ES"/>
        </w:rPr>
        <w:t xml:space="preserve"> </w:t>
      </w:r>
      <w:r w:rsidRPr="0003321C">
        <w:rPr>
          <w:rFonts w:asciiTheme="majorHAnsi" w:hAnsiTheme="majorHAnsi" w:cstheme="majorHAnsi"/>
          <w:sz w:val="20"/>
          <w:szCs w:val="20"/>
          <w:lang w:val="es-ES"/>
        </w:rPr>
        <w:t>sobre</w:t>
      </w:r>
      <w:r w:rsidRPr="0003321C">
        <w:rPr>
          <w:rFonts w:asciiTheme="majorHAnsi" w:hAnsiTheme="majorHAnsi" w:cstheme="majorHAnsi"/>
          <w:spacing w:val="-29"/>
          <w:sz w:val="20"/>
          <w:szCs w:val="20"/>
          <w:lang w:val="es-ES"/>
        </w:rPr>
        <w:t xml:space="preserve"> </w:t>
      </w:r>
      <w:r w:rsidRPr="0003321C">
        <w:rPr>
          <w:rFonts w:asciiTheme="majorHAnsi" w:hAnsiTheme="majorHAnsi" w:cstheme="majorHAnsi"/>
          <w:sz w:val="20"/>
          <w:szCs w:val="20"/>
          <w:lang w:val="es-ES"/>
        </w:rPr>
        <w:t>este punto.</w:t>
      </w:r>
    </w:p>
    <w:p w14:paraId="73C4AE8C" w14:textId="77777777" w:rsidR="001C3B37" w:rsidRPr="0003321C" w:rsidRDefault="001C3B37" w:rsidP="001C3B37">
      <w:pPr>
        <w:spacing w:before="7"/>
        <w:ind w:right="-1"/>
        <w:jc w:val="both"/>
        <w:rPr>
          <w:rFonts w:asciiTheme="majorHAnsi" w:hAnsiTheme="majorHAnsi" w:cstheme="majorHAnsi"/>
          <w:sz w:val="20"/>
          <w:szCs w:val="20"/>
          <w:lang w:val="es-ES"/>
        </w:rPr>
      </w:pPr>
    </w:p>
    <w:p w14:paraId="5B693136" w14:textId="77777777" w:rsidR="001C3B37" w:rsidRPr="0003321C" w:rsidRDefault="001C3B37" w:rsidP="001C3B37">
      <w:pPr>
        <w:pStyle w:val="Ttulo6"/>
        <w:spacing w:after="240"/>
        <w:ind w:right="-1"/>
        <w:jc w:val="both"/>
        <w:rPr>
          <w:rFonts w:cstheme="majorHAnsi"/>
          <w:b/>
          <w:bCs/>
          <w:color w:val="2F5496" w:themeColor="accent1" w:themeShade="BF"/>
          <w:w w:val="90"/>
          <w:sz w:val="20"/>
          <w:szCs w:val="20"/>
        </w:rPr>
      </w:pPr>
      <w:r w:rsidRPr="0003321C">
        <w:rPr>
          <w:rFonts w:cstheme="majorHAnsi"/>
          <w:b/>
          <w:bCs/>
          <w:color w:val="2F5496" w:themeColor="accent1" w:themeShade="BF"/>
          <w:w w:val="90"/>
          <w:sz w:val="20"/>
          <w:szCs w:val="20"/>
        </w:rPr>
        <w:lastRenderedPageBreak/>
        <w:t>CLÁUSULA DÉCIMA: PROPIEDAD DE EQUIPOS</w:t>
      </w:r>
    </w:p>
    <w:p w14:paraId="6D91C44C" w14:textId="77777777" w:rsidR="001C3B37" w:rsidRPr="0003321C" w:rsidRDefault="001C3B37" w:rsidP="001C3B37">
      <w:pPr>
        <w:spacing w:before="1" w:line="290"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Las partes acuerdan que la propiedad de los equipos adquiridos con los recursos financieros del PROYECTO una vez culminada su ejecución se distribuirá de la siguiente manera:</w:t>
      </w:r>
    </w:p>
    <w:p w14:paraId="0C249618" w14:textId="77777777" w:rsidR="001C3B37" w:rsidRPr="0003321C" w:rsidRDefault="001C3B37" w:rsidP="001C3B37">
      <w:pPr>
        <w:rPr>
          <w:sz w:val="20"/>
          <w:szCs w:val="20"/>
          <w:lang w:val="es-ES"/>
        </w:rPr>
      </w:pPr>
    </w:p>
    <w:p w14:paraId="729EBB35" w14:textId="77777777" w:rsidR="001C3B37" w:rsidRPr="0003321C" w:rsidRDefault="001C3B37" w:rsidP="001C3B37">
      <w:pPr>
        <w:pStyle w:val="Prrafodelista"/>
        <w:numPr>
          <w:ilvl w:val="0"/>
          <w:numId w:val="34"/>
        </w:numPr>
        <w:rPr>
          <w:rFonts w:asciiTheme="majorHAnsi" w:hAnsiTheme="majorHAnsi" w:cstheme="majorHAnsi"/>
          <w:sz w:val="20"/>
          <w:szCs w:val="20"/>
        </w:rPr>
      </w:pPr>
      <w:r w:rsidRPr="0003321C">
        <w:rPr>
          <w:rFonts w:asciiTheme="majorHAnsi" w:hAnsiTheme="majorHAnsi" w:cstheme="majorHAnsi"/>
          <w:sz w:val="20"/>
          <w:szCs w:val="20"/>
        </w:rPr>
        <w:t>_______</w:t>
      </w:r>
      <w:proofErr w:type="gramStart"/>
      <w:r w:rsidRPr="0003321C">
        <w:rPr>
          <w:rFonts w:asciiTheme="majorHAnsi" w:hAnsiTheme="majorHAnsi" w:cstheme="majorHAnsi"/>
          <w:sz w:val="20"/>
          <w:szCs w:val="20"/>
        </w:rPr>
        <w:t>_(</w:t>
      </w:r>
      <w:proofErr w:type="gramEnd"/>
      <w:r w:rsidRPr="0003321C">
        <w:rPr>
          <w:rFonts w:asciiTheme="majorHAnsi" w:hAnsiTheme="majorHAnsi" w:cstheme="majorHAnsi"/>
          <w:sz w:val="20"/>
          <w:szCs w:val="20"/>
        </w:rPr>
        <w:t xml:space="preserve">nombre del equipo) con un valor estimado de S/ ____quedará en propiedad de </w:t>
      </w:r>
      <w:r w:rsidRPr="0003321C">
        <w:rPr>
          <w:rFonts w:asciiTheme="majorHAnsi" w:hAnsiTheme="majorHAnsi" w:cstheme="majorHAnsi"/>
          <w:sz w:val="20"/>
          <w:szCs w:val="20"/>
        </w:rPr>
        <w:tab/>
        <w:t>________(nombre de la       entidad)</w:t>
      </w:r>
    </w:p>
    <w:p w14:paraId="4E80CBB3" w14:textId="77777777" w:rsidR="001C3B37" w:rsidRPr="0003321C" w:rsidRDefault="001C3B37" w:rsidP="001C3B37">
      <w:pPr>
        <w:pStyle w:val="Prrafodelista"/>
        <w:numPr>
          <w:ilvl w:val="0"/>
          <w:numId w:val="34"/>
        </w:numPr>
        <w:rPr>
          <w:rFonts w:asciiTheme="majorHAnsi" w:hAnsiTheme="majorHAnsi" w:cstheme="majorHAnsi"/>
          <w:sz w:val="20"/>
          <w:szCs w:val="20"/>
        </w:rPr>
      </w:pPr>
      <w:r w:rsidRPr="0003321C">
        <w:rPr>
          <w:rFonts w:asciiTheme="majorHAnsi" w:hAnsiTheme="majorHAnsi" w:cstheme="majorHAnsi"/>
          <w:sz w:val="20"/>
          <w:szCs w:val="20"/>
        </w:rPr>
        <w:t>_______</w:t>
      </w:r>
      <w:proofErr w:type="gramStart"/>
      <w:r w:rsidRPr="0003321C">
        <w:rPr>
          <w:rFonts w:asciiTheme="majorHAnsi" w:hAnsiTheme="majorHAnsi" w:cstheme="majorHAnsi"/>
          <w:sz w:val="20"/>
          <w:szCs w:val="20"/>
        </w:rPr>
        <w:t>_(</w:t>
      </w:r>
      <w:proofErr w:type="gramEnd"/>
      <w:r w:rsidRPr="0003321C">
        <w:rPr>
          <w:rFonts w:asciiTheme="majorHAnsi" w:hAnsiTheme="majorHAnsi" w:cstheme="majorHAnsi"/>
          <w:sz w:val="20"/>
          <w:szCs w:val="20"/>
        </w:rPr>
        <w:t xml:space="preserve">nombre del equipo) con un valor estimados de S/ ___ quedará en propiedad de </w:t>
      </w:r>
      <w:r w:rsidRPr="0003321C">
        <w:rPr>
          <w:rFonts w:asciiTheme="majorHAnsi" w:hAnsiTheme="majorHAnsi" w:cstheme="majorHAnsi"/>
          <w:sz w:val="20"/>
          <w:szCs w:val="20"/>
        </w:rPr>
        <w:tab/>
        <w:t>________(nombre de la entidad)</w:t>
      </w:r>
    </w:p>
    <w:p w14:paraId="3E137E26" w14:textId="77777777" w:rsidR="001C3B37" w:rsidRPr="0003321C" w:rsidRDefault="001C3B37" w:rsidP="001C3B37">
      <w:pPr>
        <w:pStyle w:val="Prrafodelista"/>
        <w:numPr>
          <w:ilvl w:val="0"/>
          <w:numId w:val="34"/>
        </w:numPr>
        <w:rPr>
          <w:rFonts w:asciiTheme="majorHAnsi" w:hAnsiTheme="majorHAnsi" w:cstheme="majorHAnsi"/>
          <w:sz w:val="20"/>
          <w:szCs w:val="20"/>
        </w:rPr>
      </w:pPr>
      <w:r w:rsidRPr="0003321C">
        <w:rPr>
          <w:rFonts w:asciiTheme="majorHAnsi" w:hAnsiTheme="majorHAnsi" w:cstheme="majorHAnsi"/>
          <w:sz w:val="20"/>
          <w:szCs w:val="20"/>
        </w:rPr>
        <w:t>…..</w:t>
      </w:r>
    </w:p>
    <w:p w14:paraId="0CDB55C5" w14:textId="77777777" w:rsidR="001C3B37" w:rsidRPr="0003321C" w:rsidRDefault="001C3B37" w:rsidP="001C3B37">
      <w:pPr>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En el eventual caso de cambio en los equipos a adquirir con los recursos destinados al PROYECTO, las partes acuerdan que el equipo de reemplazo o nuevo sea entregado a la entidad a la que le correspondía el equipo reemplazado o cambiado. Las partes podrán acordar por escrito que el equipo de reemplazo o nuevo sea entregado a una entidad distinta informando a ProInnóvate del acuerdo.</w:t>
      </w:r>
    </w:p>
    <w:p w14:paraId="55761180" w14:textId="77777777" w:rsidR="001C3B37" w:rsidRPr="0003321C" w:rsidRDefault="001C3B37" w:rsidP="001C3B37">
      <w:pPr>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Las partes se comprometen a suscribir los documentos legales necesarios a fin de formalizar la transferencia de propiedad de los equipos de acuerdo a la distribución acordada en la presente cláusula.</w:t>
      </w:r>
    </w:p>
    <w:p w14:paraId="2D8A386A" w14:textId="77777777" w:rsidR="001C3B37" w:rsidRPr="0003321C" w:rsidRDefault="001C3B37" w:rsidP="001C3B37">
      <w:pPr>
        <w:spacing w:before="6"/>
        <w:ind w:right="-1"/>
        <w:jc w:val="both"/>
        <w:rPr>
          <w:rFonts w:asciiTheme="majorHAnsi" w:hAnsiTheme="majorHAnsi" w:cstheme="majorHAnsi"/>
          <w:sz w:val="20"/>
          <w:szCs w:val="20"/>
          <w:lang w:val="es-ES"/>
        </w:rPr>
      </w:pPr>
    </w:p>
    <w:p w14:paraId="2AA2F6FA" w14:textId="77777777" w:rsidR="001C3B37" w:rsidRPr="0003321C" w:rsidRDefault="001C3B37" w:rsidP="001C3B37">
      <w:pPr>
        <w:pStyle w:val="Ttulo5"/>
        <w:ind w:right="-1"/>
        <w:jc w:val="both"/>
        <w:rPr>
          <w:rFonts w:cstheme="majorHAnsi"/>
          <w:b/>
          <w:bCs/>
          <w:sz w:val="20"/>
          <w:szCs w:val="20"/>
        </w:rPr>
      </w:pPr>
      <w:r w:rsidRPr="0003321C">
        <w:rPr>
          <w:rFonts w:cstheme="majorHAnsi"/>
          <w:b/>
          <w:bCs/>
          <w:w w:val="90"/>
          <w:sz w:val="20"/>
          <w:szCs w:val="20"/>
        </w:rPr>
        <w:t>CLÁUSULA DÉCIMA PRIMERA: IMPACTOS SOCIO AMBIENTALES</w:t>
      </w:r>
    </w:p>
    <w:p w14:paraId="48E99EB3" w14:textId="77777777" w:rsidR="001C3B37" w:rsidRPr="0003321C" w:rsidRDefault="001C3B37" w:rsidP="001C3B37">
      <w:pPr>
        <w:spacing w:before="163" w:line="254"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Las partes se comprometen a implementar las medidas necesarias para salvaguardar los posibles impactos socio-ambientales que pudiera generar la ejecución del PROYECTO.</w:t>
      </w:r>
    </w:p>
    <w:p w14:paraId="457A169D" w14:textId="77777777" w:rsidR="001C3B37" w:rsidRPr="0003321C" w:rsidRDefault="001C3B37" w:rsidP="001C3B37">
      <w:pPr>
        <w:spacing w:line="254"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Las partes reconocen que, en el eventual caso de daño al medio ambiente por la ejecución del PROYECTO, ProInnóvate no es ni será responsable directa ni indirectamente por los eventuales daños causados, ni por las faltas administrativas ni de otra índole que se pudiera generar.</w:t>
      </w:r>
    </w:p>
    <w:p w14:paraId="77C259DA"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w w:val="95"/>
          <w:sz w:val="20"/>
          <w:szCs w:val="20"/>
          <w:lang w:val="es-ES"/>
        </w:rPr>
        <w:t>Las partes reconocen que como parte del PROYECTO se deberá:</w:t>
      </w:r>
    </w:p>
    <w:p w14:paraId="75FDF1B5" w14:textId="77777777" w:rsidR="001C3B37" w:rsidRPr="0003321C" w:rsidRDefault="001C3B37" w:rsidP="001C3B37">
      <w:pPr>
        <w:widowControl w:val="0"/>
        <w:numPr>
          <w:ilvl w:val="0"/>
          <w:numId w:val="26"/>
        </w:numPr>
        <w:tabs>
          <w:tab w:val="left" w:pos="1525"/>
        </w:tabs>
        <w:autoSpaceDE w:val="0"/>
        <w:autoSpaceDN w:val="0"/>
        <w:spacing w:before="16" w:line="292" w:lineRule="auto"/>
        <w:ind w:left="0" w:right="-1"/>
        <w:jc w:val="both"/>
        <w:rPr>
          <w:rFonts w:asciiTheme="majorHAnsi" w:hAnsiTheme="majorHAnsi" w:cstheme="majorHAnsi"/>
          <w:sz w:val="20"/>
          <w:szCs w:val="20"/>
          <w:lang w:val="es-ES"/>
        </w:rPr>
      </w:pPr>
      <w:r w:rsidRPr="0003321C">
        <w:rPr>
          <w:rFonts w:asciiTheme="majorHAnsi" w:hAnsiTheme="majorHAnsi" w:cstheme="majorHAnsi"/>
          <w:w w:val="95"/>
          <w:sz w:val="20"/>
          <w:szCs w:val="20"/>
          <w:lang w:val="es-ES"/>
        </w:rPr>
        <w:t>Adoptar</w:t>
      </w:r>
      <w:r w:rsidRPr="0003321C">
        <w:rPr>
          <w:rFonts w:asciiTheme="majorHAnsi" w:hAnsiTheme="majorHAnsi" w:cstheme="majorHAnsi"/>
          <w:spacing w:val="-35"/>
          <w:w w:val="95"/>
          <w:sz w:val="20"/>
          <w:szCs w:val="20"/>
          <w:lang w:val="es-ES"/>
        </w:rPr>
        <w:t xml:space="preserve"> </w:t>
      </w:r>
      <w:r w:rsidRPr="0003321C">
        <w:rPr>
          <w:rFonts w:asciiTheme="majorHAnsi" w:hAnsiTheme="majorHAnsi" w:cstheme="majorHAnsi"/>
          <w:w w:val="95"/>
          <w:sz w:val="20"/>
          <w:szCs w:val="20"/>
          <w:lang w:val="es-ES"/>
        </w:rPr>
        <w:t>las</w:t>
      </w:r>
      <w:r w:rsidRPr="0003321C">
        <w:rPr>
          <w:rFonts w:asciiTheme="majorHAnsi" w:hAnsiTheme="majorHAnsi" w:cstheme="majorHAnsi"/>
          <w:spacing w:val="-36"/>
          <w:w w:val="95"/>
          <w:sz w:val="20"/>
          <w:szCs w:val="20"/>
          <w:lang w:val="es-ES"/>
        </w:rPr>
        <w:t xml:space="preserve"> </w:t>
      </w:r>
      <w:r w:rsidRPr="0003321C">
        <w:rPr>
          <w:rFonts w:asciiTheme="majorHAnsi" w:hAnsiTheme="majorHAnsi" w:cstheme="majorHAnsi"/>
          <w:w w:val="95"/>
          <w:sz w:val="20"/>
          <w:szCs w:val="20"/>
          <w:lang w:val="es-ES"/>
        </w:rPr>
        <w:t>medidas</w:t>
      </w:r>
      <w:r w:rsidRPr="0003321C">
        <w:rPr>
          <w:rFonts w:asciiTheme="majorHAnsi" w:hAnsiTheme="majorHAnsi" w:cstheme="majorHAnsi"/>
          <w:spacing w:val="-34"/>
          <w:w w:val="95"/>
          <w:sz w:val="20"/>
          <w:szCs w:val="20"/>
          <w:lang w:val="es-ES"/>
        </w:rPr>
        <w:t xml:space="preserve"> </w:t>
      </w:r>
      <w:r w:rsidRPr="0003321C">
        <w:rPr>
          <w:rFonts w:asciiTheme="majorHAnsi" w:hAnsiTheme="majorHAnsi" w:cstheme="majorHAnsi"/>
          <w:w w:val="95"/>
          <w:sz w:val="20"/>
          <w:szCs w:val="20"/>
          <w:lang w:val="es-ES"/>
        </w:rPr>
        <w:t>mitigadoras</w:t>
      </w:r>
      <w:r w:rsidRPr="0003321C">
        <w:rPr>
          <w:rFonts w:asciiTheme="majorHAnsi" w:hAnsiTheme="majorHAnsi" w:cstheme="majorHAnsi"/>
          <w:spacing w:val="-36"/>
          <w:w w:val="95"/>
          <w:sz w:val="20"/>
          <w:szCs w:val="20"/>
          <w:lang w:val="es-ES"/>
        </w:rPr>
        <w:t xml:space="preserve"> </w:t>
      </w:r>
      <w:r w:rsidRPr="0003321C">
        <w:rPr>
          <w:rFonts w:asciiTheme="majorHAnsi" w:hAnsiTheme="majorHAnsi" w:cstheme="majorHAnsi"/>
          <w:w w:val="95"/>
          <w:sz w:val="20"/>
          <w:szCs w:val="20"/>
          <w:lang w:val="es-ES"/>
        </w:rPr>
        <w:t>y</w:t>
      </w:r>
      <w:r w:rsidRPr="0003321C">
        <w:rPr>
          <w:rFonts w:asciiTheme="majorHAnsi" w:hAnsiTheme="majorHAnsi" w:cstheme="majorHAnsi"/>
          <w:spacing w:val="-34"/>
          <w:w w:val="95"/>
          <w:sz w:val="20"/>
          <w:szCs w:val="20"/>
          <w:lang w:val="es-ES"/>
        </w:rPr>
        <w:t xml:space="preserve"> </w:t>
      </w:r>
      <w:r w:rsidRPr="0003321C">
        <w:rPr>
          <w:rFonts w:asciiTheme="majorHAnsi" w:hAnsiTheme="majorHAnsi" w:cstheme="majorHAnsi"/>
          <w:w w:val="95"/>
          <w:sz w:val="20"/>
          <w:szCs w:val="20"/>
          <w:lang w:val="es-ES"/>
        </w:rPr>
        <w:t>de</w:t>
      </w:r>
      <w:r w:rsidRPr="0003321C">
        <w:rPr>
          <w:rFonts w:asciiTheme="majorHAnsi" w:hAnsiTheme="majorHAnsi" w:cstheme="majorHAnsi"/>
          <w:spacing w:val="-36"/>
          <w:w w:val="95"/>
          <w:sz w:val="20"/>
          <w:szCs w:val="20"/>
          <w:lang w:val="es-ES"/>
        </w:rPr>
        <w:t xml:space="preserve"> </w:t>
      </w:r>
      <w:r w:rsidRPr="0003321C">
        <w:rPr>
          <w:rFonts w:asciiTheme="majorHAnsi" w:hAnsiTheme="majorHAnsi" w:cstheme="majorHAnsi"/>
          <w:w w:val="95"/>
          <w:sz w:val="20"/>
          <w:szCs w:val="20"/>
          <w:lang w:val="es-ES"/>
        </w:rPr>
        <w:t>control</w:t>
      </w:r>
      <w:r w:rsidRPr="0003321C">
        <w:rPr>
          <w:rFonts w:asciiTheme="majorHAnsi" w:hAnsiTheme="majorHAnsi" w:cstheme="majorHAnsi"/>
          <w:spacing w:val="-35"/>
          <w:w w:val="95"/>
          <w:sz w:val="20"/>
          <w:szCs w:val="20"/>
          <w:lang w:val="es-ES"/>
        </w:rPr>
        <w:t xml:space="preserve"> </w:t>
      </w:r>
      <w:r w:rsidRPr="0003321C">
        <w:rPr>
          <w:rFonts w:asciiTheme="majorHAnsi" w:hAnsiTheme="majorHAnsi" w:cstheme="majorHAnsi"/>
          <w:w w:val="95"/>
          <w:sz w:val="20"/>
          <w:szCs w:val="20"/>
          <w:lang w:val="es-ES"/>
        </w:rPr>
        <w:t>correspondientes</w:t>
      </w:r>
      <w:r w:rsidRPr="0003321C">
        <w:rPr>
          <w:rFonts w:asciiTheme="majorHAnsi" w:hAnsiTheme="majorHAnsi" w:cstheme="majorHAnsi"/>
          <w:spacing w:val="-34"/>
          <w:w w:val="95"/>
          <w:sz w:val="20"/>
          <w:szCs w:val="20"/>
          <w:lang w:val="es-ES"/>
        </w:rPr>
        <w:t xml:space="preserve"> </w:t>
      </w:r>
      <w:r w:rsidRPr="0003321C">
        <w:rPr>
          <w:rFonts w:asciiTheme="majorHAnsi" w:hAnsiTheme="majorHAnsi" w:cstheme="majorHAnsi"/>
          <w:w w:val="95"/>
          <w:sz w:val="20"/>
          <w:szCs w:val="20"/>
          <w:lang w:val="es-ES"/>
        </w:rPr>
        <w:t>en</w:t>
      </w:r>
      <w:r w:rsidRPr="0003321C">
        <w:rPr>
          <w:rFonts w:asciiTheme="majorHAnsi" w:hAnsiTheme="majorHAnsi" w:cstheme="majorHAnsi"/>
          <w:spacing w:val="-36"/>
          <w:w w:val="95"/>
          <w:sz w:val="20"/>
          <w:szCs w:val="20"/>
          <w:lang w:val="es-ES"/>
        </w:rPr>
        <w:t xml:space="preserve"> </w:t>
      </w:r>
      <w:r w:rsidRPr="0003321C">
        <w:rPr>
          <w:rFonts w:asciiTheme="majorHAnsi" w:hAnsiTheme="majorHAnsi" w:cstheme="majorHAnsi"/>
          <w:w w:val="95"/>
          <w:sz w:val="20"/>
          <w:szCs w:val="20"/>
          <w:lang w:val="es-ES"/>
        </w:rPr>
        <w:t>caso</w:t>
      </w:r>
      <w:r w:rsidRPr="0003321C">
        <w:rPr>
          <w:rFonts w:asciiTheme="majorHAnsi" w:hAnsiTheme="majorHAnsi" w:cstheme="majorHAnsi"/>
          <w:spacing w:val="-34"/>
          <w:w w:val="95"/>
          <w:sz w:val="20"/>
          <w:szCs w:val="20"/>
          <w:lang w:val="es-ES"/>
        </w:rPr>
        <w:t xml:space="preserve"> </w:t>
      </w:r>
      <w:r w:rsidRPr="0003321C">
        <w:rPr>
          <w:rFonts w:asciiTheme="majorHAnsi" w:hAnsiTheme="majorHAnsi" w:cstheme="majorHAnsi"/>
          <w:w w:val="95"/>
          <w:sz w:val="20"/>
          <w:szCs w:val="20"/>
          <w:lang w:val="es-ES"/>
        </w:rPr>
        <w:t>de</w:t>
      </w:r>
      <w:r w:rsidRPr="0003321C">
        <w:rPr>
          <w:rFonts w:asciiTheme="majorHAnsi" w:hAnsiTheme="majorHAnsi" w:cstheme="majorHAnsi"/>
          <w:spacing w:val="-36"/>
          <w:w w:val="95"/>
          <w:sz w:val="20"/>
          <w:szCs w:val="20"/>
          <w:lang w:val="es-ES"/>
        </w:rPr>
        <w:t xml:space="preserve"> </w:t>
      </w:r>
      <w:r w:rsidRPr="0003321C">
        <w:rPr>
          <w:rFonts w:asciiTheme="majorHAnsi" w:hAnsiTheme="majorHAnsi" w:cstheme="majorHAnsi"/>
          <w:w w:val="95"/>
          <w:sz w:val="20"/>
          <w:szCs w:val="20"/>
          <w:lang w:val="es-ES"/>
        </w:rPr>
        <w:t>verificarse</w:t>
      </w:r>
      <w:r w:rsidRPr="0003321C">
        <w:rPr>
          <w:rFonts w:asciiTheme="majorHAnsi" w:hAnsiTheme="majorHAnsi" w:cstheme="majorHAnsi"/>
          <w:spacing w:val="-34"/>
          <w:w w:val="95"/>
          <w:sz w:val="20"/>
          <w:szCs w:val="20"/>
          <w:lang w:val="es-ES"/>
        </w:rPr>
        <w:t xml:space="preserve"> </w:t>
      </w:r>
      <w:r w:rsidRPr="0003321C">
        <w:rPr>
          <w:rFonts w:asciiTheme="majorHAnsi" w:hAnsiTheme="majorHAnsi" w:cstheme="majorHAnsi"/>
          <w:w w:val="95"/>
          <w:sz w:val="20"/>
          <w:szCs w:val="20"/>
          <w:lang w:val="es-ES"/>
        </w:rPr>
        <w:t xml:space="preserve">durante </w:t>
      </w:r>
      <w:r w:rsidRPr="0003321C">
        <w:rPr>
          <w:rFonts w:asciiTheme="majorHAnsi" w:hAnsiTheme="majorHAnsi" w:cstheme="majorHAnsi"/>
          <w:sz w:val="20"/>
          <w:szCs w:val="20"/>
          <w:lang w:val="es-ES"/>
        </w:rPr>
        <w:t>su</w:t>
      </w:r>
      <w:r w:rsidRPr="0003321C">
        <w:rPr>
          <w:rFonts w:asciiTheme="majorHAnsi" w:hAnsiTheme="majorHAnsi" w:cstheme="majorHAnsi"/>
          <w:spacing w:val="-27"/>
          <w:sz w:val="20"/>
          <w:szCs w:val="20"/>
          <w:lang w:val="es-ES"/>
        </w:rPr>
        <w:t xml:space="preserve"> </w:t>
      </w:r>
      <w:r w:rsidRPr="0003321C">
        <w:rPr>
          <w:rFonts w:asciiTheme="majorHAnsi" w:hAnsiTheme="majorHAnsi" w:cstheme="majorHAnsi"/>
          <w:sz w:val="20"/>
          <w:szCs w:val="20"/>
          <w:lang w:val="es-ES"/>
        </w:rPr>
        <w:t>ejecución</w:t>
      </w:r>
      <w:r w:rsidRPr="0003321C">
        <w:rPr>
          <w:rFonts w:asciiTheme="majorHAnsi" w:hAnsiTheme="majorHAnsi" w:cstheme="majorHAnsi"/>
          <w:spacing w:val="-27"/>
          <w:sz w:val="20"/>
          <w:szCs w:val="20"/>
          <w:lang w:val="es-ES"/>
        </w:rPr>
        <w:t xml:space="preserve"> </w:t>
      </w:r>
      <w:r w:rsidRPr="0003321C">
        <w:rPr>
          <w:rFonts w:asciiTheme="majorHAnsi" w:hAnsiTheme="majorHAnsi" w:cstheme="majorHAnsi"/>
          <w:sz w:val="20"/>
          <w:szCs w:val="20"/>
          <w:lang w:val="es-ES"/>
        </w:rPr>
        <w:t>posibles</w:t>
      </w:r>
      <w:r w:rsidRPr="0003321C">
        <w:rPr>
          <w:rFonts w:asciiTheme="majorHAnsi" w:hAnsiTheme="majorHAnsi" w:cstheme="majorHAnsi"/>
          <w:spacing w:val="-27"/>
          <w:sz w:val="20"/>
          <w:szCs w:val="20"/>
          <w:lang w:val="es-ES"/>
        </w:rPr>
        <w:t xml:space="preserve"> </w:t>
      </w:r>
      <w:r w:rsidRPr="0003321C">
        <w:rPr>
          <w:rFonts w:asciiTheme="majorHAnsi" w:hAnsiTheme="majorHAnsi" w:cstheme="majorHAnsi"/>
          <w:sz w:val="20"/>
          <w:szCs w:val="20"/>
          <w:lang w:val="es-ES"/>
        </w:rPr>
        <w:t>o</w:t>
      </w:r>
      <w:r w:rsidRPr="0003321C">
        <w:rPr>
          <w:rFonts w:asciiTheme="majorHAnsi" w:hAnsiTheme="majorHAnsi" w:cstheme="majorHAnsi"/>
          <w:spacing w:val="-28"/>
          <w:sz w:val="20"/>
          <w:szCs w:val="20"/>
          <w:lang w:val="es-ES"/>
        </w:rPr>
        <w:t xml:space="preserve"> </w:t>
      </w:r>
      <w:r w:rsidRPr="0003321C">
        <w:rPr>
          <w:rFonts w:asciiTheme="majorHAnsi" w:hAnsiTheme="majorHAnsi" w:cstheme="majorHAnsi"/>
          <w:sz w:val="20"/>
          <w:szCs w:val="20"/>
          <w:lang w:val="es-ES"/>
        </w:rPr>
        <w:t>eventuales</w:t>
      </w:r>
      <w:r w:rsidRPr="0003321C">
        <w:rPr>
          <w:rFonts w:asciiTheme="majorHAnsi" w:hAnsiTheme="majorHAnsi" w:cstheme="majorHAnsi"/>
          <w:spacing w:val="-26"/>
          <w:sz w:val="20"/>
          <w:szCs w:val="20"/>
          <w:lang w:val="es-ES"/>
        </w:rPr>
        <w:t xml:space="preserve"> </w:t>
      </w:r>
      <w:r w:rsidRPr="0003321C">
        <w:rPr>
          <w:rFonts w:asciiTheme="majorHAnsi" w:hAnsiTheme="majorHAnsi" w:cstheme="majorHAnsi"/>
          <w:sz w:val="20"/>
          <w:szCs w:val="20"/>
          <w:lang w:val="es-ES"/>
        </w:rPr>
        <w:t>riesgos</w:t>
      </w:r>
      <w:r w:rsidRPr="0003321C">
        <w:rPr>
          <w:rFonts w:asciiTheme="majorHAnsi" w:hAnsiTheme="majorHAnsi" w:cstheme="majorHAnsi"/>
          <w:spacing w:val="-27"/>
          <w:sz w:val="20"/>
          <w:szCs w:val="20"/>
          <w:lang w:val="es-ES"/>
        </w:rPr>
        <w:t xml:space="preserve"> </w:t>
      </w:r>
      <w:r w:rsidRPr="0003321C">
        <w:rPr>
          <w:rFonts w:asciiTheme="majorHAnsi" w:hAnsiTheme="majorHAnsi" w:cstheme="majorHAnsi"/>
          <w:sz w:val="20"/>
          <w:szCs w:val="20"/>
          <w:lang w:val="es-ES"/>
        </w:rPr>
        <w:t>ambientales</w:t>
      </w:r>
      <w:r w:rsidRPr="0003321C">
        <w:rPr>
          <w:rFonts w:asciiTheme="majorHAnsi" w:hAnsiTheme="majorHAnsi" w:cstheme="majorHAnsi"/>
          <w:spacing w:val="-26"/>
          <w:sz w:val="20"/>
          <w:szCs w:val="20"/>
          <w:lang w:val="es-ES"/>
        </w:rPr>
        <w:t xml:space="preserve"> </w:t>
      </w:r>
      <w:r w:rsidRPr="0003321C">
        <w:rPr>
          <w:rFonts w:asciiTheme="majorHAnsi" w:hAnsiTheme="majorHAnsi" w:cstheme="majorHAnsi"/>
          <w:sz w:val="20"/>
          <w:szCs w:val="20"/>
          <w:lang w:val="es-ES"/>
        </w:rPr>
        <w:t>o</w:t>
      </w:r>
      <w:r w:rsidRPr="0003321C">
        <w:rPr>
          <w:rFonts w:asciiTheme="majorHAnsi" w:hAnsiTheme="majorHAnsi" w:cstheme="majorHAnsi"/>
          <w:spacing w:val="-26"/>
          <w:sz w:val="20"/>
          <w:szCs w:val="20"/>
          <w:lang w:val="es-ES"/>
        </w:rPr>
        <w:t xml:space="preserve"> </w:t>
      </w:r>
      <w:r w:rsidRPr="0003321C">
        <w:rPr>
          <w:rFonts w:asciiTheme="majorHAnsi" w:hAnsiTheme="majorHAnsi" w:cstheme="majorHAnsi"/>
          <w:sz w:val="20"/>
          <w:szCs w:val="20"/>
          <w:lang w:val="es-ES"/>
        </w:rPr>
        <w:t>a</w:t>
      </w:r>
      <w:r w:rsidRPr="0003321C">
        <w:rPr>
          <w:rFonts w:asciiTheme="majorHAnsi" w:hAnsiTheme="majorHAnsi" w:cstheme="majorHAnsi"/>
          <w:spacing w:val="-28"/>
          <w:sz w:val="20"/>
          <w:szCs w:val="20"/>
          <w:lang w:val="es-ES"/>
        </w:rPr>
        <w:t xml:space="preserve"> </w:t>
      </w:r>
      <w:r w:rsidRPr="0003321C">
        <w:rPr>
          <w:rFonts w:asciiTheme="majorHAnsi" w:hAnsiTheme="majorHAnsi" w:cstheme="majorHAnsi"/>
          <w:sz w:val="20"/>
          <w:szCs w:val="20"/>
          <w:lang w:val="es-ES"/>
        </w:rPr>
        <w:t>la</w:t>
      </w:r>
      <w:r w:rsidRPr="0003321C">
        <w:rPr>
          <w:rFonts w:asciiTheme="majorHAnsi" w:hAnsiTheme="majorHAnsi" w:cstheme="majorHAnsi"/>
          <w:spacing w:val="-26"/>
          <w:sz w:val="20"/>
          <w:szCs w:val="20"/>
          <w:lang w:val="es-ES"/>
        </w:rPr>
        <w:t xml:space="preserve"> </w:t>
      </w:r>
      <w:r w:rsidRPr="0003321C">
        <w:rPr>
          <w:rFonts w:asciiTheme="majorHAnsi" w:hAnsiTheme="majorHAnsi" w:cstheme="majorHAnsi"/>
          <w:sz w:val="20"/>
          <w:szCs w:val="20"/>
          <w:lang w:val="es-ES"/>
        </w:rPr>
        <w:t>salud</w:t>
      </w:r>
      <w:r w:rsidRPr="0003321C">
        <w:rPr>
          <w:rFonts w:asciiTheme="majorHAnsi" w:hAnsiTheme="majorHAnsi" w:cstheme="majorHAnsi"/>
          <w:spacing w:val="-27"/>
          <w:sz w:val="20"/>
          <w:szCs w:val="20"/>
          <w:lang w:val="es-ES"/>
        </w:rPr>
        <w:t xml:space="preserve"> </w:t>
      </w:r>
      <w:r w:rsidRPr="0003321C">
        <w:rPr>
          <w:rFonts w:asciiTheme="majorHAnsi" w:hAnsiTheme="majorHAnsi" w:cstheme="majorHAnsi"/>
          <w:sz w:val="20"/>
          <w:szCs w:val="20"/>
          <w:lang w:val="es-ES"/>
        </w:rPr>
        <w:t>humana.</w:t>
      </w:r>
    </w:p>
    <w:p w14:paraId="2A2EB427" w14:textId="14D9B47E" w:rsidR="001C3B37" w:rsidRPr="0003321C" w:rsidRDefault="001C3B37" w:rsidP="001C3B37">
      <w:pPr>
        <w:widowControl w:val="0"/>
        <w:numPr>
          <w:ilvl w:val="0"/>
          <w:numId w:val="26"/>
        </w:numPr>
        <w:tabs>
          <w:tab w:val="left" w:pos="1525"/>
        </w:tabs>
        <w:autoSpaceDE w:val="0"/>
        <w:autoSpaceDN w:val="0"/>
        <w:spacing w:before="59" w:line="290" w:lineRule="auto"/>
        <w:ind w:left="0" w:right="-1"/>
        <w:jc w:val="both"/>
        <w:rPr>
          <w:rFonts w:asciiTheme="majorHAnsi" w:hAnsiTheme="majorHAnsi" w:cstheme="majorHAnsi"/>
          <w:sz w:val="20"/>
          <w:szCs w:val="20"/>
          <w:lang w:val="es-ES"/>
        </w:rPr>
      </w:pPr>
      <w:r w:rsidRPr="0003321C">
        <w:rPr>
          <w:rFonts w:asciiTheme="majorHAnsi" w:hAnsiTheme="majorHAnsi" w:cstheme="majorHAnsi"/>
          <w:w w:val="95"/>
          <w:sz w:val="20"/>
          <w:szCs w:val="20"/>
          <w:lang w:val="es-ES"/>
        </w:rPr>
        <w:t>Presentar permisos o autorización e implementar normas ambientales dispuestas por el Sector Público competente que sean necesarias durante la ejecución del PROYECTO</w:t>
      </w:r>
      <w:r w:rsidRPr="0003321C">
        <w:rPr>
          <w:rFonts w:asciiTheme="majorHAnsi" w:hAnsiTheme="majorHAnsi" w:cstheme="majorHAnsi"/>
          <w:sz w:val="20"/>
          <w:szCs w:val="20"/>
          <w:lang w:val="es-ES"/>
        </w:rPr>
        <w:t>.</w:t>
      </w:r>
    </w:p>
    <w:p w14:paraId="5CC1F855" w14:textId="77777777" w:rsidR="001C3B37" w:rsidRPr="0003321C" w:rsidRDefault="001C3B37" w:rsidP="001C3B37">
      <w:pPr>
        <w:widowControl w:val="0"/>
        <w:numPr>
          <w:ilvl w:val="0"/>
          <w:numId w:val="26"/>
        </w:numPr>
        <w:tabs>
          <w:tab w:val="left" w:pos="1525"/>
        </w:tabs>
        <w:autoSpaceDE w:val="0"/>
        <w:autoSpaceDN w:val="0"/>
        <w:spacing w:line="292" w:lineRule="auto"/>
        <w:ind w:left="0"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 xml:space="preserve">Presentar un plan de medidas de mitigación y/o de control que se llevarían a cabo para asegurar la debida protección ambiental, en caso de que el desarrollo del proyecto genere riesgos ambientales relacionados con la generación de residuos, </w:t>
      </w:r>
      <w:r w:rsidRPr="0003321C">
        <w:rPr>
          <w:rFonts w:asciiTheme="majorHAnsi" w:hAnsiTheme="majorHAnsi" w:cstheme="majorHAnsi"/>
          <w:w w:val="95"/>
          <w:sz w:val="20"/>
          <w:szCs w:val="20"/>
          <w:lang w:val="es-ES"/>
        </w:rPr>
        <w:t>emisiones</w:t>
      </w:r>
      <w:r w:rsidRPr="0003321C">
        <w:rPr>
          <w:rFonts w:asciiTheme="majorHAnsi" w:hAnsiTheme="majorHAnsi" w:cstheme="majorHAnsi"/>
          <w:sz w:val="20"/>
          <w:szCs w:val="20"/>
          <w:lang w:val="es-ES"/>
        </w:rPr>
        <w:t xml:space="preserve"> gaseosas o efluentes líquidos. </w:t>
      </w:r>
    </w:p>
    <w:p w14:paraId="1860CF9D" w14:textId="77777777" w:rsidR="001C3B37" w:rsidRPr="0003321C" w:rsidRDefault="001C3B37" w:rsidP="001C3B37">
      <w:pPr>
        <w:widowControl w:val="0"/>
        <w:numPr>
          <w:ilvl w:val="0"/>
          <w:numId w:val="26"/>
        </w:numPr>
        <w:tabs>
          <w:tab w:val="left" w:pos="1525"/>
        </w:tabs>
        <w:autoSpaceDE w:val="0"/>
        <w:autoSpaceDN w:val="0"/>
        <w:spacing w:line="292" w:lineRule="auto"/>
        <w:ind w:left="0"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Presentar un plan que refleje las medidas adoptadas para minimizar impactos, en caso de que durante alguna etapa de la ejecución del proyecto se establezca la posibilidad que a futuro se generen impactos ambientales negativos en los ecosistemas productivos.</w:t>
      </w:r>
    </w:p>
    <w:p w14:paraId="550981BE" w14:textId="77777777" w:rsidR="001C3B37" w:rsidRPr="0003321C" w:rsidRDefault="001C3B37" w:rsidP="001C3B37">
      <w:pPr>
        <w:widowControl w:val="0"/>
        <w:numPr>
          <w:ilvl w:val="0"/>
          <w:numId w:val="26"/>
        </w:numPr>
        <w:tabs>
          <w:tab w:val="left" w:pos="1525"/>
        </w:tabs>
        <w:autoSpaceDE w:val="0"/>
        <w:autoSpaceDN w:val="0"/>
        <w:spacing w:line="292" w:lineRule="auto"/>
        <w:ind w:left="0"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Implementar normas ambientales adicionales dispuestas por el Órgano del Sector Público Competente.</w:t>
      </w:r>
    </w:p>
    <w:p w14:paraId="68C32957" w14:textId="77777777" w:rsidR="001C3B37" w:rsidRPr="0003321C" w:rsidRDefault="001C3B37" w:rsidP="001C3B37">
      <w:pPr>
        <w:spacing w:before="6"/>
        <w:ind w:right="-1"/>
        <w:jc w:val="both"/>
        <w:rPr>
          <w:rFonts w:asciiTheme="majorHAnsi" w:hAnsiTheme="majorHAnsi" w:cstheme="majorHAnsi"/>
          <w:sz w:val="20"/>
          <w:szCs w:val="20"/>
          <w:lang w:val="es-ES"/>
        </w:rPr>
      </w:pPr>
    </w:p>
    <w:p w14:paraId="2215EE36" w14:textId="77777777" w:rsidR="001C3B37" w:rsidRPr="0003321C" w:rsidRDefault="001C3B37" w:rsidP="001C3B37">
      <w:pPr>
        <w:pStyle w:val="Ttulo6"/>
        <w:spacing w:before="1"/>
        <w:ind w:right="-1"/>
        <w:jc w:val="both"/>
        <w:rPr>
          <w:rFonts w:cstheme="majorHAnsi"/>
          <w:b/>
          <w:bCs/>
          <w:sz w:val="20"/>
          <w:szCs w:val="20"/>
        </w:rPr>
      </w:pPr>
      <w:r w:rsidRPr="0003321C">
        <w:rPr>
          <w:rFonts w:cstheme="majorHAnsi"/>
          <w:b/>
          <w:bCs/>
          <w:w w:val="95"/>
          <w:sz w:val="20"/>
          <w:szCs w:val="20"/>
        </w:rPr>
        <w:t>CLÁUSULA DÉCIMA SEGUNDA: INCUMPLIMIENTO DEL CONVENIO</w:t>
      </w:r>
    </w:p>
    <w:p w14:paraId="3E604DE8" w14:textId="77777777" w:rsidR="001C3B37" w:rsidRPr="0003321C" w:rsidRDefault="001C3B37" w:rsidP="001C3B37">
      <w:pPr>
        <w:spacing w:before="4"/>
        <w:ind w:right="-1"/>
        <w:jc w:val="both"/>
        <w:rPr>
          <w:rFonts w:asciiTheme="majorHAnsi" w:hAnsiTheme="majorHAnsi" w:cstheme="majorHAnsi"/>
          <w:b/>
          <w:sz w:val="20"/>
          <w:szCs w:val="20"/>
          <w:lang w:val="es-ES"/>
        </w:rPr>
      </w:pPr>
    </w:p>
    <w:p w14:paraId="0F999147" w14:textId="77777777" w:rsidR="001C3B37" w:rsidRPr="0003321C" w:rsidRDefault="001C3B37" w:rsidP="001C3B37">
      <w:pPr>
        <w:spacing w:line="292"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En caso que cualquiera de las partes incumpla con las obligaciones que le corresponda en virtud del presente convenio, aquella que se vea perjudicada requerirá a la otra su cumplimiento. De persistir en el incumplimiento, la parte afectada comunicará a ProInnóvate para las acciones que correspondan.</w:t>
      </w:r>
    </w:p>
    <w:p w14:paraId="11671C06" w14:textId="77777777" w:rsidR="001C3B37" w:rsidRPr="0003321C" w:rsidRDefault="001C3B37" w:rsidP="001C3B37">
      <w:pPr>
        <w:spacing w:line="292"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El incumplimiento, además, generará la pérdida de los derechos de propiedad que pudiera ostentar a futuro sobre cualquier bien o equipo adquirido con recursos no reembolsables de ProInnóvate para la ejecución del PROYECTO, así como también la pérdida de cualquier titularidad de derechos de propiedad intelectual que surja por la ejecución del PROYECTO.</w:t>
      </w:r>
    </w:p>
    <w:p w14:paraId="3BAAD3BE" w14:textId="77777777" w:rsidR="001C3B37" w:rsidRPr="0003321C" w:rsidRDefault="001C3B37" w:rsidP="001C3B37">
      <w:pPr>
        <w:spacing w:line="292" w:lineRule="auto"/>
        <w:ind w:right="-1"/>
        <w:jc w:val="both"/>
        <w:rPr>
          <w:rFonts w:asciiTheme="majorHAnsi" w:hAnsiTheme="majorHAnsi" w:cstheme="majorHAnsi"/>
          <w:sz w:val="20"/>
          <w:szCs w:val="20"/>
          <w:lang w:val="es-ES"/>
        </w:rPr>
      </w:pPr>
      <w:r w:rsidRPr="0003321C">
        <w:rPr>
          <w:rFonts w:asciiTheme="majorHAnsi" w:hAnsiTheme="majorHAnsi" w:cstheme="majorHAnsi"/>
          <w:b/>
          <w:w w:val="95"/>
          <w:sz w:val="20"/>
          <w:szCs w:val="20"/>
          <w:lang w:val="es-ES"/>
        </w:rPr>
        <w:t>SUGERENCIA</w:t>
      </w:r>
      <w:r w:rsidRPr="0003321C">
        <w:rPr>
          <w:rFonts w:asciiTheme="majorHAnsi" w:hAnsiTheme="majorHAnsi" w:cstheme="majorHAnsi"/>
          <w:b/>
          <w:spacing w:val="-22"/>
          <w:w w:val="95"/>
          <w:sz w:val="20"/>
          <w:szCs w:val="20"/>
          <w:lang w:val="es-ES"/>
        </w:rPr>
        <w:t xml:space="preserve"> </w:t>
      </w:r>
      <w:r w:rsidRPr="0003321C">
        <w:rPr>
          <w:rFonts w:asciiTheme="majorHAnsi" w:hAnsiTheme="majorHAnsi" w:cstheme="majorHAnsi"/>
          <w:b/>
          <w:w w:val="95"/>
          <w:sz w:val="20"/>
          <w:szCs w:val="20"/>
          <w:lang w:val="es-ES"/>
        </w:rPr>
        <w:t>DE</w:t>
      </w:r>
      <w:r w:rsidRPr="0003321C">
        <w:rPr>
          <w:rFonts w:asciiTheme="majorHAnsi" w:hAnsiTheme="majorHAnsi" w:cstheme="majorHAnsi"/>
          <w:b/>
          <w:spacing w:val="-22"/>
          <w:w w:val="95"/>
          <w:sz w:val="20"/>
          <w:szCs w:val="20"/>
          <w:lang w:val="es-ES"/>
        </w:rPr>
        <w:t xml:space="preserve"> </w:t>
      </w:r>
      <w:r w:rsidRPr="0003321C">
        <w:rPr>
          <w:rFonts w:asciiTheme="majorHAnsi" w:hAnsiTheme="majorHAnsi" w:cstheme="majorHAnsi"/>
          <w:b/>
          <w:w w:val="95"/>
          <w:sz w:val="20"/>
          <w:szCs w:val="20"/>
          <w:lang w:val="es-ES"/>
        </w:rPr>
        <w:t>ASPECTOS</w:t>
      </w:r>
      <w:r w:rsidRPr="0003321C">
        <w:rPr>
          <w:rFonts w:asciiTheme="majorHAnsi" w:hAnsiTheme="majorHAnsi" w:cstheme="majorHAnsi"/>
          <w:b/>
          <w:spacing w:val="-22"/>
          <w:w w:val="95"/>
          <w:sz w:val="20"/>
          <w:szCs w:val="20"/>
          <w:lang w:val="es-ES"/>
        </w:rPr>
        <w:t xml:space="preserve"> </w:t>
      </w:r>
      <w:r w:rsidRPr="0003321C">
        <w:rPr>
          <w:rFonts w:asciiTheme="majorHAnsi" w:hAnsiTheme="majorHAnsi" w:cstheme="majorHAnsi"/>
          <w:b/>
          <w:w w:val="95"/>
          <w:sz w:val="20"/>
          <w:szCs w:val="20"/>
          <w:lang w:val="es-ES"/>
        </w:rPr>
        <w:t>A</w:t>
      </w:r>
      <w:r w:rsidRPr="0003321C">
        <w:rPr>
          <w:rFonts w:asciiTheme="majorHAnsi" w:hAnsiTheme="majorHAnsi" w:cstheme="majorHAnsi"/>
          <w:b/>
          <w:spacing w:val="-21"/>
          <w:w w:val="95"/>
          <w:sz w:val="20"/>
          <w:szCs w:val="20"/>
          <w:lang w:val="es-ES"/>
        </w:rPr>
        <w:t xml:space="preserve"> </w:t>
      </w:r>
      <w:r w:rsidRPr="0003321C">
        <w:rPr>
          <w:rFonts w:asciiTheme="majorHAnsi" w:hAnsiTheme="majorHAnsi" w:cstheme="majorHAnsi"/>
          <w:b/>
          <w:w w:val="95"/>
          <w:sz w:val="20"/>
          <w:szCs w:val="20"/>
          <w:lang w:val="es-ES"/>
        </w:rPr>
        <w:t>ACORDAR:</w:t>
      </w:r>
      <w:r w:rsidRPr="0003321C">
        <w:rPr>
          <w:rFonts w:asciiTheme="majorHAnsi" w:hAnsiTheme="majorHAnsi" w:cstheme="majorHAnsi"/>
          <w:b/>
          <w:spacing w:val="-20"/>
          <w:w w:val="95"/>
          <w:sz w:val="20"/>
          <w:szCs w:val="20"/>
          <w:lang w:val="es-ES"/>
        </w:rPr>
        <w:t xml:space="preserve"> </w:t>
      </w:r>
      <w:r w:rsidRPr="0003321C">
        <w:rPr>
          <w:rFonts w:asciiTheme="majorHAnsi" w:hAnsiTheme="majorHAnsi" w:cstheme="majorHAnsi"/>
          <w:w w:val="95"/>
          <w:sz w:val="20"/>
          <w:szCs w:val="20"/>
          <w:lang w:val="es-ES"/>
        </w:rPr>
        <w:t>Si</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las</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partes</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lo</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consideran</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necesario</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pueden</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establecer compromisos</w:t>
      </w:r>
      <w:r w:rsidRPr="0003321C">
        <w:rPr>
          <w:rFonts w:asciiTheme="majorHAnsi" w:hAnsiTheme="majorHAnsi" w:cstheme="majorHAnsi"/>
          <w:spacing w:val="-10"/>
          <w:w w:val="95"/>
          <w:sz w:val="20"/>
          <w:szCs w:val="20"/>
          <w:lang w:val="es-ES"/>
        </w:rPr>
        <w:t xml:space="preserve"> </w:t>
      </w:r>
      <w:r w:rsidRPr="0003321C">
        <w:rPr>
          <w:rFonts w:asciiTheme="majorHAnsi" w:hAnsiTheme="majorHAnsi" w:cstheme="majorHAnsi"/>
          <w:w w:val="95"/>
          <w:sz w:val="20"/>
          <w:szCs w:val="20"/>
          <w:lang w:val="es-ES"/>
        </w:rPr>
        <w:t>sobre:</w:t>
      </w:r>
    </w:p>
    <w:p w14:paraId="2389F764" w14:textId="77777777" w:rsidR="001C3B37" w:rsidRPr="0003321C" w:rsidRDefault="001C3B37" w:rsidP="001C3B37">
      <w:pPr>
        <w:widowControl w:val="0"/>
        <w:numPr>
          <w:ilvl w:val="0"/>
          <w:numId w:val="35"/>
        </w:numPr>
        <w:tabs>
          <w:tab w:val="left" w:pos="2232"/>
          <w:tab w:val="left" w:pos="2233"/>
        </w:tabs>
        <w:autoSpaceDE w:val="0"/>
        <w:autoSpaceDN w:val="0"/>
        <w:spacing w:line="240"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Mecanismos</w:t>
      </w:r>
      <w:r w:rsidRPr="0003321C">
        <w:rPr>
          <w:rFonts w:asciiTheme="majorHAnsi" w:hAnsiTheme="majorHAnsi" w:cstheme="majorHAnsi"/>
          <w:spacing w:val="-20"/>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20"/>
          <w:sz w:val="20"/>
          <w:szCs w:val="20"/>
          <w:lang w:val="es-ES"/>
        </w:rPr>
        <w:t xml:space="preserve"> </w:t>
      </w:r>
      <w:r w:rsidRPr="0003321C">
        <w:rPr>
          <w:rFonts w:asciiTheme="majorHAnsi" w:hAnsiTheme="majorHAnsi" w:cstheme="majorHAnsi"/>
          <w:sz w:val="20"/>
          <w:szCs w:val="20"/>
          <w:lang w:val="es-ES"/>
        </w:rPr>
        <w:t>solución</w:t>
      </w:r>
      <w:r w:rsidRPr="0003321C">
        <w:rPr>
          <w:rFonts w:asciiTheme="majorHAnsi" w:hAnsiTheme="majorHAnsi" w:cstheme="majorHAnsi"/>
          <w:spacing w:val="-19"/>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19"/>
          <w:sz w:val="20"/>
          <w:szCs w:val="20"/>
          <w:lang w:val="es-ES"/>
        </w:rPr>
        <w:t xml:space="preserve"> </w:t>
      </w:r>
      <w:r w:rsidRPr="0003321C">
        <w:rPr>
          <w:rFonts w:asciiTheme="majorHAnsi" w:hAnsiTheme="majorHAnsi" w:cstheme="majorHAnsi"/>
          <w:sz w:val="20"/>
          <w:szCs w:val="20"/>
          <w:lang w:val="es-ES"/>
        </w:rPr>
        <w:t>controversias</w:t>
      </w:r>
      <w:r w:rsidRPr="0003321C">
        <w:rPr>
          <w:rFonts w:asciiTheme="majorHAnsi" w:hAnsiTheme="majorHAnsi" w:cstheme="majorHAnsi"/>
          <w:spacing w:val="-19"/>
          <w:sz w:val="20"/>
          <w:szCs w:val="20"/>
          <w:lang w:val="es-ES"/>
        </w:rPr>
        <w:t xml:space="preserve"> </w:t>
      </w:r>
      <w:r w:rsidRPr="0003321C">
        <w:rPr>
          <w:rFonts w:asciiTheme="majorHAnsi" w:hAnsiTheme="majorHAnsi" w:cstheme="majorHAnsi"/>
          <w:sz w:val="20"/>
          <w:szCs w:val="20"/>
          <w:lang w:val="es-ES"/>
        </w:rPr>
        <w:t>tales</w:t>
      </w:r>
      <w:r w:rsidRPr="0003321C">
        <w:rPr>
          <w:rFonts w:asciiTheme="majorHAnsi" w:hAnsiTheme="majorHAnsi" w:cstheme="majorHAnsi"/>
          <w:spacing w:val="-18"/>
          <w:sz w:val="20"/>
          <w:szCs w:val="20"/>
          <w:lang w:val="es-ES"/>
        </w:rPr>
        <w:t xml:space="preserve"> </w:t>
      </w:r>
      <w:r w:rsidRPr="0003321C">
        <w:rPr>
          <w:rFonts w:asciiTheme="majorHAnsi" w:hAnsiTheme="majorHAnsi" w:cstheme="majorHAnsi"/>
          <w:sz w:val="20"/>
          <w:szCs w:val="20"/>
          <w:lang w:val="es-ES"/>
        </w:rPr>
        <w:t>como</w:t>
      </w:r>
      <w:r w:rsidRPr="0003321C">
        <w:rPr>
          <w:rFonts w:asciiTheme="majorHAnsi" w:hAnsiTheme="majorHAnsi" w:cstheme="majorHAnsi"/>
          <w:spacing w:val="-21"/>
          <w:sz w:val="20"/>
          <w:szCs w:val="20"/>
          <w:lang w:val="es-ES"/>
        </w:rPr>
        <w:t xml:space="preserve"> </w:t>
      </w:r>
      <w:r w:rsidRPr="0003321C">
        <w:rPr>
          <w:rFonts w:asciiTheme="majorHAnsi" w:hAnsiTheme="majorHAnsi" w:cstheme="majorHAnsi"/>
          <w:sz w:val="20"/>
          <w:szCs w:val="20"/>
          <w:lang w:val="es-ES"/>
        </w:rPr>
        <w:t>arbitraje.</w:t>
      </w:r>
    </w:p>
    <w:p w14:paraId="7EE48939" w14:textId="77777777" w:rsidR="001C3B37" w:rsidRPr="0003321C" w:rsidRDefault="001C3B37" w:rsidP="001C3B37">
      <w:pPr>
        <w:widowControl w:val="0"/>
        <w:numPr>
          <w:ilvl w:val="0"/>
          <w:numId w:val="35"/>
        </w:numPr>
        <w:tabs>
          <w:tab w:val="left" w:pos="2232"/>
          <w:tab w:val="left" w:pos="2233"/>
        </w:tabs>
        <w:autoSpaceDE w:val="0"/>
        <w:autoSpaceDN w:val="0"/>
        <w:spacing w:before="56" w:line="240"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lastRenderedPageBreak/>
        <w:t>Condiciones</w:t>
      </w:r>
      <w:r w:rsidRPr="0003321C">
        <w:rPr>
          <w:rFonts w:asciiTheme="majorHAnsi" w:hAnsiTheme="majorHAnsi" w:cstheme="majorHAnsi"/>
          <w:spacing w:val="-24"/>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23"/>
          <w:sz w:val="20"/>
          <w:szCs w:val="20"/>
          <w:lang w:val="es-ES"/>
        </w:rPr>
        <w:t xml:space="preserve"> </w:t>
      </w:r>
      <w:r w:rsidRPr="0003321C">
        <w:rPr>
          <w:rFonts w:asciiTheme="majorHAnsi" w:hAnsiTheme="majorHAnsi" w:cstheme="majorHAnsi"/>
          <w:sz w:val="20"/>
          <w:szCs w:val="20"/>
          <w:lang w:val="es-ES"/>
        </w:rPr>
        <w:t>aplicación</w:t>
      </w:r>
      <w:r w:rsidRPr="0003321C">
        <w:rPr>
          <w:rFonts w:asciiTheme="majorHAnsi" w:hAnsiTheme="majorHAnsi" w:cstheme="majorHAnsi"/>
          <w:spacing w:val="-27"/>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23"/>
          <w:sz w:val="20"/>
          <w:szCs w:val="20"/>
          <w:lang w:val="es-ES"/>
        </w:rPr>
        <w:t xml:space="preserve"> </w:t>
      </w:r>
      <w:r w:rsidRPr="0003321C">
        <w:rPr>
          <w:rFonts w:asciiTheme="majorHAnsi" w:hAnsiTheme="majorHAnsi" w:cstheme="majorHAnsi"/>
          <w:sz w:val="20"/>
          <w:szCs w:val="20"/>
          <w:lang w:val="es-ES"/>
        </w:rPr>
        <w:t>mecanismos</w:t>
      </w:r>
      <w:r w:rsidRPr="0003321C">
        <w:rPr>
          <w:rFonts w:asciiTheme="majorHAnsi" w:hAnsiTheme="majorHAnsi" w:cstheme="majorHAnsi"/>
          <w:spacing w:val="-25"/>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23"/>
          <w:sz w:val="20"/>
          <w:szCs w:val="20"/>
          <w:lang w:val="es-ES"/>
        </w:rPr>
        <w:t xml:space="preserve"> </w:t>
      </w:r>
      <w:r w:rsidRPr="0003321C">
        <w:rPr>
          <w:rFonts w:asciiTheme="majorHAnsi" w:hAnsiTheme="majorHAnsi" w:cstheme="majorHAnsi"/>
          <w:sz w:val="20"/>
          <w:szCs w:val="20"/>
          <w:lang w:val="es-ES"/>
        </w:rPr>
        <w:t>solución</w:t>
      </w:r>
      <w:r w:rsidRPr="0003321C">
        <w:rPr>
          <w:rFonts w:asciiTheme="majorHAnsi" w:hAnsiTheme="majorHAnsi" w:cstheme="majorHAnsi"/>
          <w:spacing w:val="-26"/>
          <w:sz w:val="20"/>
          <w:szCs w:val="20"/>
          <w:lang w:val="es-ES"/>
        </w:rPr>
        <w:t xml:space="preserve"> </w:t>
      </w:r>
      <w:r w:rsidRPr="0003321C">
        <w:rPr>
          <w:rFonts w:asciiTheme="majorHAnsi" w:hAnsiTheme="majorHAnsi" w:cstheme="majorHAnsi"/>
          <w:sz w:val="20"/>
          <w:szCs w:val="20"/>
          <w:lang w:val="es-ES"/>
        </w:rPr>
        <w:t>de</w:t>
      </w:r>
      <w:r w:rsidRPr="0003321C">
        <w:rPr>
          <w:rFonts w:asciiTheme="majorHAnsi" w:hAnsiTheme="majorHAnsi" w:cstheme="majorHAnsi"/>
          <w:spacing w:val="-20"/>
          <w:sz w:val="20"/>
          <w:szCs w:val="20"/>
          <w:lang w:val="es-ES"/>
        </w:rPr>
        <w:t xml:space="preserve"> </w:t>
      </w:r>
      <w:r w:rsidRPr="0003321C">
        <w:rPr>
          <w:rFonts w:asciiTheme="majorHAnsi" w:hAnsiTheme="majorHAnsi" w:cstheme="majorHAnsi"/>
          <w:sz w:val="20"/>
          <w:szCs w:val="20"/>
          <w:lang w:val="es-ES"/>
        </w:rPr>
        <w:t>controversia.</w:t>
      </w:r>
    </w:p>
    <w:p w14:paraId="20713E01" w14:textId="77777777" w:rsidR="001C3B37" w:rsidRPr="0003321C" w:rsidRDefault="001C3B37" w:rsidP="001C3B37">
      <w:pPr>
        <w:spacing w:before="3"/>
        <w:ind w:right="-1"/>
        <w:jc w:val="both"/>
        <w:rPr>
          <w:rFonts w:asciiTheme="majorHAnsi" w:hAnsiTheme="majorHAnsi" w:cstheme="majorHAnsi"/>
          <w:sz w:val="20"/>
          <w:szCs w:val="20"/>
          <w:lang w:val="es-ES"/>
        </w:rPr>
      </w:pPr>
    </w:p>
    <w:p w14:paraId="33646E3A" w14:textId="77777777" w:rsidR="001C3B37" w:rsidRPr="0003321C" w:rsidRDefault="001C3B37" w:rsidP="001C3B37">
      <w:pPr>
        <w:pStyle w:val="Ttulo5"/>
        <w:ind w:right="-1"/>
        <w:jc w:val="both"/>
        <w:rPr>
          <w:rFonts w:cstheme="majorHAnsi"/>
          <w:b/>
          <w:bCs/>
          <w:sz w:val="20"/>
          <w:szCs w:val="20"/>
        </w:rPr>
      </w:pPr>
      <w:r w:rsidRPr="0003321C">
        <w:rPr>
          <w:rFonts w:cstheme="majorHAnsi"/>
          <w:b/>
          <w:bCs/>
          <w:w w:val="90"/>
          <w:sz w:val="20"/>
          <w:szCs w:val="20"/>
        </w:rPr>
        <w:t>CLÁUSULA DÉCIMA TERCERA: LEY APLICABLE</w:t>
      </w:r>
    </w:p>
    <w:p w14:paraId="2EE573F3" w14:textId="77777777" w:rsidR="001C3B37" w:rsidRPr="0003321C" w:rsidRDefault="001C3B37" w:rsidP="001C3B37">
      <w:pPr>
        <w:spacing w:before="165" w:line="252" w:lineRule="auto"/>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El presente Convenio se interpretará de conformidad con las leyes de la República del Perú, las mismas que regirán para determinar los respectivos derechos y obligaciones de las partes.</w:t>
      </w:r>
    </w:p>
    <w:p w14:paraId="339DF2B1" w14:textId="77777777" w:rsidR="001C3B37" w:rsidRPr="0003321C" w:rsidRDefault="001C3B37" w:rsidP="001C3B37">
      <w:pPr>
        <w:ind w:right="-1"/>
        <w:jc w:val="both"/>
        <w:rPr>
          <w:rFonts w:asciiTheme="majorHAnsi" w:hAnsiTheme="majorHAnsi" w:cstheme="majorHAnsi"/>
          <w:sz w:val="20"/>
          <w:szCs w:val="20"/>
          <w:lang w:val="es-ES"/>
        </w:rPr>
      </w:pPr>
    </w:p>
    <w:p w14:paraId="4D7439BB" w14:textId="77777777" w:rsidR="001C3B37" w:rsidRPr="0003321C" w:rsidRDefault="001C3B37" w:rsidP="001C3B37">
      <w:pPr>
        <w:pStyle w:val="Ttulo5"/>
        <w:spacing w:before="194"/>
        <w:ind w:right="-1"/>
        <w:jc w:val="both"/>
        <w:rPr>
          <w:rFonts w:cstheme="majorHAnsi"/>
          <w:b/>
          <w:bCs/>
          <w:sz w:val="20"/>
          <w:szCs w:val="20"/>
        </w:rPr>
      </w:pPr>
      <w:r w:rsidRPr="0003321C">
        <w:rPr>
          <w:rFonts w:cstheme="majorHAnsi"/>
          <w:b/>
          <w:bCs/>
          <w:w w:val="90"/>
          <w:sz w:val="20"/>
          <w:szCs w:val="20"/>
        </w:rPr>
        <w:t>CLÁUSULA DÉCIMA CUARTA: DOMICILIO COMÚN DE LAS PARTES SUSCRIBIENTES</w:t>
      </w:r>
    </w:p>
    <w:p w14:paraId="7ED79512" w14:textId="77777777" w:rsidR="001C3B37" w:rsidRPr="0003321C" w:rsidRDefault="001C3B37" w:rsidP="001C3B37">
      <w:pPr>
        <w:spacing w:before="162"/>
        <w:ind w:right="-1"/>
        <w:jc w:val="both"/>
        <w:rPr>
          <w:rFonts w:asciiTheme="majorHAnsi" w:hAnsiTheme="majorHAnsi" w:cstheme="majorHAnsi"/>
          <w:sz w:val="20"/>
          <w:szCs w:val="20"/>
          <w:lang w:val="es-ES"/>
        </w:rPr>
      </w:pPr>
      <w:r w:rsidRPr="0003321C">
        <w:rPr>
          <w:rFonts w:asciiTheme="majorHAnsi" w:hAnsiTheme="majorHAnsi" w:cstheme="majorHAnsi"/>
          <w:sz w:val="20"/>
          <w:szCs w:val="20"/>
          <w:lang w:val="es-ES"/>
        </w:rPr>
        <w:t>Las partes acuerdan señalar como domicilio común el siguiente:</w:t>
      </w:r>
    </w:p>
    <w:p w14:paraId="2F7EC116" w14:textId="76FE02B9" w:rsidR="001C3B37" w:rsidRPr="0003321C" w:rsidRDefault="001C3B37" w:rsidP="001C3B37">
      <w:pPr>
        <w:tabs>
          <w:tab w:val="left" w:pos="3744"/>
        </w:tabs>
        <w:spacing w:before="14"/>
        <w:ind w:right="-1"/>
        <w:jc w:val="both"/>
        <w:rPr>
          <w:rFonts w:asciiTheme="majorHAnsi" w:hAnsiTheme="majorHAnsi" w:cstheme="majorHAnsi"/>
          <w:sz w:val="20"/>
          <w:szCs w:val="20"/>
          <w:lang w:val="es-ES"/>
        </w:rPr>
      </w:pPr>
      <w:r w:rsidRPr="0003321C">
        <w:rPr>
          <w:rFonts w:asciiTheme="majorHAnsi" w:hAnsiTheme="majorHAnsi" w:cstheme="majorHAnsi"/>
          <w:w w:val="81"/>
          <w:sz w:val="20"/>
          <w:szCs w:val="20"/>
          <w:u w:val="single"/>
          <w:lang w:val="es-ES"/>
        </w:rPr>
        <w:t xml:space="preserve"> </w:t>
      </w:r>
      <w:r w:rsidRPr="0003321C">
        <w:rPr>
          <w:rFonts w:asciiTheme="majorHAnsi" w:hAnsiTheme="majorHAnsi" w:cstheme="majorHAnsi"/>
          <w:sz w:val="20"/>
          <w:szCs w:val="20"/>
          <w:u w:val="single"/>
          <w:lang w:val="es-ES"/>
        </w:rPr>
        <w:tab/>
      </w:r>
      <w:r w:rsidRPr="0003321C">
        <w:rPr>
          <w:rFonts w:asciiTheme="majorHAnsi" w:hAnsiTheme="majorHAnsi" w:cstheme="majorHAnsi"/>
          <w:sz w:val="20"/>
          <w:szCs w:val="20"/>
          <w:lang w:val="es-ES"/>
        </w:rPr>
        <w:t>,</w:t>
      </w:r>
      <w:r w:rsidRPr="0003321C">
        <w:rPr>
          <w:rFonts w:asciiTheme="majorHAnsi" w:hAnsiTheme="majorHAnsi" w:cstheme="majorHAnsi"/>
          <w:spacing w:val="-15"/>
          <w:sz w:val="20"/>
          <w:szCs w:val="20"/>
          <w:lang w:val="es-ES"/>
        </w:rPr>
        <w:t xml:space="preserve"> </w:t>
      </w:r>
      <w:r w:rsidRPr="0003321C">
        <w:rPr>
          <w:rFonts w:asciiTheme="majorHAnsi" w:hAnsiTheme="majorHAnsi" w:cstheme="majorHAnsi"/>
          <w:sz w:val="20"/>
          <w:szCs w:val="20"/>
          <w:lang w:val="es-ES"/>
        </w:rPr>
        <w:t>donde</w:t>
      </w:r>
      <w:r w:rsidRPr="0003321C">
        <w:rPr>
          <w:rFonts w:asciiTheme="majorHAnsi" w:hAnsiTheme="majorHAnsi" w:cstheme="majorHAnsi"/>
          <w:spacing w:val="-15"/>
          <w:sz w:val="20"/>
          <w:szCs w:val="20"/>
          <w:lang w:val="es-ES"/>
        </w:rPr>
        <w:t xml:space="preserve"> </w:t>
      </w:r>
      <w:r w:rsidRPr="0003321C">
        <w:rPr>
          <w:rFonts w:asciiTheme="majorHAnsi" w:hAnsiTheme="majorHAnsi" w:cstheme="majorHAnsi"/>
          <w:sz w:val="20"/>
          <w:szCs w:val="20"/>
          <w:lang w:val="es-ES"/>
        </w:rPr>
        <w:t>se</w:t>
      </w:r>
      <w:r w:rsidRPr="0003321C">
        <w:rPr>
          <w:rFonts w:asciiTheme="majorHAnsi" w:hAnsiTheme="majorHAnsi" w:cstheme="majorHAnsi"/>
          <w:spacing w:val="-15"/>
          <w:sz w:val="20"/>
          <w:szCs w:val="20"/>
          <w:lang w:val="es-ES"/>
        </w:rPr>
        <w:t xml:space="preserve"> </w:t>
      </w:r>
      <w:r w:rsidRPr="0003321C">
        <w:rPr>
          <w:rFonts w:asciiTheme="majorHAnsi" w:hAnsiTheme="majorHAnsi" w:cstheme="majorHAnsi"/>
          <w:sz w:val="20"/>
          <w:szCs w:val="20"/>
          <w:lang w:val="es-ES"/>
        </w:rPr>
        <w:t>recibirá</w:t>
      </w:r>
      <w:r w:rsidRPr="0003321C">
        <w:rPr>
          <w:rFonts w:asciiTheme="majorHAnsi" w:hAnsiTheme="majorHAnsi" w:cstheme="majorHAnsi"/>
          <w:spacing w:val="-14"/>
          <w:sz w:val="20"/>
          <w:szCs w:val="20"/>
          <w:lang w:val="es-ES"/>
        </w:rPr>
        <w:t xml:space="preserve"> </w:t>
      </w:r>
      <w:r w:rsidRPr="0003321C">
        <w:rPr>
          <w:rFonts w:asciiTheme="majorHAnsi" w:hAnsiTheme="majorHAnsi" w:cstheme="majorHAnsi"/>
          <w:sz w:val="20"/>
          <w:szCs w:val="20"/>
          <w:lang w:val="es-ES"/>
        </w:rPr>
        <w:t>toda</w:t>
      </w:r>
      <w:r w:rsidRPr="0003321C">
        <w:rPr>
          <w:rFonts w:asciiTheme="majorHAnsi" w:hAnsiTheme="majorHAnsi" w:cstheme="majorHAnsi"/>
          <w:spacing w:val="-14"/>
          <w:sz w:val="20"/>
          <w:szCs w:val="20"/>
          <w:lang w:val="es-ES"/>
        </w:rPr>
        <w:t xml:space="preserve"> </w:t>
      </w:r>
      <w:r w:rsidRPr="0003321C">
        <w:rPr>
          <w:rFonts w:asciiTheme="majorHAnsi" w:hAnsiTheme="majorHAnsi" w:cstheme="majorHAnsi"/>
          <w:sz w:val="20"/>
          <w:szCs w:val="20"/>
          <w:lang w:val="es-ES"/>
        </w:rPr>
        <w:t>la</w:t>
      </w:r>
      <w:r w:rsidRPr="0003321C">
        <w:rPr>
          <w:rFonts w:asciiTheme="majorHAnsi" w:hAnsiTheme="majorHAnsi" w:cstheme="majorHAnsi"/>
          <w:spacing w:val="-15"/>
          <w:sz w:val="20"/>
          <w:szCs w:val="20"/>
          <w:lang w:val="es-ES"/>
        </w:rPr>
        <w:t xml:space="preserve"> </w:t>
      </w:r>
      <w:r w:rsidRPr="0003321C">
        <w:rPr>
          <w:rFonts w:asciiTheme="majorHAnsi" w:hAnsiTheme="majorHAnsi" w:cstheme="majorHAnsi"/>
          <w:sz w:val="20"/>
          <w:szCs w:val="20"/>
          <w:lang w:val="es-ES"/>
        </w:rPr>
        <w:t>correspondencia</w:t>
      </w:r>
      <w:r w:rsidRPr="0003321C">
        <w:rPr>
          <w:rFonts w:asciiTheme="majorHAnsi" w:hAnsiTheme="majorHAnsi" w:cstheme="majorHAnsi"/>
          <w:spacing w:val="-16"/>
          <w:sz w:val="20"/>
          <w:szCs w:val="20"/>
          <w:lang w:val="es-ES"/>
        </w:rPr>
        <w:t xml:space="preserve"> </w:t>
      </w:r>
      <w:r w:rsidRPr="0003321C">
        <w:rPr>
          <w:rFonts w:asciiTheme="majorHAnsi" w:hAnsiTheme="majorHAnsi" w:cstheme="majorHAnsi"/>
          <w:sz w:val="20"/>
          <w:szCs w:val="20"/>
          <w:lang w:val="es-ES"/>
        </w:rPr>
        <w:t>referida</w:t>
      </w:r>
      <w:r w:rsidRPr="0003321C">
        <w:rPr>
          <w:rFonts w:asciiTheme="majorHAnsi" w:hAnsiTheme="majorHAnsi" w:cstheme="majorHAnsi"/>
          <w:spacing w:val="-14"/>
          <w:sz w:val="20"/>
          <w:szCs w:val="20"/>
          <w:lang w:val="es-ES"/>
        </w:rPr>
        <w:t xml:space="preserve"> </w:t>
      </w:r>
      <w:r w:rsidRPr="0003321C">
        <w:rPr>
          <w:rFonts w:asciiTheme="majorHAnsi" w:hAnsiTheme="majorHAnsi" w:cstheme="majorHAnsi"/>
          <w:sz w:val="20"/>
          <w:szCs w:val="20"/>
          <w:lang w:val="es-ES"/>
        </w:rPr>
        <w:t>a</w:t>
      </w:r>
      <w:r w:rsidRPr="0003321C">
        <w:rPr>
          <w:rFonts w:asciiTheme="majorHAnsi" w:hAnsiTheme="majorHAnsi" w:cstheme="majorHAnsi"/>
          <w:spacing w:val="-15"/>
          <w:sz w:val="20"/>
          <w:szCs w:val="20"/>
          <w:lang w:val="es-ES"/>
        </w:rPr>
        <w:t xml:space="preserve"> </w:t>
      </w:r>
      <w:r w:rsidRPr="0003321C">
        <w:rPr>
          <w:rFonts w:asciiTheme="majorHAnsi" w:hAnsiTheme="majorHAnsi" w:cstheme="majorHAnsi"/>
          <w:sz w:val="20"/>
          <w:szCs w:val="20"/>
          <w:lang w:val="es-ES"/>
        </w:rPr>
        <w:t>la</w:t>
      </w:r>
      <w:r w:rsidRPr="0003321C">
        <w:rPr>
          <w:rFonts w:asciiTheme="majorHAnsi" w:hAnsiTheme="majorHAnsi" w:cstheme="majorHAnsi"/>
          <w:spacing w:val="-15"/>
          <w:sz w:val="20"/>
          <w:szCs w:val="20"/>
          <w:lang w:val="es-ES"/>
        </w:rPr>
        <w:t xml:space="preserve"> </w:t>
      </w:r>
      <w:r w:rsidRPr="0003321C">
        <w:rPr>
          <w:rFonts w:asciiTheme="majorHAnsi" w:hAnsiTheme="majorHAnsi" w:cstheme="majorHAnsi"/>
          <w:sz w:val="20"/>
          <w:szCs w:val="20"/>
          <w:lang w:val="es-ES"/>
        </w:rPr>
        <w:t>ejecución del</w:t>
      </w:r>
      <w:r w:rsidRPr="0003321C">
        <w:rPr>
          <w:rFonts w:asciiTheme="majorHAnsi" w:hAnsiTheme="majorHAnsi" w:cstheme="majorHAnsi"/>
          <w:spacing w:val="-35"/>
          <w:sz w:val="20"/>
          <w:szCs w:val="20"/>
          <w:lang w:val="es-ES"/>
        </w:rPr>
        <w:t xml:space="preserve"> </w:t>
      </w:r>
      <w:r w:rsidRPr="0003321C">
        <w:rPr>
          <w:rFonts w:asciiTheme="majorHAnsi" w:hAnsiTheme="majorHAnsi" w:cstheme="majorHAnsi"/>
          <w:sz w:val="20"/>
          <w:szCs w:val="20"/>
          <w:lang w:val="es-ES"/>
        </w:rPr>
        <w:t>proyecto</w:t>
      </w:r>
      <w:r w:rsidRPr="0003321C">
        <w:rPr>
          <w:rFonts w:asciiTheme="majorHAnsi" w:hAnsiTheme="majorHAnsi" w:cstheme="majorHAnsi"/>
          <w:spacing w:val="-34"/>
          <w:sz w:val="20"/>
          <w:szCs w:val="20"/>
          <w:lang w:val="es-ES"/>
        </w:rPr>
        <w:t xml:space="preserve"> </w:t>
      </w:r>
      <w:r w:rsidRPr="0003321C">
        <w:rPr>
          <w:rFonts w:asciiTheme="majorHAnsi" w:hAnsiTheme="majorHAnsi" w:cstheme="majorHAnsi"/>
          <w:sz w:val="20"/>
          <w:szCs w:val="20"/>
          <w:lang w:val="es-ES"/>
        </w:rPr>
        <w:t>denominado</w:t>
      </w:r>
      <w:r w:rsidRPr="0003321C">
        <w:rPr>
          <w:rFonts w:asciiTheme="majorHAnsi" w:hAnsiTheme="majorHAnsi" w:cstheme="majorHAnsi"/>
          <w:spacing w:val="-35"/>
          <w:sz w:val="20"/>
          <w:szCs w:val="20"/>
          <w:lang w:val="es-ES"/>
        </w:rPr>
        <w:t xml:space="preserve"> </w:t>
      </w:r>
      <w:r w:rsidR="00DC5459" w:rsidRPr="0003321C">
        <w:rPr>
          <w:rFonts w:asciiTheme="majorHAnsi" w:hAnsiTheme="majorHAnsi" w:cstheme="majorHAnsi"/>
          <w:sz w:val="20"/>
          <w:szCs w:val="20"/>
          <w:lang w:val="es-ES"/>
        </w:rPr>
        <w:t>“</w:t>
      </w:r>
      <w:r w:rsidR="00DC5459" w:rsidRPr="0003321C">
        <w:rPr>
          <w:rFonts w:asciiTheme="majorHAnsi" w:hAnsiTheme="majorHAnsi" w:cstheme="majorHAnsi"/>
          <w:sz w:val="20"/>
          <w:szCs w:val="20"/>
          <w:u w:val="single"/>
          <w:lang w:val="es-ES"/>
        </w:rPr>
        <w:tab/>
      </w:r>
      <w:r w:rsidRPr="0003321C">
        <w:rPr>
          <w:rFonts w:asciiTheme="majorHAnsi" w:hAnsiTheme="majorHAnsi" w:cstheme="majorHAnsi"/>
          <w:sz w:val="20"/>
          <w:szCs w:val="20"/>
          <w:lang w:val="es-ES"/>
        </w:rPr>
        <w:t>”.</w:t>
      </w:r>
    </w:p>
    <w:p w14:paraId="2CC2320C" w14:textId="77777777" w:rsidR="001C3B37" w:rsidRPr="0003321C" w:rsidRDefault="001C3B37" w:rsidP="001C3B37">
      <w:pPr>
        <w:tabs>
          <w:tab w:val="left" w:pos="6535"/>
        </w:tabs>
        <w:spacing w:before="143"/>
        <w:ind w:right="-1"/>
        <w:jc w:val="both"/>
        <w:rPr>
          <w:rFonts w:asciiTheme="majorHAnsi" w:hAnsiTheme="majorHAnsi" w:cstheme="majorHAnsi"/>
          <w:sz w:val="20"/>
          <w:szCs w:val="20"/>
          <w:lang w:val="es-ES"/>
        </w:rPr>
      </w:pPr>
      <w:r w:rsidRPr="0003321C">
        <w:rPr>
          <w:rFonts w:asciiTheme="majorHAnsi" w:hAnsiTheme="majorHAnsi" w:cstheme="majorHAnsi"/>
          <w:w w:val="95"/>
          <w:sz w:val="20"/>
          <w:szCs w:val="20"/>
          <w:lang w:val="es-ES"/>
        </w:rPr>
        <w:t>Firmando</w:t>
      </w:r>
      <w:r w:rsidRPr="0003321C">
        <w:rPr>
          <w:rFonts w:asciiTheme="majorHAnsi" w:hAnsiTheme="majorHAnsi" w:cstheme="majorHAnsi"/>
          <w:spacing w:val="-22"/>
          <w:w w:val="95"/>
          <w:sz w:val="20"/>
          <w:szCs w:val="20"/>
          <w:lang w:val="es-ES"/>
        </w:rPr>
        <w:t xml:space="preserve"> </w:t>
      </w:r>
      <w:r w:rsidRPr="0003321C">
        <w:rPr>
          <w:rFonts w:asciiTheme="majorHAnsi" w:hAnsiTheme="majorHAnsi" w:cstheme="majorHAnsi"/>
          <w:w w:val="95"/>
          <w:sz w:val="20"/>
          <w:szCs w:val="20"/>
          <w:lang w:val="es-ES"/>
        </w:rPr>
        <w:t>el</w:t>
      </w:r>
      <w:r w:rsidRPr="0003321C">
        <w:rPr>
          <w:rFonts w:asciiTheme="majorHAnsi" w:hAnsiTheme="majorHAnsi" w:cstheme="majorHAnsi"/>
          <w:spacing w:val="-20"/>
          <w:w w:val="95"/>
          <w:sz w:val="20"/>
          <w:szCs w:val="20"/>
          <w:lang w:val="es-ES"/>
        </w:rPr>
        <w:t xml:space="preserve"> </w:t>
      </w:r>
      <w:r w:rsidRPr="0003321C">
        <w:rPr>
          <w:rFonts w:asciiTheme="majorHAnsi" w:hAnsiTheme="majorHAnsi" w:cstheme="majorHAnsi"/>
          <w:w w:val="95"/>
          <w:sz w:val="20"/>
          <w:szCs w:val="20"/>
          <w:lang w:val="es-ES"/>
        </w:rPr>
        <w:t>presente</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en</w:t>
      </w:r>
      <w:r w:rsidRPr="0003321C">
        <w:rPr>
          <w:rFonts w:asciiTheme="majorHAnsi" w:hAnsiTheme="majorHAnsi" w:cstheme="majorHAnsi"/>
          <w:spacing w:val="-20"/>
          <w:w w:val="95"/>
          <w:sz w:val="20"/>
          <w:szCs w:val="20"/>
          <w:lang w:val="es-ES"/>
        </w:rPr>
        <w:t xml:space="preserve"> </w:t>
      </w:r>
      <w:r w:rsidRPr="0003321C">
        <w:rPr>
          <w:rFonts w:asciiTheme="majorHAnsi" w:hAnsiTheme="majorHAnsi" w:cstheme="majorHAnsi"/>
          <w:w w:val="95"/>
          <w:sz w:val="20"/>
          <w:szCs w:val="20"/>
          <w:lang w:val="es-ES"/>
        </w:rPr>
        <w:t>señal</w:t>
      </w:r>
      <w:r w:rsidRPr="0003321C">
        <w:rPr>
          <w:rFonts w:asciiTheme="majorHAnsi" w:hAnsiTheme="majorHAnsi" w:cstheme="majorHAnsi"/>
          <w:spacing w:val="-21"/>
          <w:w w:val="95"/>
          <w:sz w:val="20"/>
          <w:szCs w:val="20"/>
          <w:lang w:val="es-ES"/>
        </w:rPr>
        <w:t xml:space="preserve"> </w:t>
      </w:r>
      <w:r w:rsidRPr="0003321C">
        <w:rPr>
          <w:rFonts w:asciiTheme="majorHAnsi" w:hAnsiTheme="majorHAnsi" w:cstheme="majorHAnsi"/>
          <w:w w:val="95"/>
          <w:sz w:val="20"/>
          <w:szCs w:val="20"/>
          <w:lang w:val="es-ES"/>
        </w:rPr>
        <w:t>de</w:t>
      </w:r>
      <w:r w:rsidRPr="0003321C">
        <w:rPr>
          <w:rFonts w:asciiTheme="majorHAnsi" w:hAnsiTheme="majorHAnsi" w:cstheme="majorHAnsi"/>
          <w:spacing w:val="-19"/>
          <w:w w:val="95"/>
          <w:sz w:val="20"/>
          <w:szCs w:val="20"/>
          <w:lang w:val="es-ES"/>
        </w:rPr>
        <w:t xml:space="preserve"> </w:t>
      </w:r>
      <w:r w:rsidRPr="0003321C">
        <w:rPr>
          <w:rFonts w:asciiTheme="majorHAnsi" w:hAnsiTheme="majorHAnsi" w:cstheme="majorHAnsi"/>
          <w:w w:val="95"/>
          <w:sz w:val="20"/>
          <w:szCs w:val="20"/>
          <w:lang w:val="es-ES"/>
        </w:rPr>
        <w:t>conformidad</w:t>
      </w:r>
      <w:r w:rsidRPr="0003321C">
        <w:rPr>
          <w:rFonts w:asciiTheme="majorHAnsi" w:hAnsiTheme="majorHAnsi" w:cstheme="majorHAnsi"/>
          <w:spacing w:val="-21"/>
          <w:w w:val="95"/>
          <w:sz w:val="20"/>
          <w:szCs w:val="20"/>
          <w:lang w:val="es-ES"/>
        </w:rPr>
        <w:t xml:space="preserve"> </w:t>
      </w:r>
      <w:proofErr w:type="spellStart"/>
      <w:r w:rsidRPr="0003321C">
        <w:rPr>
          <w:rFonts w:asciiTheme="majorHAnsi" w:hAnsiTheme="majorHAnsi" w:cstheme="majorHAnsi"/>
          <w:w w:val="95"/>
          <w:sz w:val="20"/>
          <w:szCs w:val="20"/>
          <w:lang w:val="es-ES"/>
        </w:rPr>
        <w:t>el</w:t>
      </w:r>
      <w:proofErr w:type="spellEnd"/>
      <w:r w:rsidRPr="0003321C">
        <w:rPr>
          <w:rFonts w:asciiTheme="majorHAnsi" w:hAnsiTheme="majorHAnsi" w:cstheme="majorHAnsi"/>
          <w:w w:val="95"/>
          <w:sz w:val="20"/>
          <w:szCs w:val="20"/>
          <w:u w:val="single"/>
          <w:lang w:val="es-ES"/>
        </w:rPr>
        <w:t xml:space="preserve"> </w:t>
      </w:r>
      <w:r w:rsidRPr="0003321C">
        <w:rPr>
          <w:rFonts w:asciiTheme="majorHAnsi" w:hAnsiTheme="majorHAnsi" w:cstheme="majorHAnsi"/>
          <w:w w:val="95"/>
          <w:sz w:val="20"/>
          <w:szCs w:val="20"/>
          <w:u w:val="single"/>
          <w:lang w:val="es-ES"/>
        </w:rPr>
        <w:tab/>
      </w:r>
      <w:r w:rsidRPr="0003321C">
        <w:rPr>
          <w:rFonts w:asciiTheme="majorHAnsi" w:hAnsiTheme="majorHAnsi" w:cstheme="majorHAnsi"/>
          <w:sz w:val="20"/>
          <w:szCs w:val="20"/>
          <w:lang w:val="es-ES"/>
        </w:rPr>
        <w:t>.</w:t>
      </w:r>
    </w:p>
    <w:p w14:paraId="3106D405" w14:textId="77777777" w:rsidR="001C3B37" w:rsidRPr="0003321C" w:rsidRDefault="001C3B37" w:rsidP="001C3B37">
      <w:pPr>
        <w:ind w:right="-1"/>
        <w:jc w:val="both"/>
        <w:rPr>
          <w:rFonts w:asciiTheme="majorHAnsi" w:hAnsiTheme="majorHAnsi" w:cstheme="majorHAnsi"/>
          <w:sz w:val="20"/>
          <w:szCs w:val="20"/>
          <w:lang w:val="es-ES"/>
        </w:rPr>
      </w:pPr>
    </w:p>
    <w:p w14:paraId="6E009F9A" w14:textId="77777777" w:rsidR="001C3B37" w:rsidRPr="0003321C" w:rsidRDefault="001C3B37" w:rsidP="001C3B37">
      <w:pPr>
        <w:spacing w:before="7"/>
        <w:ind w:right="-1"/>
        <w:jc w:val="both"/>
        <w:rPr>
          <w:rFonts w:asciiTheme="majorHAnsi" w:hAnsiTheme="majorHAnsi" w:cstheme="majorHAnsi"/>
          <w:sz w:val="20"/>
          <w:szCs w:val="20"/>
          <w:lang w:val="es-ES"/>
        </w:rPr>
      </w:pPr>
    </w:p>
    <w:p w14:paraId="28F7C458" w14:textId="77777777" w:rsidR="001C3B37" w:rsidRPr="0003321C" w:rsidRDefault="001C3B37" w:rsidP="001C3B37">
      <w:pPr>
        <w:ind w:right="-1"/>
        <w:jc w:val="both"/>
        <w:rPr>
          <w:rFonts w:asciiTheme="majorHAnsi" w:hAnsiTheme="majorHAnsi" w:cstheme="majorHAnsi"/>
          <w:sz w:val="20"/>
          <w:szCs w:val="20"/>
          <w:lang w:val="es-ES"/>
        </w:rPr>
      </w:pPr>
      <w:r w:rsidRPr="0003321C">
        <w:rPr>
          <w:rFonts w:asciiTheme="majorHAnsi" w:hAnsiTheme="majorHAnsi" w:cstheme="majorHAnsi"/>
          <w:b/>
          <w:sz w:val="20"/>
          <w:szCs w:val="20"/>
          <w:lang w:val="es-ES"/>
        </w:rPr>
        <w:t xml:space="preserve">Firmas de los que suscriben </w:t>
      </w:r>
      <w:r w:rsidRPr="0003321C">
        <w:rPr>
          <w:rFonts w:asciiTheme="majorHAnsi" w:hAnsiTheme="majorHAnsi" w:cstheme="majorHAnsi"/>
          <w:sz w:val="20"/>
          <w:szCs w:val="20"/>
          <w:lang w:val="es-ES"/>
        </w:rPr>
        <w:t>(Entidad Solicitante y entidades Asociadas).</w:t>
      </w:r>
    </w:p>
    <w:p w14:paraId="44341EF0" w14:textId="77777777" w:rsidR="001C3B37" w:rsidRPr="0003321C" w:rsidRDefault="001C3B37" w:rsidP="001C3B37">
      <w:pPr>
        <w:ind w:right="-1"/>
        <w:jc w:val="both"/>
        <w:rPr>
          <w:rFonts w:asciiTheme="majorHAnsi" w:hAnsiTheme="majorHAnsi" w:cstheme="majorBidi"/>
          <w:sz w:val="20"/>
          <w:szCs w:val="20"/>
          <w:lang w:val="es-ES"/>
        </w:rPr>
      </w:pPr>
    </w:p>
    <w:p w14:paraId="1E93B528" w14:textId="77777777" w:rsidR="001C3B37" w:rsidRPr="0003321C" w:rsidRDefault="001C3B37" w:rsidP="001C3B37">
      <w:pPr>
        <w:ind w:right="-1"/>
        <w:jc w:val="both"/>
        <w:rPr>
          <w:rFonts w:asciiTheme="majorHAnsi" w:hAnsiTheme="majorHAnsi" w:cstheme="majorBidi"/>
          <w:sz w:val="20"/>
          <w:szCs w:val="20"/>
          <w:lang w:val="es-ES"/>
        </w:rPr>
      </w:pPr>
    </w:p>
    <w:p w14:paraId="23997C73" w14:textId="77777777" w:rsidR="001C3B37" w:rsidRPr="0003321C" w:rsidRDefault="001C3B37" w:rsidP="001C3B37">
      <w:pPr>
        <w:ind w:right="-1"/>
        <w:jc w:val="both"/>
        <w:rPr>
          <w:rFonts w:asciiTheme="majorHAnsi" w:hAnsiTheme="majorHAnsi" w:cstheme="majorBidi"/>
          <w:sz w:val="20"/>
          <w:szCs w:val="20"/>
          <w:lang w:val="es-ES"/>
        </w:rPr>
      </w:pPr>
    </w:p>
    <w:p w14:paraId="5248151A" w14:textId="77777777" w:rsidR="001C3B37" w:rsidRPr="0003321C" w:rsidRDefault="001C3B37" w:rsidP="001C3B37">
      <w:pPr>
        <w:rPr>
          <w:lang w:val="es-ES"/>
        </w:rPr>
      </w:pPr>
      <w:r w:rsidRPr="0003321C">
        <w:rPr>
          <w:rFonts w:ascii="Calibri" w:eastAsia="Calibri" w:hAnsi="Calibri" w:cs="Calibri"/>
          <w:b/>
          <w:bCs/>
          <w:color w:val="000000" w:themeColor="text1"/>
          <w:lang w:val="es-ES"/>
        </w:rPr>
        <w:t>CONVENIO REFERENCIAL ENTRE LA ENTIDAD ARTICULADORA Y LA EMPRESA</w:t>
      </w:r>
      <w:r w:rsidRPr="0003321C">
        <w:rPr>
          <w:rFonts w:ascii="Calibri" w:eastAsia="Calibri" w:hAnsi="Calibri" w:cs="Calibri"/>
          <w:color w:val="000000" w:themeColor="text1"/>
          <w:lang w:val="es-ES"/>
        </w:rPr>
        <w:t xml:space="preserve"> </w:t>
      </w:r>
    </w:p>
    <w:p w14:paraId="325E71AB" w14:textId="7606431A"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Conste por el presente documento el convenio para la ejecución del proyecto</w:t>
      </w:r>
      <w:r w:rsidRPr="0003321C">
        <w:rPr>
          <w:rFonts w:ascii="Calibri Light" w:eastAsia="Calibri Light" w:hAnsi="Calibri Light" w:cs="Calibri Light"/>
          <w:color w:val="000000" w:themeColor="text1"/>
          <w:sz w:val="20"/>
          <w:szCs w:val="20"/>
          <w:u w:val="single"/>
          <w:lang w:val="es-ES"/>
        </w:rPr>
        <w:t xml:space="preserve"> </w:t>
      </w:r>
      <w:r w:rsidRPr="0003321C">
        <w:rPr>
          <w:rFonts w:ascii="Calibri" w:eastAsia="Calibri" w:hAnsi="Calibri" w:cs="Calibri"/>
          <w:color w:val="000000" w:themeColor="text1"/>
          <w:sz w:val="20"/>
          <w:szCs w:val="20"/>
          <w:lang w:val="es-ES"/>
        </w:rPr>
        <w:t xml:space="preserve">  </w:t>
      </w:r>
      <w:r w:rsidR="002B52DF"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w:t>
      </w:r>
      <w:r w:rsidRPr="0003321C">
        <w:rPr>
          <w:rFonts w:ascii="Calibri Light" w:eastAsia="Calibri Light" w:hAnsi="Calibri Light" w:cs="Calibri Light"/>
          <w:i/>
          <w:iCs/>
          <w:color w:val="000000" w:themeColor="text1"/>
          <w:sz w:val="20"/>
          <w:szCs w:val="20"/>
          <w:lang w:val="es-ES"/>
        </w:rPr>
        <w:t>nombre  del  proyecto</w:t>
      </w:r>
      <w:r w:rsidRPr="0003321C">
        <w:rPr>
          <w:rFonts w:ascii="Calibri Light" w:eastAsia="Calibri Light" w:hAnsi="Calibri Light" w:cs="Calibri Light"/>
          <w:color w:val="000000" w:themeColor="text1"/>
          <w:sz w:val="20"/>
          <w:szCs w:val="20"/>
          <w:lang w:val="es-ES"/>
        </w:rPr>
        <w:t>) celebrado entre.....................................(</w:t>
      </w:r>
      <w:r w:rsidRPr="0003321C">
        <w:rPr>
          <w:rFonts w:ascii="Calibri Light" w:eastAsia="Calibri Light" w:hAnsi="Calibri Light" w:cs="Calibri Light"/>
          <w:i/>
          <w:iCs/>
          <w:color w:val="000000" w:themeColor="text1"/>
          <w:sz w:val="20"/>
          <w:szCs w:val="20"/>
          <w:lang w:val="es-ES"/>
        </w:rPr>
        <w:t>nombre de la entidad</w:t>
      </w:r>
      <w:r w:rsidRPr="0003321C">
        <w:rPr>
          <w:rFonts w:ascii="Calibri Light" w:eastAsia="Calibri Light" w:hAnsi="Calibri Light" w:cs="Calibri Light"/>
          <w:color w:val="000000" w:themeColor="text1"/>
          <w:sz w:val="20"/>
          <w:szCs w:val="20"/>
          <w:lang w:val="es-ES"/>
        </w:rPr>
        <w:t>), con RUC .....................................</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    debidamente  representado   por .....................................</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w:t>
      </w:r>
      <w:r w:rsidRPr="0003321C">
        <w:rPr>
          <w:rFonts w:ascii="Calibri Light" w:eastAsia="Calibri Light" w:hAnsi="Calibri Light" w:cs="Calibri Light"/>
          <w:i/>
          <w:iCs/>
          <w:color w:val="000000" w:themeColor="text1"/>
          <w:sz w:val="20"/>
          <w:szCs w:val="20"/>
          <w:lang w:val="es-ES"/>
        </w:rPr>
        <w:t>nombre del representante legal</w:t>
      </w:r>
      <w:r w:rsidRPr="0003321C">
        <w:rPr>
          <w:rFonts w:ascii="Calibri Light" w:eastAsia="Calibri Light" w:hAnsi="Calibri Light" w:cs="Calibri Light"/>
          <w:color w:val="000000" w:themeColor="text1"/>
          <w:sz w:val="20"/>
          <w:szCs w:val="20"/>
          <w:lang w:val="es-ES"/>
        </w:rPr>
        <w:t xml:space="preserve">) según poder que </w:t>
      </w:r>
      <w:r w:rsidR="002B52DF" w:rsidRPr="0003321C">
        <w:rPr>
          <w:rFonts w:ascii="Calibri Light" w:eastAsia="Calibri Light" w:hAnsi="Calibri Light" w:cs="Calibri Light"/>
          <w:color w:val="000000" w:themeColor="text1"/>
          <w:sz w:val="20"/>
          <w:szCs w:val="20"/>
          <w:lang w:val="es-ES"/>
        </w:rPr>
        <w:t>obra inscrita</w:t>
      </w:r>
      <w:r w:rsidRPr="0003321C">
        <w:rPr>
          <w:rFonts w:ascii="Calibri Light" w:eastAsia="Calibri Light" w:hAnsi="Calibri Light" w:cs="Calibri Light"/>
          <w:color w:val="000000" w:themeColor="text1"/>
          <w:sz w:val="20"/>
          <w:szCs w:val="20"/>
          <w:lang w:val="es-ES"/>
        </w:rPr>
        <w:t xml:space="preserve"> en la partida electrónica </w:t>
      </w:r>
      <w:proofErr w:type="spellStart"/>
      <w:r w:rsidRPr="0003321C">
        <w:rPr>
          <w:rFonts w:ascii="Calibri Light" w:eastAsia="Calibri Light" w:hAnsi="Calibri Light" w:cs="Calibri Light"/>
          <w:color w:val="000000" w:themeColor="text1"/>
          <w:sz w:val="20"/>
          <w:szCs w:val="20"/>
          <w:lang w:val="es-ES"/>
        </w:rPr>
        <w:t>N°</w:t>
      </w:r>
      <w:proofErr w:type="spellEnd"/>
      <w:r w:rsidRPr="0003321C">
        <w:rPr>
          <w:rFonts w:ascii="Calibri Light" w:eastAsia="Calibri Light" w:hAnsi="Calibri Light" w:cs="Calibri Light"/>
          <w:color w:val="000000" w:themeColor="text1"/>
          <w:sz w:val="20"/>
          <w:szCs w:val="20"/>
          <w:lang w:val="es-ES"/>
        </w:rPr>
        <w:t xml:space="preserve"> .....................................de la oficina Registral de .....................................</w:t>
      </w:r>
      <w:r w:rsidRPr="0003321C">
        <w:rPr>
          <w:rFonts w:ascii="Calibri" w:eastAsia="Calibri" w:hAnsi="Calibri" w:cs="Calibri"/>
          <w:color w:val="000000" w:themeColor="text1"/>
          <w:sz w:val="20"/>
          <w:szCs w:val="20"/>
          <w:lang w:val="es-ES"/>
        </w:rPr>
        <w:t xml:space="preserve">  </w:t>
      </w:r>
      <w:r w:rsidRPr="0003321C">
        <w:rPr>
          <w:rFonts w:ascii="Calibri" w:eastAsia="Calibri" w:hAnsi="Calibri" w:cs="Calibri"/>
          <w:color w:val="000000" w:themeColor="text1"/>
          <w:lang w:val="es-ES"/>
        </w:rPr>
        <w:t xml:space="preserve">  </w:t>
      </w:r>
      <w:r w:rsidRPr="0003321C">
        <w:rPr>
          <w:rFonts w:ascii="Calibri Light" w:eastAsia="Calibri Light" w:hAnsi="Calibri Light" w:cs="Calibri Light"/>
          <w:color w:val="000000" w:themeColor="text1"/>
          <w:sz w:val="20"/>
          <w:szCs w:val="20"/>
          <w:lang w:val="es-ES"/>
        </w:rPr>
        <w:t>(</w:t>
      </w:r>
      <w:r w:rsidRPr="0003321C">
        <w:rPr>
          <w:rFonts w:ascii="Calibri Light" w:eastAsia="Calibri Light" w:hAnsi="Calibri Light" w:cs="Calibri Light"/>
          <w:i/>
          <w:iCs/>
          <w:color w:val="000000" w:themeColor="text1"/>
          <w:sz w:val="20"/>
          <w:szCs w:val="20"/>
          <w:lang w:val="es-ES"/>
        </w:rPr>
        <w:t>señalar  ciudad</w:t>
      </w:r>
      <w:r w:rsidRPr="0003321C">
        <w:rPr>
          <w:rFonts w:ascii="Calibri Light" w:eastAsia="Calibri Light" w:hAnsi="Calibri Light" w:cs="Calibri Light"/>
          <w:color w:val="000000" w:themeColor="text1"/>
          <w:sz w:val="20"/>
          <w:szCs w:val="20"/>
          <w:lang w:val="es-ES"/>
        </w:rPr>
        <w:t>),   identificado con DNI</w:t>
      </w:r>
      <w:r w:rsidRPr="0003321C">
        <w:rPr>
          <w:rFonts w:ascii="Calibri Light" w:eastAsia="Calibri Light" w:hAnsi="Calibri Light" w:cs="Calibri Light"/>
          <w:color w:val="000000" w:themeColor="text1"/>
          <w:sz w:val="20"/>
          <w:szCs w:val="20"/>
          <w:u w:val="single"/>
          <w:lang w:val="es-ES"/>
        </w:rPr>
        <w:t xml:space="preserve"> </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 con  domicilio  legal en</w:t>
      </w:r>
      <w:r w:rsidRPr="0003321C">
        <w:rPr>
          <w:rFonts w:ascii="Calibri Light" w:eastAsia="Calibri Light" w:hAnsi="Calibri Light" w:cs="Calibri Light"/>
          <w:color w:val="000000" w:themeColor="text1"/>
          <w:sz w:val="20"/>
          <w:szCs w:val="20"/>
          <w:u w:val="single"/>
          <w:lang w:val="es-ES"/>
        </w:rPr>
        <w:t xml:space="preserve"> </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w:t>
      </w:r>
      <w:r w:rsidRPr="0003321C">
        <w:rPr>
          <w:rFonts w:ascii="Calibri Light" w:eastAsia="Calibri Light" w:hAnsi="Calibri Light" w:cs="Calibri Light"/>
          <w:i/>
          <w:iCs/>
          <w:color w:val="000000" w:themeColor="text1"/>
          <w:sz w:val="20"/>
          <w:szCs w:val="20"/>
          <w:lang w:val="es-ES"/>
        </w:rPr>
        <w:t>dirección</w:t>
      </w:r>
      <w:r w:rsidRPr="0003321C">
        <w:rPr>
          <w:rFonts w:ascii="Calibri Light" w:eastAsia="Calibri Light" w:hAnsi="Calibri Light" w:cs="Calibri Light"/>
          <w:color w:val="000000" w:themeColor="text1"/>
          <w:sz w:val="20"/>
          <w:szCs w:val="20"/>
          <w:lang w:val="es-ES"/>
        </w:rPr>
        <w:t>);</w:t>
      </w:r>
      <w:r w:rsidRPr="0003321C">
        <w:rPr>
          <w:rFonts w:ascii="Calibri Light" w:eastAsia="Calibri Light" w:hAnsi="Calibri Light" w:cs="Calibri Light"/>
          <w:color w:val="000000" w:themeColor="text1"/>
          <w:sz w:val="20"/>
          <w:szCs w:val="20"/>
          <w:u w:val="single"/>
          <w:lang w:val="es-ES"/>
        </w:rPr>
        <w:t xml:space="preserve"> </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w:t>
      </w:r>
      <w:r w:rsidRPr="0003321C">
        <w:rPr>
          <w:rFonts w:ascii="Calibri Light" w:eastAsia="Calibri Light" w:hAnsi="Calibri Light" w:cs="Calibri Light"/>
          <w:i/>
          <w:iCs/>
          <w:color w:val="000000" w:themeColor="text1"/>
          <w:sz w:val="20"/>
          <w:szCs w:val="20"/>
          <w:lang w:val="es-ES"/>
        </w:rPr>
        <w:t>nombre    de    la    entidad</w:t>
      </w:r>
      <w:r w:rsidRPr="0003321C">
        <w:rPr>
          <w:rFonts w:ascii="Calibri Light" w:eastAsia="Calibri Light" w:hAnsi="Calibri Light" w:cs="Calibri Light"/>
          <w:color w:val="000000" w:themeColor="text1"/>
          <w:sz w:val="20"/>
          <w:szCs w:val="20"/>
          <w:lang w:val="es-ES"/>
        </w:rPr>
        <w:t>),    RUC</w:t>
      </w:r>
      <w:r w:rsidRPr="0003321C">
        <w:rPr>
          <w:rFonts w:ascii="Calibri Light" w:eastAsia="Calibri Light" w:hAnsi="Calibri Light" w:cs="Calibri Light"/>
          <w:color w:val="000000" w:themeColor="text1"/>
          <w:sz w:val="20"/>
          <w:szCs w:val="20"/>
          <w:u w:val="single"/>
          <w:lang w:val="es-ES"/>
        </w:rPr>
        <w:t xml:space="preserve"> </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 debidamente representado por</w:t>
      </w:r>
      <w:r w:rsidRPr="0003321C">
        <w:rPr>
          <w:rFonts w:ascii="Calibri Light" w:eastAsia="Calibri Light" w:hAnsi="Calibri Light" w:cs="Calibri Light"/>
          <w:color w:val="000000" w:themeColor="text1"/>
          <w:sz w:val="20"/>
          <w:szCs w:val="20"/>
          <w:u w:val="single"/>
          <w:lang w:val="es-ES"/>
        </w:rPr>
        <w:t xml:space="preserve"> </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w:t>
      </w:r>
      <w:r w:rsidRPr="0003321C">
        <w:rPr>
          <w:rFonts w:ascii="Calibri Light" w:eastAsia="Calibri Light" w:hAnsi="Calibri Light" w:cs="Calibri Light"/>
          <w:i/>
          <w:iCs/>
          <w:color w:val="000000" w:themeColor="text1"/>
          <w:sz w:val="20"/>
          <w:szCs w:val="20"/>
          <w:lang w:val="es-ES"/>
        </w:rPr>
        <w:t>nombre del representante legal),</w:t>
      </w:r>
      <w:r w:rsidRPr="0003321C">
        <w:rPr>
          <w:rFonts w:ascii="Calibri Light" w:eastAsia="Calibri Light" w:hAnsi="Calibri Light" w:cs="Calibri Light"/>
          <w:color w:val="000000" w:themeColor="text1"/>
          <w:sz w:val="20"/>
          <w:szCs w:val="20"/>
          <w:lang w:val="es-ES"/>
        </w:rPr>
        <w:t xml:space="preserve"> según poder que obra inscrito en la partida electrónica </w:t>
      </w:r>
      <w:proofErr w:type="spellStart"/>
      <w:r w:rsidRPr="0003321C">
        <w:rPr>
          <w:rFonts w:ascii="Calibri Light" w:eastAsia="Calibri Light" w:hAnsi="Calibri Light" w:cs="Calibri Light"/>
          <w:color w:val="000000" w:themeColor="text1"/>
          <w:sz w:val="20"/>
          <w:szCs w:val="20"/>
          <w:lang w:val="es-ES"/>
        </w:rPr>
        <w:t>N°</w:t>
      </w:r>
      <w:proofErr w:type="spellEnd"/>
      <w:r w:rsidRPr="0003321C">
        <w:rPr>
          <w:rFonts w:ascii="Calibri Light" w:eastAsia="Calibri Light" w:hAnsi="Calibri Light" w:cs="Calibri Light"/>
          <w:color w:val="000000" w:themeColor="text1"/>
          <w:sz w:val="20"/>
          <w:szCs w:val="20"/>
          <w:u w:val="single"/>
          <w:lang w:val="es-ES"/>
        </w:rPr>
        <w:t xml:space="preserve"> </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 xml:space="preserve">de la oficina Registral de </w:t>
      </w:r>
      <w:r w:rsidRPr="0003321C">
        <w:rPr>
          <w:rFonts w:ascii="Calibri Light" w:eastAsia="Calibri Light" w:hAnsi="Calibri Light" w:cs="Calibri Light"/>
          <w:color w:val="000000" w:themeColor="text1"/>
          <w:sz w:val="20"/>
          <w:szCs w:val="20"/>
          <w:u w:val="single"/>
          <w:lang w:val="es-ES"/>
        </w:rPr>
        <w:t xml:space="preserve"> </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w:t>
      </w:r>
      <w:r w:rsidRPr="0003321C">
        <w:rPr>
          <w:rFonts w:ascii="Calibri Light" w:eastAsia="Calibri Light" w:hAnsi="Calibri Light" w:cs="Calibri Light"/>
          <w:i/>
          <w:iCs/>
          <w:color w:val="000000" w:themeColor="text1"/>
          <w:sz w:val="20"/>
          <w:szCs w:val="20"/>
          <w:lang w:val="es-ES"/>
        </w:rPr>
        <w:t>señalar</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i/>
          <w:iCs/>
          <w:color w:val="000000" w:themeColor="text1"/>
          <w:sz w:val="20"/>
          <w:szCs w:val="20"/>
          <w:lang w:val="es-ES"/>
        </w:rPr>
        <w:t>cuidad</w:t>
      </w:r>
      <w:r w:rsidRPr="0003321C">
        <w:rPr>
          <w:rFonts w:ascii="Calibri Light" w:eastAsia="Calibri Light" w:hAnsi="Calibri Light" w:cs="Calibri Light"/>
          <w:color w:val="000000" w:themeColor="text1"/>
          <w:sz w:val="20"/>
          <w:szCs w:val="20"/>
          <w:lang w:val="es-ES"/>
        </w:rPr>
        <w:t xml:space="preserve"> </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identificado</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con</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DNI</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con</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domicilio</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legal</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en</w:t>
      </w:r>
      <w:r w:rsidRPr="0003321C">
        <w:rPr>
          <w:rFonts w:ascii="Calibri Light" w:eastAsia="Calibri Light" w:hAnsi="Calibri Light" w:cs="Calibri Light"/>
          <w:color w:val="000000" w:themeColor="text1"/>
          <w:sz w:val="20"/>
          <w:szCs w:val="20"/>
          <w:u w:val="single"/>
          <w:lang w:val="es-ES"/>
        </w:rPr>
        <w:t xml:space="preserve"> </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w:t>
      </w:r>
      <w:r w:rsidRPr="0003321C">
        <w:rPr>
          <w:rFonts w:ascii="Calibri Light" w:eastAsia="Calibri Light" w:hAnsi="Calibri Light" w:cs="Calibri Light"/>
          <w:i/>
          <w:iCs/>
          <w:color w:val="000000" w:themeColor="text1"/>
          <w:sz w:val="20"/>
          <w:szCs w:val="20"/>
          <w:lang w:val="es-ES"/>
        </w:rPr>
        <w:t>señalar domicilio</w:t>
      </w:r>
      <w:r w:rsidRPr="0003321C">
        <w:rPr>
          <w:rFonts w:ascii="Calibri Light" w:eastAsia="Calibri Light" w:hAnsi="Calibri Light" w:cs="Calibri Light"/>
          <w:color w:val="000000" w:themeColor="text1"/>
          <w:sz w:val="20"/>
          <w:szCs w:val="20"/>
          <w:lang w:val="es-ES"/>
        </w:rPr>
        <w:t>); y…..(</w:t>
      </w:r>
      <w:r w:rsidRPr="0003321C">
        <w:rPr>
          <w:rFonts w:ascii="Calibri Light" w:eastAsia="Calibri Light" w:hAnsi="Calibri Light" w:cs="Calibri Light"/>
          <w:i/>
          <w:iCs/>
          <w:color w:val="000000" w:themeColor="text1"/>
          <w:sz w:val="20"/>
          <w:szCs w:val="20"/>
          <w:lang w:val="es-ES"/>
        </w:rPr>
        <w:t>Agregar entidades si corresponde</w:t>
      </w:r>
      <w:r w:rsidRPr="0003321C">
        <w:rPr>
          <w:rFonts w:ascii="Calibri Light" w:eastAsia="Calibri Light" w:hAnsi="Calibri Light" w:cs="Calibri Light"/>
          <w:color w:val="000000" w:themeColor="text1"/>
          <w:sz w:val="20"/>
          <w:szCs w:val="20"/>
          <w:lang w:val="es-ES"/>
        </w:rPr>
        <w:t xml:space="preserve">) </w:t>
      </w:r>
    </w:p>
    <w:p w14:paraId="6C3B842F" w14:textId="77777777" w:rsidR="001C3B37" w:rsidRPr="0003321C" w:rsidRDefault="001C3B37" w:rsidP="001C3B37">
      <w:pPr>
        <w:jc w:val="both"/>
        <w:rPr>
          <w:rFonts w:ascii="Calibri Light" w:eastAsia="Calibri Light" w:hAnsi="Calibri Light" w:cs="Calibri Light"/>
          <w:color w:val="000000" w:themeColor="text1"/>
          <w:sz w:val="20"/>
          <w:szCs w:val="20"/>
          <w:lang w:val="es-ES"/>
        </w:rPr>
      </w:pPr>
      <w:r w:rsidRPr="0003321C">
        <w:rPr>
          <w:rFonts w:ascii="Calibri Light" w:eastAsia="Calibri Light" w:hAnsi="Calibri Light" w:cs="Calibri Light"/>
          <w:color w:val="000000" w:themeColor="text1"/>
          <w:sz w:val="20"/>
          <w:szCs w:val="20"/>
          <w:lang w:val="es-ES"/>
        </w:rPr>
        <w:t xml:space="preserve">Las partes convienen en lo siguiente: </w:t>
      </w:r>
    </w:p>
    <w:p w14:paraId="424B01D3" w14:textId="77777777" w:rsidR="001C3B37" w:rsidRPr="0003321C" w:rsidRDefault="001C3B37" w:rsidP="001C3B37">
      <w:pPr>
        <w:jc w:val="both"/>
        <w:rPr>
          <w:lang w:val="es-ES"/>
        </w:rPr>
      </w:pPr>
    </w:p>
    <w:p w14:paraId="5291D424" w14:textId="77777777" w:rsidR="001C3B37" w:rsidRPr="0003321C" w:rsidRDefault="001C3B37" w:rsidP="001C3B37">
      <w:pPr>
        <w:jc w:val="both"/>
        <w:rPr>
          <w:lang w:val="es-ES"/>
        </w:rPr>
      </w:pPr>
      <w:r w:rsidRPr="0003321C">
        <w:rPr>
          <w:rFonts w:ascii="Calibri Light" w:eastAsia="Calibri Light" w:hAnsi="Calibri Light" w:cs="Calibri Light"/>
          <w:b/>
          <w:bCs/>
          <w:color w:val="1F3763"/>
          <w:sz w:val="20"/>
          <w:szCs w:val="20"/>
          <w:lang w:val="es-ES"/>
        </w:rPr>
        <w:t>CLÁUSULA PRIMERA: OBJETO DEL CONVENIO</w:t>
      </w:r>
      <w:r w:rsidRPr="0003321C">
        <w:rPr>
          <w:rFonts w:ascii="Calibri Light" w:eastAsia="Calibri Light" w:hAnsi="Calibri Light" w:cs="Calibri Light"/>
          <w:color w:val="1F3763"/>
          <w:sz w:val="20"/>
          <w:szCs w:val="20"/>
          <w:lang w:val="es-ES"/>
        </w:rPr>
        <w:t xml:space="preserve"> </w:t>
      </w:r>
    </w:p>
    <w:p w14:paraId="3F8456C6"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lang w:val="es-ES"/>
        </w:rPr>
        <w:t xml:space="preserve">Establecer los términos, condiciones y compromisos de las partes para la ejecución de las actividades del proyecto: </w:t>
      </w:r>
      <w:proofErr w:type="gramStart"/>
      <w:r w:rsidRPr="0003321C">
        <w:rPr>
          <w:rFonts w:ascii="Calibri Light" w:eastAsia="Calibri Light" w:hAnsi="Calibri Light" w:cs="Calibri Light"/>
          <w:color w:val="000000" w:themeColor="text1"/>
          <w:lang w:val="es-ES"/>
        </w:rPr>
        <w:t xml:space="preserve">“ </w:t>
      </w:r>
      <w:r w:rsidRPr="0003321C">
        <w:rPr>
          <w:rFonts w:ascii="Calibri" w:eastAsia="Calibri" w:hAnsi="Calibri" w:cs="Calibri"/>
          <w:color w:val="000000" w:themeColor="text1"/>
          <w:lang w:val="es-ES"/>
        </w:rPr>
        <w:t xml:space="preserve"> </w:t>
      </w:r>
      <w:proofErr w:type="gramEnd"/>
      <w:r w:rsidRPr="0003321C">
        <w:rPr>
          <w:rFonts w:ascii="Calibri" w:eastAsia="Calibri" w:hAnsi="Calibri" w:cs="Calibri"/>
          <w:color w:val="000000" w:themeColor="text1"/>
          <w:lang w:val="es-ES"/>
        </w:rPr>
        <w:t xml:space="preserve">    </w:t>
      </w:r>
      <w:r w:rsidRPr="0003321C">
        <w:rPr>
          <w:rFonts w:ascii="Calibri Light" w:eastAsia="Calibri Light" w:hAnsi="Calibri Light" w:cs="Calibri Light"/>
          <w:color w:val="000000" w:themeColor="text1"/>
          <w:lang w:val="es-ES"/>
        </w:rPr>
        <w:t xml:space="preserve">” (nombre del proyecto) en adelante PROYECTO presentado al Concurso de Proyectos </w:t>
      </w:r>
      <w:r w:rsidRPr="0003321C">
        <w:rPr>
          <w:rFonts w:ascii="Calibri" w:eastAsia="Calibri" w:hAnsi="Calibri" w:cs="Calibri"/>
          <w:color w:val="000000" w:themeColor="text1"/>
          <w:lang w:val="es-ES"/>
        </w:rPr>
        <w:t xml:space="preserve">          </w:t>
      </w:r>
      <w:r w:rsidRPr="0003321C">
        <w:rPr>
          <w:rFonts w:ascii="Calibri Light" w:eastAsia="Calibri Light" w:hAnsi="Calibri Light" w:cs="Calibri Light"/>
          <w:color w:val="000000" w:themeColor="text1"/>
          <w:lang w:val="es-ES"/>
        </w:rPr>
        <w:t xml:space="preserve">(nombre del concurso) a cargo del Programa Nacional de Desarrollo Tecnológico, en adelante ProInnóvate. </w:t>
      </w:r>
    </w:p>
    <w:p w14:paraId="5301C0C5"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El presente Convenio no genera una persona jurídica ni ningún sujeto autónomo de derechos. </w:t>
      </w:r>
    </w:p>
    <w:p w14:paraId="054D336A"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 </w:t>
      </w:r>
    </w:p>
    <w:p w14:paraId="7DBA27EB" w14:textId="77777777" w:rsidR="001C3B37" w:rsidRPr="0003321C" w:rsidRDefault="001C3B37" w:rsidP="001C3B37">
      <w:pPr>
        <w:jc w:val="both"/>
        <w:rPr>
          <w:lang w:val="es-ES"/>
        </w:rPr>
      </w:pPr>
      <w:r w:rsidRPr="0003321C">
        <w:rPr>
          <w:rFonts w:ascii="Calibri Light" w:eastAsia="Calibri Light" w:hAnsi="Calibri Light" w:cs="Calibri Light"/>
          <w:b/>
          <w:bCs/>
          <w:color w:val="1F3763"/>
          <w:sz w:val="20"/>
          <w:szCs w:val="20"/>
          <w:lang w:val="es-ES"/>
        </w:rPr>
        <w:t>CLÁUSULA SEGUNDA: DURACIÓN Y VIGENCIA</w:t>
      </w:r>
      <w:r w:rsidRPr="0003321C">
        <w:rPr>
          <w:rFonts w:ascii="Calibri Light" w:eastAsia="Calibri Light" w:hAnsi="Calibri Light" w:cs="Calibri Light"/>
          <w:color w:val="1F3763"/>
          <w:sz w:val="20"/>
          <w:szCs w:val="20"/>
          <w:lang w:val="es-ES"/>
        </w:rPr>
        <w:t xml:space="preserve"> </w:t>
      </w:r>
    </w:p>
    <w:p w14:paraId="699A6E56"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lang w:val="es-ES"/>
        </w:rPr>
        <w:t xml:space="preserve">La vigencia del presente convenio será coincidente con la vigencia del Contrato de adjudicación de recursos no reembolsables celebrado por la Entidad Ejecutora con ProInnóvate, por lo que a partir de dicho momento las obligaciones establecidas en el presente Convenio serán exigibles para las partes. En consecuencia, la fecha de inicio del presente Convenio es la que corresponde a la fecha en que cualquiera de las entidades participantes haya realizado un primer depósito en la cuenta corriente del proyecto y la fecha de término será el que corresponda al cierre del proyecto. </w:t>
      </w:r>
    </w:p>
    <w:p w14:paraId="6487BEC5"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lang w:val="es-ES"/>
        </w:rPr>
        <w:t xml:space="preserve"> </w:t>
      </w:r>
    </w:p>
    <w:p w14:paraId="46AE6A20" w14:textId="77777777" w:rsidR="001C3B37" w:rsidRPr="0003321C" w:rsidRDefault="001C3B37" w:rsidP="001C3B37">
      <w:pPr>
        <w:jc w:val="both"/>
        <w:rPr>
          <w:lang w:val="es-ES"/>
        </w:rPr>
      </w:pPr>
      <w:r w:rsidRPr="0003321C">
        <w:rPr>
          <w:rFonts w:ascii="Calibri Light" w:eastAsia="Calibri Light" w:hAnsi="Calibri Light" w:cs="Calibri Light"/>
          <w:b/>
          <w:bCs/>
          <w:color w:val="1F3763"/>
          <w:sz w:val="20"/>
          <w:szCs w:val="20"/>
          <w:lang w:val="es-ES"/>
        </w:rPr>
        <w:t>CLÁUSULA TERCERA: EJECUCIÓN DEL PROYECTO</w:t>
      </w:r>
      <w:r w:rsidRPr="0003321C">
        <w:rPr>
          <w:rFonts w:ascii="Calibri Light" w:eastAsia="Calibri Light" w:hAnsi="Calibri Light" w:cs="Calibri Light"/>
          <w:color w:val="1F3763"/>
          <w:sz w:val="20"/>
          <w:szCs w:val="20"/>
          <w:lang w:val="es-ES"/>
        </w:rPr>
        <w:t xml:space="preserve"> </w:t>
      </w:r>
    </w:p>
    <w:p w14:paraId="2C2A304F"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lang w:val="es-ES"/>
        </w:rPr>
        <w:lastRenderedPageBreak/>
        <w:t xml:space="preserve">Las partes declaran conocer y encontrarse conformes con el PROYECTO y acuerdan que (señalar el nombre de la entidad) será responsable directa de su ejecución y en adelante se denominará la Entidad Ejecutora. </w:t>
      </w:r>
    </w:p>
    <w:p w14:paraId="698C02A4"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lang w:val="es-ES"/>
        </w:rPr>
        <w:t>La Entidad Ejecutora contará durante la ejecución del PROYECTO con la participación de la entidad que suscribe el presente convenio, como empresa donde se implementará el programa de innovación abierta, así como la realización de otras actividades en el marco del proyecto, a quien en adelante se les denominará la Empresa.</w:t>
      </w:r>
    </w:p>
    <w:p w14:paraId="3B4E3368"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lang w:val="es-ES"/>
        </w:rPr>
        <w:t xml:space="preserve">Las partes se comprometen a ejecutar el PROYECTO y se obligan a cumplir el tenor de la propuesta técnica y financiera final que será aprobada por ProInnóvate y que formará parte integrante del Contrato de Adjudicación de Recursos No Reembolsables (RNR). </w:t>
      </w:r>
    </w:p>
    <w:p w14:paraId="4216F0DA" w14:textId="77777777" w:rsidR="001C3B37" w:rsidRPr="0003321C" w:rsidRDefault="001C3B37" w:rsidP="001C3B37">
      <w:pPr>
        <w:jc w:val="both"/>
        <w:rPr>
          <w:rFonts w:ascii="Calibri Light" w:eastAsia="Calibri Light" w:hAnsi="Calibri Light" w:cs="Calibri Light"/>
          <w:color w:val="000000" w:themeColor="text1"/>
          <w:sz w:val="20"/>
          <w:szCs w:val="20"/>
          <w:lang w:val="es-ES"/>
        </w:rPr>
      </w:pPr>
      <w:r w:rsidRPr="0003321C">
        <w:rPr>
          <w:rFonts w:ascii="Calibri Light" w:eastAsia="Calibri Light" w:hAnsi="Calibri Light" w:cs="Calibri Light"/>
          <w:color w:val="000000" w:themeColor="text1"/>
          <w:sz w:val="20"/>
          <w:szCs w:val="20"/>
          <w:lang w:val="es-ES"/>
        </w:rPr>
        <w:t xml:space="preserve"> </w:t>
      </w:r>
    </w:p>
    <w:p w14:paraId="4C652518" w14:textId="77777777" w:rsidR="001C3B37" w:rsidRPr="0003321C" w:rsidRDefault="001C3B37" w:rsidP="001C3B37">
      <w:pPr>
        <w:jc w:val="both"/>
        <w:rPr>
          <w:lang w:val="es-ES"/>
        </w:rPr>
      </w:pPr>
      <w:r w:rsidRPr="0003321C">
        <w:rPr>
          <w:rFonts w:ascii="Calibri Light" w:eastAsia="Calibri Light" w:hAnsi="Calibri Light" w:cs="Calibri Light"/>
          <w:b/>
          <w:bCs/>
          <w:color w:val="1F3763"/>
          <w:sz w:val="20"/>
          <w:szCs w:val="20"/>
          <w:lang w:val="es-ES"/>
        </w:rPr>
        <w:t>CLÁUSULA CUARTA: APORTE DE LA EMPRESA AL PROYECTO</w:t>
      </w:r>
      <w:r w:rsidRPr="0003321C">
        <w:rPr>
          <w:rFonts w:ascii="Calibri Light" w:eastAsia="Calibri Light" w:hAnsi="Calibri Light" w:cs="Calibri Light"/>
          <w:color w:val="1F3763"/>
          <w:sz w:val="20"/>
          <w:szCs w:val="20"/>
          <w:lang w:val="es-ES"/>
        </w:rPr>
        <w:t xml:space="preserve"> </w:t>
      </w:r>
    </w:p>
    <w:p w14:paraId="5F4CD818"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L</w:t>
      </w:r>
      <w:r w:rsidRPr="0003321C">
        <w:rPr>
          <w:rFonts w:ascii="Calibri Light" w:eastAsia="Calibri Light" w:hAnsi="Calibri Light" w:cs="Calibri Light"/>
          <w:color w:val="000000" w:themeColor="text1"/>
          <w:lang w:val="es-ES"/>
        </w:rPr>
        <w:t xml:space="preserve">a Empresa acuerda realizar los siguientes aportes para la ejecución del PROYECTO: </w:t>
      </w:r>
    </w:p>
    <w:tbl>
      <w:tblPr>
        <w:tblW w:w="0" w:type="auto"/>
        <w:tblLayout w:type="fixed"/>
        <w:tblLook w:val="06A0" w:firstRow="1" w:lastRow="0" w:firstColumn="1" w:lastColumn="0" w:noHBand="1" w:noVBand="1"/>
      </w:tblPr>
      <w:tblGrid>
        <w:gridCol w:w="1289"/>
        <w:gridCol w:w="3781"/>
        <w:gridCol w:w="3419"/>
      </w:tblGrid>
      <w:tr w:rsidR="001C3B37" w:rsidRPr="0003321C" w14:paraId="111D9995" w14:textId="77777777" w:rsidTr="000A56FA">
        <w:trPr>
          <w:trHeight w:val="645"/>
        </w:trPr>
        <w:tc>
          <w:tcPr>
            <w:tcW w:w="1289"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tcPr>
          <w:p w14:paraId="220AEA69" w14:textId="77777777" w:rsidR="001C3B37" w:rsidRPr="0003321C" w:rsidRDefault="001C3B37" w:rsidP="000A56FA">
            <w:pPr>
              <w:jc w:val="center"/>
            </w:pPr>
            <w:proofErr w:type="spellStart"/>
            <w:r w:rsidRPr="0003321C">
              <w:rPr>
                <w:rFonts w:ascii="Calibri Light" w:eastAsia="Calibri Light" w:hAnsi="Calibri Light" w:cs="Calibri Light"/>
                <w:b/>
                <w:bCs/>
                <w:color w:val="000000" w:themeColor="text1"/>
                <w:sz w:val="20"/>
                <w:szCs w:val="20"/>
              </w:rPr>
              <w:t>Nombre</w:t>
            </w:r>
            <w:proofErr w:type="spellEnd"/>
            <w:r w:rsidRPr="0003321C">
              <w:rPr>
                <w:rFonts w:ascii="Calibri Light" w:eastAsia="Calibri Light" w:hAnsi="Calibri Light" w:cs="Calibri Light"/>
                <w:b/>
                <w:bCs/>
                <w:color w:val="000000" w:themeColor="text1"/>
                <w:sz w:val="20"/>
                <w:szCs w:val="20"/>
              </w:rPr>
              <w:t xml:space="preserve"> de la </w:t>
            </w:r>
            <w:proofErr w:type="spellStart"/>
            <w:r w:rsidRPr="0003321C">
              <w:rPr>
                <w:rFonts w:ascii="Calibri Light" w:eastAsia="Calibri Light" w:hAnsi="Calibri Light" w:cs="Calibri Light"/>
                <w:b/>
                <w:bCs/>
                <w:color w:val="000000" w:themeColor="text1"/>
                <w:sz w:val="20"/>
                <w:szCs w:val="20"/>
              </w:rPr>
              <w:t>Entidad</w:t>
            </w:r>
            <w:proofErr w:type="spellEnd"/>
            <w:r w:rsidRPr="0003321C">
              <w:rPr>
                <w:rFonts w:ascii="Calibri Light" w:eastAsia="Calibri Light" w:hAnsi="Calibri Light" w:cs="Calibri Light"/>
                <w:color w:val="000000" w:themeColor="text1"/>
                <w:sz w:val="20"/>
                <w:szCs w:val="20"/>
              </w:rPr>
              <w:t xml:space="preserve"> </w:t>
            </w:r>
          </w:p>
        </w:tc>
        <w:tc>
          <w:tcPr>
            <w:tcW w:w="37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tcPr>
          <w:p w14:paraId="17CF81E2" w14:textId="77777777" w:rsidR="001C3B37" w:rsidRPr="0003321C" w:rsidRDefault="001C3B37" w:rsidP="000A56FA">
            <w:pPr>
              <w:jc w:val="both"/>
            </w:pPr>
            <w:proofErr w:type="spellStart"/>
            <w:r w:rsidRPr="0003321C">
              <w:rPr>
                <w:rFonts w:ascii="Calibri Light" w:eastAsia="Calibri Light" w:hAnsi="Calibri Light" w:cs="Calibri Light"/>
                <w:b/>
                <w:bCs/>
                <w:color w:val="000000" w:themeColor="text1"/>
                <w:sz w:val="20"/>
                <w:szCs w:val="20"/>
              </w:rPr>
              <w:t>Aporte</w:t>
            </w:r>
            <w:proofErr w:type="spellEnd"/>
            <w:r w:rsidRPr="0003321C">
              <w:rPr>
                <w:rFonts w:ascii="Calibri Light" w:eastAsia="Calibri Light" w:hAnsi="Calibri Light" w:cs="Calibri Light"/>
                <w:b/>
                <w:bCs/>
                <w:color w:val="000000" w:themeColor="text1"/>
                <w:sz w:val="20"/>
                <w:szCs w:val="20"/>
              </w:rPr>
              <w:t xml:space="preserve"> No</w:t>
            </w:r>
            <w:r w:rsidRPr="0003321C">
              <w:rPr>
                <w:rFonts w:ascii="Calibri Light" w:eastAsia="Calibri Light" w:hAnsi="Calibri Light" w:cs="Calibri Light"/>
                <w:color w:val="000000" w:themeColor="text1"/>
                <w:sz w:val="20"/>
                <w:szCs w:val="20"/>
              </w:rPr>
              <w:t xml:space="preserve"> </w:t>
            </w:r>
          </w:p>
          <w:p w14:paraId="0EB67660" w14:textId="77777777" w:rsidR="001C3B37" w:rsidRPr="0003321C" w:rsidRDefault="001C3B37" w:rsidP="000A56FA">
            <w:pPr>
              <w:jc w:val="both"/>
            </w:pPr>
            <w:proofErr w:type="spellStart"/>
            <w:r w:rsidRPr="0003321C">
              <w:rPr>
                <w:rFonts w:ascii="Calibri Light" w:eastAsia="Calibri Light" w:hAnsi="Calibri Light" w:cs="Calibri Light"/>
                <w:b/>
                <w:bCs/>
                <w:color w:val="000000" w:themeColor="text1"/>
                <w:sz w:val="20"/>
                <w:szCs w:val="20"/>
              </w:rPr>
              <w:t>Monetario</w:t>
            </w:r>
            <w:proofErr w:type="spellEnd"/>
            <w:r w:rsidRPr="0003321C">
              <w:rPr>
                <w:rFonts w:ascii="Calibri Light" w:eastAsia="Calibri Light" w:hAnsi="Calibri Light" w:cs="Calibri Light"/>
                <w:color w:val="000000" w:themeColor="text1"/>
                <w:sz w:val="20"/>
                <w:szCs w:val="20"/>
              </w:rPr>
              <w:t xml:space="preserve"> </w:t>
            </w:r>
          </w:p>
        </w:tc>
        <w:tc>
          <w:tcPr>
            <w:tcW w:w="34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tcPr>
          <w:p w14:paraId="08E7E7FE" w14:textId="77777777" w:rsidR="001C3B37" w:rsidRPr="0003321C" w:rsidRDefault="001C3B37" w:rsidP="000A56FA">
            <w:pPr>
              <w:jc w:val="both"/>
            </w:pPr>
            <w:proofErr w:type="spellStart"/>
            <w:r w:rsidRPr="0003321C">
              <w:rPr>
                <w:rFonts w:ascii="Calibri Light" w:eastAsia="Calibri Light" w:hAnsi="Calibri Light" w:cs="Calibri Light"/>
                <w:b/>
                <w:bCs/>
                <w:color w:val="000000" w:themeColor="text1"/>
                <w:sz w:val="20"/>
                <w:szCs w:val="20"/>
              </w:rPr>
              <w:t>Aporte</w:t>
            </w:r>
            <w:proofErr w:type="spellEnd"/>
            <w:r w:rsidRPr="0003321C">
              <w:rPr>
                <w:rFonts w:ascii="Calibri Light" w:eastAsia="Calibri Light" w:hAnsi="Calibri Light" w:cs="Calibri Light"/>
                <w:color w:val="000000" w:themeColor="text1"/>
                <w:sz w:val="20"/>
                <w:szCs w:val="20"/>
              </w:rPr>
              <w:t xml:space="preserve"> </w:t>
            </w:r>
          </w:p>
          <w:p w14:paraId="43BBA7B5" w14:textId="77777777" w:rsidR="001C3B37" w:rsidRPr="0003321C" w:rsidRDefault="001C3B37" w:rsidP="000A56FA">
            <w:pPr>
              <w:jc w:val="both"/>
            </w:pPr>
            <w:proofErr w:type="spellStart"/>
            <w:r w:rsidRPr="0003321C">
              <w:rPr>
                <w:rFonts w:ascii="Calibri Light" w:eastAsia="Calibri Light" w:hAnsi="Calibri Light" w:cs="Calibri Light"/>
                <w:b/>
                <w:bCs/>
                <w:color w:val="000000" w:themeColor="text1"/>
                <w:sz w:val="20"/>
                <w:szCs w:val="20"/>
              </w:rPr>
              <w:t>Monetario</w:t>
            </w:r>
            <w:proofErr w:type="spellEnd"/>
            <w:r w:rsidRPr="0003321C">
              <w:rPr>
                <w:rFonts w:ascii="Calibri Light" w:eastAsia="Calibri Light" w:hAnsi="Calibri Light" w:cs="Calibri Light"/>
                <w:color w:val="000000" w:themeColor="text1"/>
                <w:sz w:val="20"/>
                <w:szCs w:val="20"/>
              </w:rPr>
              <w:t xml:space="preserve"> </w:t>
            </w:r>
          </w:p>
        </w:tc>
      </w:tr>
      <w:tr w:rsidR="001C3B37" w:rsidRPr="0003321C" w14:paraId="57652B8C" w14:textId="77777777" w:rsidTr="000A56FA">
        <w:trPr>
          <w:trHeight w:val="270"/>
        </w:trPr>
        <w:tc>
          <w:tcPr>
            <w:tcW w:w="1289" w:type="dxa"/>
            <w:vMerge/>
            <w:tcBorders>
              <w:left w:val="single" w:sz="0" w:space="0" w:color="000000" w:themeColor="text1"/>
              <w:bottom w:val="single" w:sz="0" w:space="0" w:color="000000" w:themeColor="text1"/>
              <w:right w:val="single" w:sz="0" w:space="0" w:color="000000" w:themeColor="text1"/>
            </w:tcBorders>
            <w:vAlign w:val="center"/>
          </w:tcPr>
          <w:p w14:paraId="37999FE7" w14:textId="77777777" w:rsidR="001C3B37" w:rsidRPr="0003321C" w:rsidRDefault="001C3B37" w:rsidP="000A56FA"/>
        </w:tc>
        <w:tc>
          <w:tcPr>
            <w:tcW w:w="3781" w:type="dxa"/>
            <w:tcBorders>
              <w:top w:val="single" w:sz="8" w:space="0" w:color="000000" w:themeColor="text1"/>
              <w:left w:val="nil"/>
              <w:bottom w:val="single" w:sz="8" w:space="0" w:color="000000" w:themeColor="text1"/>
              <w:right w:val="single" w:sz="8" w:space="0" w:color="000000" w:themeColor="text1"/>
            </w:tcBorders>
            <w:shd w:val="clear" w:color="auto" w:fill="F1F1F1"/>
          </w:tcPr>
          <w:p w14:paraId="1B98324B" w14:textId="77777777" w:rsidR="001C3B37" w:rsidRPr="0003321C" w:rsidRDefault="001C3B37" w:rsidP="000A56FA">
            <w:pPr>
              <w:jc w:val="both"/>
            </w:pPr>
            <w:r w:rsidRPr="0003321C">
              <w:rPr>
                <w:rFonts w:ascii="Calibri Light" w:eastAsia="Calibri Light" w:hAnsi="Calibri Light" w:cs="Calibri Light"/>
                <w:b/>
                <w:bCs/>
                <w:color w:val="000000" w:themeColor="text1"/>
                <w:sz w:val="20"/>
                <w:szCs w:val="20"/>
              </w:rPr>
              <w:t>S/</w:t>
            </w:r>
            <w:r w:rsidRPr="0003321C">
              <w:rPr>
                <w:rFonts w:ascii="Calibri Light" w:eastAsia="Calibri Light" w:hAnsi="Calibri Light" w:cs="Calibri Light"/>
                <w:color w:val="000000" w:themeColor="text1"/>
                <w:sz w:val="20"/>
                <w:szCs w:val="20"/>
              </w:rPr>
              <w:t xml:space="preserve"> </w:t>
            </w:r>
          </w:p>
        </w:tc>
        <w:tc>
          <w:tcPr>
            <w:tcW w:w="341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1F1F1"/>
          </w:tcPr>
          <w:p w14:paraId="38CE24C3" w14:textId="77777777" w:rsidR="001C3B37" w:rsidRPr="0003321C" w:rsidRDefault="001C3B37" w:rsidP="000A56FA">
            <w:pPr>
              <w:jc w:val="both"/>
            </w:pPr>
            <w:r w:rsidRPr="0003321C">
              <w:rPr>
                <w:rFonts w:ascii="Calibri Light" w:eastAsia="Calibri Light" w:hAnsi="Calibri Light" w:cs="Calibri Light"/>
                <w:b/>
                <w:bCs/>
                <w:color w:val="000000" w:themeColor="text1"/>
                <w:sz w:val="20"/>
                <w:szCs w:val="20"/>
              </w:rPr>
              <w:t>S/</w:t>
            </w:r>
            <w:r w:rsidRPr="0003321C">
              <w:rPr>
                <w:rFonts w:ascii="Calibri Light" w:eastAsia="Calibri Light" w:hAnsi="Calibri Light" w:cs="Calibri Light"/>
                <w:color w:val="000000" w:themeColor="text1"/>
                <w:sz w:val="20"/>
                <w:szCs w:val="20"/>
              </w:rPr>
              <w:t xml:space="preserve"> </w:t>
            </w:r>
          </w:p>
        </w:tc>
      </w:tr>
      <w:tr w:rsidR="001C3B37" w:rsidRPr="0003321C" w14:paraId="580F93BC" w14:textId="77777777" w:rsidTr="000A56FA">
        <w:trPr>
          <w:trHeight w:val="15"/>
        </w:trPr>
        <w:tc>
          <w:tcPr>
            <w:tcW w:w="1289" w:type="dxa"/>
            <w:tcBorders>
              <w:top w:val="nil"/>
              <w:left w:val="single" w:sz="8" w:space="0" w:color="000000" w:themeColor="text1"/>
              <w:bottom w:val="single" w:sz="8" w:space="0" w:color="000000" w:themeColor="text1"/>
              <w:right w:val="single" w:sz="8" w:space="0" w:color="000000" w:themeColor="text1"/>
            </w:tcBorders>
          </w:tcPr>
          <w:p w14:paraId="5F448A7A" w14:textId="77777777" w:rsidR="001C3B37" w:rsidRPr="0003321C" w:rsidRDefault="001C3B37" w:rsidP="000A56FA">
            <w:pPr>
              <w:jc w:val="both"/>
            </w:pPr>
            <w:r w:rsidRPr="0003321C">
              <w:rPr>
                <w:rFonts w:ascii="Calibri Light" w:eastAsia="Calibri Light" w:hAnsi="Calibri Light" w:cs="Calibri Light"/>
                <w:color w:val="000000" w:themeColor="text1"/>
                <w:sz w:val="20"/>
                <w:szCs w:val="20"/>
              </w:rPr>
              <w:t xml:space="preserve"> </w:t>
            </w:r>
          </w:p>
        </w:tc>
        <w:tc>
          <w:tcPr>
            <w:tcW w:w="378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814462" w14:textId="77777777" w:rsidR="001C3B37" w:rsidRPr="0003321C" w:rsidRDefault="001C3B37" w:rsidP="000A56FA">
            <w:pPr>
              <w:jc w:val="both"/>
            </w:pPr>
            <w:r w:rsidRPr="0003321C">
              <w:rPr>
                <w:rFonts w:ascii="Calibri Light" w:eastAsia="Calibri Light" w:hAnsi="Calibri Light" w:cs="Calibri Light"/>
                <w:color w:val="000000" w:themeColor="text1"/>
                <w:sz w:val="20"/>
                <w:szCs w:val="20"/>
              </w:rPr>
              <w:t xml:space="preserve"> </w:t>
            </w:r>
          </w:p>
        </w:tc>
        <w:tc>
          <w:tcPr>
            <w:tcW w:w="3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294A2D" w14:textId="77777777" w:rsidR="001C3B37" w:rsidRPr="0003321C" w:rsidRDefault="001C3B37" w:rsidP="000A56FA">
            <w:pPr>
              <w:jc w:val="both"/>
            </w:pPr>
            <w:r w:rsidRPr="0003321C">
              <w:rPr>
                <w:rFonts w:ascii="Calibri Light" w:eastAsia="Calibri Light" w:hAnsi="Calibri Light" w:cs="Calibri Light"/>
                <w:color w:val="000000" w:themeColor="text1"/>
                <w:sz w:val="20"/>
                <w:szCs w:val="20"/>
              </w:rPr>
              <w:t xml:space="preserve"> </w:t>
            </w:r>
          </w:p>
        </w:tc>
      </w:tr>
      <w:tr w:rsidR="001C3B37" w:rsidRPr="0003321C" w14:paraId="715F40B6" w14:textId="77777777" w:rsidTr="000A56FA">
        <w:trPr>
          <w:trHeight w:val="330"/>
        </w:trPr>
        <w:tc>
          <w:tcPr>
            <w:tcW w:w="128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A38902" w14:textId="77777777" w:rsidR="001C3B37" w:rsidRPr="0003321C" w:rsidRDefault="001C3B37" w:rsidP="000A56FA">
            <w:pPr>
              <w:jc w:val="center"/>
            </w:pPr>
            <w:r w:rsidRPr="0003321C">
              <w:rPr>
                <w:rFonts w:ascii="Calibri Light" w:eastAsia="Calibri Light" w:hAnsi="Calibri Light" w:cs="Calibri Light"/>
                <w:b/>
                <w:bCs/>
                <w:i/>
                <w:iCs/>
                <w:color w:val="000000" w:themeColor="text1"/>
                <w:sz w:val="20"/>
                <w:szCs w:val="20"/>
              </w:rPr>
              <w:t>Total</w:t>
            </w:r>
            <w:r w:rsidRPr="0003321C">
              <w:rPr>
                <w:rFonts w:ascii="Calibri Light" w:eastAsia="Calibri Light" w:hAnsi="Calibri Light" w:cs="Calibri Light"/>
                <w:color w:val="000000" w:themeColor="text1"/>
                <w:sz w:val="20"/>
                <w:szCs w:val="20"/>
              </w:rPr>
              <w:t xml:space="preserve"> </w:t>
            </w:r>
          </w:p>
        </w:tc>
        <w:tc>
          <w:tcPr>
            <w:tcW w:w="378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CBF947" w14:textId="77777777" w:rsidR="001C3B37" w:rsidRPr="0003321C" w:rsidRDefault="001C3B37" w:rsidP="000A56FA">
            <w:pPr>
              <w:jc w:val="both"/>
            </w:pPr>
            <w:r w:rsidRPr="0003321C">
              <w:rPr>
                <w:rFonts w:ascii="Calibri Light" w:eastAsia="Calibri Light" w:hAnsi="Calibri Light" w:cs="Calibri Light"/>
                <w:color w:val="000000" w:themeColor="text1"/>
                <w:sz w:val="20"/>
                <w:szCs w:val="20"/>
              </w:rPr>
              <w:t xml:space="preserve"> </w:t>
            </w:r>
          </w:p>
        </w:tc>
        <w:tc>
          <w:tcPr>
            <w:tcW w:w="341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26F3AF" w14:textId="77777777" w:rsidR="001C3B37" w:rsidRPr="0003321C" w:rsidRDefault="001C3B37" w:rsidP="000A56FA">
            <w:pPr>
              <w:jc w:val="both"/>
            </w:pPr>
            <w:r w:rsidRPr="0003321C">
              <w:rPr>
                <w:rFonts w:ascii="Calibri Light" w:eastAsia="Calibri Light" w:hAnsi="Calibri Light" w:cs="Calibri Light"/>
                <w:color w:val="000000" w:themeColor="text1"/>
                <w:sz w:val="20"/>
                <w:szCs w:val="20"/>
              </w:rPr>
              <w:t xml:space="preserve"> </w:t>
            </w:r>
          </w:p>
        </w:tc>
      </w:tr>
    </w:tbl>
    <w:p w14:paraId="6E42728A" w14:textId="77777777" w:rsidR="001C3B37" w:rsidRPr="0003321C" w:rsidRDefault="001C3B37" w:rsidP="001C3B37">
      <w:pPr>
        <w:jc w:val="both"/>
      </w:pPr>
      <w:r w:rsidRPr="0003321C">
        <w:rPr>
          <w:rFonts w:ascii="Calibri Light" w:eastAsia="Calibri Light" w:hAnsi="Calibri Light" w:cs="Calibri Light"/>
          <w:color w:val="000000" w:themeColor="text1"/>
          <w:sz w:val="20"/>
          <w:szCs w:val="20"/>
        </w:rPr>
        <w:t xml:space="preserve"> </w:t>
      </w:r>
    </w:p>
    <w:p w14:paraId="0630FA11" w14:textId="77777777" w:rsidR="001C3B37" w:rsidRPr="0003321C" w:rsidRDefault="001C3B37" w:rsidP="001C3B37">
      <w:pPr>
        <w:jc w:val="both"/>
        <w:rPr>
          <w:rFonts w:ascii="Calibri Light" w:eastAsia="Calibri Light" w:hAnsi="Calibri Light" w:cs="Calibri Light"/>
          <w:color w:val="000000" w:themeColor="text1"/>
          <w:lang w:val="es-ES"/>
        </w:rPr>
      </w:pPr>
      <w:r w:rsidRPr="0003321C">
        <w:rPr>
          <w:rFonts w:ascii="Calibri Light" w:eastAsia="Calibri Light" w:hAnsi="Calibri Light" w:cs="Calibri Light"/>
          <w:color w:val="000000" w:themeColor="text1"/>
          <w:lang w:val="es-ES"/>
        </w:rPr>
        <w:t xml:space="preserve">En caso de existir diferencia entre el monto de los aportes detallados en el Contrato de Adjudicación de RNR y el presente Convenio, primará lo establecido en el Contrato de Adjudicación de RNR. </w:t>
      </w:r>
    </w:p>
    <w:p w14:paraId="1FF6213D" w14:textId="77777777" w:rsidR="001C3B37" w:rsidRPr="0003321C" w:rsidRDefault="001C3B37" w:rsidP="001C3B37">
      <w:pPr>
        <w:jc w:val="both"/>
        <w:rPr>
          <w:lang w:val="es-ES"/>
        </w:rPr>
      </w:pPr>
    </w:p>
    <w:p w14:paraId="4065EA71" w14:textId="77777777" w:rsidR="001C3B37" w:rsidRPr="0003321C" w:rsidRDefault="001C3B37" w:rsidP="001C3B37">
      <w:pPr>
        <w:jc w:val="both"/>
        <w:rPr>
          <w:lang w:val="es-ES"/>
        </w:rPr>
      </w:pPr>
      <w:r w:rsidRPr="0003321C">
        <w:rPr>
          <w:rFonts w:ascii="Calibri Light" w:eastAsia="Calibri Light" w:hAnsi="Calibri Light" w:cs="Calibri Light"/>
          <w:b/>
          <w:bCs/>
          <w:color w:val="1F3763"/>
          <w:sz w:val="20"/>
          <w:szCs w:val="20"/>
          <w:lang w:val="es-ES"/>
        </w:rPr>
        <w:t>CLÁUSULA QUINTA: OBLIGACIONES DE LAS PARTES</w:t>
      </w:r>
      <w:r w:rsidRPr="0003321C">
        <w:rPr>
          <w:rFonts w:ascii="Calibri Light" w:eastAsia="Calibri Light" w:hAnsi="Calibri Light" w:cs="Calibri Light"/>
          <w:color w:val="1F3763"/>
          <w:sz w:val="20"/>
          <w:szCs w:val="20"/>
          <w:lang w:val="es-ES"/>
        </w:rPr>
        <w:t xml:space="preserve"> </w:t>
      </w:r>
    </w:p>
    <w:p w14:paraId="20DFBD41"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lang w:val="es-ES"/>
        </w:rPr>
        <w:t xml:space="preserve">Las partes acuerdan cumplir con las siguientes obligaciones: </w:t>
      </w:r>
    </w:p>
    <w:p w14:paraId="426C360A" w14:textId="77777777" w:rsidR="001C3B37" w:rsidRPr="0003321C" w:rsidRDefault="001C3B37" w:rsidP="001C3B37">
      <w:pPr>
        <w:jc w:val="both"/>
      </w:pPr>
      <w:r w:rsidRPr="0003321C">
        <w:rPr>
          <w:rFonts w:ascii="Calibri Light" w:eastAsia="Calibri Light" w:hAnsi="Calibri Light" w:cs="Calibri Light"/>
          <w:color w:val="000000" w:themeColor="text1"/>
        </w:rPr>
        <w:t xml:space="preserve">La </w:t>
      </w:r>
      <w:proofErr w:type="spellStart"/>
      <w:r w:rsidRPr="0003321C">
        <w:rPr>
          <w:rFonts w:ascii="Calibri Light" w:eastAsia="Calibri Light" w:hAnsi="Calibri Light" w:cs="Calibri Light"/>
          <w:color w:val="000000" w:themeColor="text1"/>
        </w:rPr>
        <w:t>Empresa</w:t>
      </w:r>
      <w:proofErr w:type="spellEnd"/>
    </w:p>
    <w:p w14:paraId="4C61E5CA" w14:textId="77777777" w:rsidR="001C3B37" w:rsidRPr="0003321C" w:rsidRDefault="001C3B37" w:rsidP="001C3B37">
      <w:pPr>
        <w:pStyle w:val="Prrafodelista"/>
        <w:numPr>
          <w:ilvl w:val="0"/>
          <w:numId w:val="19"/>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Realizar el aporte monetario y no monetario oportunamente. </w:t>
      </w:r>
    </w:p>
    <w:p w14:paraId="62B94D26" w14:textId="77777777" w:rsidR="001C3B37" w:rsidRPr="0003321C" w:rsidRDefault="001C3B37" w:rsidP="001C3B37">
      <w:pPr>
        <w:pStyle w:val="Prrafodelista"/>
        <w:numPr>
          <w:ilvl w:val="0"/>
          <w:numId w:val="19"/>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Sostener reuniones periódicas con La Articuladora para informar e informarse sobre la ejecución del proyecto y proponer a ProInnóvate cambios o ajustes al PROYECTO. </w:t>
      </w:r>
    </w:p>
    <w:p w14:paraId="79D191AE" w14:textId="77777777" w:rsidR="001C3B37" w:rsidRPr="0003321C" w:rsidRDefault="001C3B37" w:rsidP="001C3B37">
      <w:pPr>
        <w:pStyle w:val="Prrafodelista"/>
        <w:numPr>
          <w:ilvl w:val="0"/>
          <w:numId w:val="19"/>
        </w:numPr>
        <w:rPr>
          <w:rFonts w:ascii="Calibri Light" w:eastAsia="Calibri Light" w:hAnsi="Calibri Light" w:cs="Calibri Light"/>
          <w:sz w:val="20"/>
          <w:szCs w:val="20"/>
        </w:rPr>
      </w:pPr>
      <w:r w:rsidRPr="0003321C">
        <w:rPr>
          <w:rFonts w:ascii="Calibri Light" w:eastAsia="Calibri Light" w:hAnsi="Calibri Light" w:cs="Calibri Light"/>
          <w:sz w:val="20"/>
          <w:szCs w:val="20"/>
        </w:rPr>
        <w:t>Cumplir con las actividades previstas en el PROYECTO, incluyendo con la frecuente participación en acciones para definir la estrategia de innovación abierta y la implementación del programa.</w:t>
      </w:r>
    </w:p>
    <w:p w14:paraId="77CEA91C" w14:textId="77777777" w:rsidR="001C3B37" w:rsidRPr="0003321C" w:rsidRDefault="001C3B37" w:rsidP="001C3B37">
      <w:pPr>
        <w:pStyle w:val="Prrafodelista"/>
        <w:numPr>
          <w:ilvl w:val="0"/>
          <w:numId w:val="19"/>
        </w:numPr>
        <w:rPr>
          <w:rFonts w:ascii="Calibri Light" w:eastAsia="Calibri Light" w:hAnsi="Calibri Light" w:cs="Calibri Light"/>
          <w:sz w:val="20"/>
          <w:szCs w:val="20"/>
        </w:rPr>
      </w:pPr>
      <w:r w:rsidRPr="0003321C">
        <w:rPr>
          <w:rFonts w:ascii="Calibri Light" w:eastAsia="Calibri Light" w:hAnsi="Calibri Light" w:cs="Calibri Light"/>
          <w:sz w:val="20"/>
          <w:szCs w:val="20"/>
        </w:rPr>
        <w:t>Remitir información a ProInnóvate sobre el proyecto, en caso se requiera.</w:t>
      </w:r>
    </w:p>
    <w:p w14:paraId="4E3A7C66" w14:textId="7616988E" w:rsidR="001C3B37" w:rsidRPr="0003321C" w:rsidRDefault="001C3B37" w:rsidP="001C3B37">
      <w:pPr>
        <w:pStyle w:val="Prrafodelista"/>
        <w:numPr>
          <w:ilvl w:val="0"/>
          <w:numId w:val="19"/>
        </w:numPr>
        <w:rPr>
          <w:rFonts w:ascii="Calibri Light" w:eastAsia="Calibri Light" w:hAnsi="Calibri Light" w:cs="Calibri Light"/>
          <w:sz w:val="20"/>
          <w:szCs w:val="20"/>
        </w:rPr>
      </w:pPr>
      <w:r w:rsidRPr="0003321C">
        <w:rPr>
          <w:rFonts w:ascii="Calibri Light" w:eastAsia="Calibri Light" w:hAnsi="Calibri Light" w:cs="Calibri Light"/>
          <w:sz w:val="20"/>
          <w:szCs w:val="20"/>
        </w:rPr>
        <w:t>Cumplir con las cláusulas estipuladas en el contrato de RNR.</w:t>
      </w:r>
    </w:p>
    <w:p w14:paraId="5BE774EC" w14:textId="77777777" w:rsidR="002B52DF" w:rsidRPr="0003321C" w:rsidRDefault="002B52DF" w:rsidP="002B52DF">
      <w:pPr>
        <w:pStyle w:val="Prrafodelista"/>
        <w:rPr>
          <w:rFonts w:ascii="Calibri Light" w:eastAsia="Calibri Light" w:hAnsi="Calibri Light" w:cs="Calibri Light"/>
          <w:sz w:val="20"/>
          <w:szCs w:val="20"/>
        </w:rPr>
      </w:pPr>
    </w:p>
    <w:p w14:paraId="41353E7B" w14:textId="77777777" w:rsidR="001C3B37" w:rsidRPr="0003321C" w:rsidRDefault="001C3B37" w:rsidP="001C3B37">
      <w:pPr>
        <w:jc w:val="both"/>
      </w:pPr>
      <w:r w:rsidRPr="0003321C">
        <w:rPr>
          <w:rFonts w:ascii="Calibri Light" w:eastAsia="Calibri Light" w:hAnsi="Calibri Light" w:cs="Calibri Light"/>
          <w:color w:val="000000" w:themeColor="text1"/>
          <w:sz w:val="20"/>
          <w:szCs w:val="20"/>
        </w:rPr>
        <w:t xml:space="preserve">La </w:t>
      </w:r>
      <w:proofErr w:type="spellStart"/>
      <w:r w:rsidRPr="0003321C">
        <w:rPr>
          <w:rFonts w:ascii="Calibri Light" w:eastAsia="Calibri Light" w:hAnsi="Calibri Light" w:cs="Calibri Light"/>
          <w:color w:val="000000" w:themeColor="text1"/>
          <w:sz w:val="20"/>
          <w:szCs w:val="20"/>
        </w:rPr>
        <w:t>Entidad</w:t>
      </w:r>
      <w:proofErr w:type="spellEnd"/>
      <w:r w:rsidRPr="0003321C">
        <w:rPr>
          <w:rFonts w:ascii="Calibri Light" w:eastAsia="Calibri Light" w:hAnsi="Calibri Light" w:cs="Calibri Light"/>
          <w:color w:val="000000" w:themeColor="text1"/>
          <w:sz w:val="20"/>
          <w:szCs w:val="20"/>
        </w:rPr>
        <w:t xml:space="preserve"> </w:t>
      </w:r>
      <w:proofErr w:type="spellStart"/>
      <w:r w:rsidRPr="0003321C">
        <w:rPr>
          <w:rFonts w:ascii="Calibri Light" w:eastAsia="Calibri Light" w:hAnsi="Calibri Light" w:cs="Calibri Light"/>
          <w:color w:val="000000" w:themeColor="text1"/>
          <w:sz w:val="20"/>
          <w:szCs w:val="20"/>
        </w:rPr>
        <w:t>Articuladora</w:t>
      </w:r>
      <w:proofErr w:type="spellEnd"/>
    </w:p>
    <w:p w14:paraId="32AAD15F" w14:textId="77777777" w:rsidR="001C3B37" w:rsidRPr="0003321C" w:rsidRDefault="001C3B37" w:rsidP="001C3B37">
      <w:pPr>
        <w:pStyle w:val="Prrafodelista"/>
        <w:numPr>
          <w:ilvl w:val="0"/>
          <w:numId w:val="18"/>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Cumplir con los entregables y las actividades previstas en el PROYECTO y la propuesta técnica y financiera final que será aprobada por ProInnóvate y que formará parte integrante del Contrato de Adjudicación de RNR, con la calidad y oportunidad requerida por ProInnóvate. </w:t>
      </w:r>
    </w:p>
    <w:p w14:paraId="5E2EF770" w14:textId="77777777" w:rsidR="001C3B37" w:rsidRPr="0003321C" w:rsidRDefault="001C3B37" w:rsidP="001C3B37">
      <w:pPr>
        <w:pStyle w:val="Prrafodelista"/>
        <w:numPr>
          <w:ilvl w:val="0"/>
          <w:numId w:val="18"/>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Sostener reuniones periódicas con La Empresa para informar e informarse sobre la ejecución del proyecto y proponer a ProInnóvate cambios o ajustes al PROYECTO. </w:t>
      </w:r>
    </w:p>
    <w:p w14:paraId="4AD759EE" w14:textId="77777777" w:rsidR="001C3B37" w:rsidRPr="0003321C" w:rsidRDefault="001C3B37" w:rsidP="001C3B37">
      <w:pPr>
        <w:pStyle w:val="Prrafodelista"/>
        <w:numPr>
          <w:ilvl w:val="0"/>
          <w:numId w:val="18"/>
        </w:numPr>
        <w:rPr>
          <w:rFonts w:ascii="Calibri Light" w:eastAsia="Calibri Light" w:hAnsi="Calibri Light" w:cs="Calibri Light"/>
          <w:sz w:val="20"/>
          <w:szCs w:val="20"/>
        </w:rPr>
      </w:pPr>
      <w:r w:rsidRPr="0003321C">
        <w:rPr>
          <w:rFonts w:ascii="Calibri Light" w:eastAsia="Calibri Light" w:hAnsi="Calibri Light" w:cs="Calibri Light"/>
          <w:sz w:val="20"/>
          <w:szCs w:val="20"/>
        </w:rPr>
        <w:t>Remitir a ProInnóvate oportunamente los informes técnicos y financieros según lo establecido en el Manual Operativo para la Ejecución de Proyectos correspondiente.</w:t>
      </w:r>
    </w:p>
    <w:p w14:paraId="42A1DBEC" w14:textId="77777777" w:rsidR="001C3B37" w:rsidRPr="0003321C" w:rsidRDefault="001C3B37" w:rsidP="001C3B37">
      <w:pPr>
        <w:pStyle w:val="Prrafodelista"/>
        <w:numPr>
          <w:ilvl w:val="0"/>
          <w:numId w:val="18"/>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Dar seguimiento permanente al cumplimiento de las actividades, metas y resultados del proyecto.  </w:t>
      </w:r>
    </w:p>
    <w:p w14:paraId="567ECC1E"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 </w:t>
      </w:r>
    </w:p>
    <w:p w14:paraId="59697D81" w14:textId="77777777" w:rsidR="001C3B37" w:rsidRPr="0003321C" w:rsidRDefault="001C3B37" w:rsidP="001C3B37">
      <w:pPr>
        <w:jc w:val="both"/>
        <w:rPr>
          <w:lang w:val="es-ES"/>
        </w:rPr>
      </w:pPr>
      <w:r w:rsidRPr="0003321C">
        <w:rPr>
          <w:rFonts w:ascii="Calibri Light" w:eastAsia="Calibri Light" w:hAnsi="Calibri Light" w:cs="Calibri Light"/>
          <w:b/>
          <w:bCs/>
          <w:color w:val="000000" w:themeColor="text1"/>
          <w:sz w:val="20"/>
          <w:szCs w:val="20"/>
          <w:lang w:val="es-ES"/>
        </w:rPr>
        <w:t>SUGERENCIA DE ASPECTOS A ACORDAR</w:t>
      </w:r>
      <w:r w:rsidRPr="0003321C">
        <w:rPr>
          <w:rFonts w:ascii="Calibri Light" w:eastAsia="Calibri Light" w:hAnsi="Calibri Light" w:cs="Calibri Light"/>
          <w:color w:val="000000" w:themeColor="text1"/>
          <w:sz w:val="20"/>
          <w:szCs w:val="20"/>
          <w:lang w:val="es-ES"/>
        </w:rPr>
        <w:t xml:space="preserve">: Si las partes lo consideran necesario pueden establecer compromisos respecto de: </w:t>
      </w:r>
    </w:p>
    <w:p w14:paraId="3F009934" w14:textId="77777777" w:rsidR="001C3B37" w:rsidRPr="0003321C" w:rsidRDefault="001C3B37" w:rsidP="001C3B37">
      <w:pPr>
        <w:pStyle w:val="Prrafodelista"/>
        <w:numPr>
          <w:ilvl w:val="0"/>
          <w:numId w:val="17"/>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Obligaciones adicionales </w:t>
      </w:r>
    </w:p>
    <w:p w14:paraId="1502237B" w14:textId="77777777" w:rsidR="001C3B37" w:rsidRPr="0003321C" w:rsidRDefault="001C3B37" w:rsidP="001C3B37">
      <w:pPr>
        <w:pStyle w:val="Prrafodelista"/>
        <w:numPr>
          <w:ilvl w:val="0"/>
          <w:numId w:val="17"/>
        </w:numPr>
        <w:rPr>
          <w:rFonts w:ascii="Calibri Light" w:eastAsia="Calibri Light" w:hAnsi="Calibri Light" w:cs="Calibri Light"/>
          <w:sz w:val="20"/>
          <w:szCs w:val="20"/>
        </w:rPr>
      </w:pPr>
      <w:r w:rsidRPr="0003321C">
        <w:rPr>
          <w:rFonts w:ascii="Calibri Light" w:eastAsia="Calibri Light" w:hAnsi="Calibri Light" w:cs="Calibri Light"/>
          <w:sz w:val="20"/>
          <w:szCs w:val="20"/>
        </w:rPr>
        <w:lastRenderedPageBreak/>
        <w:t xml:space="preserve">Responsabilidades específicas de algunas de las partes </w:t>
      </w:r>
    </w:p>
    <w:p w14:paraId="0E17D305" w14:textId="77777777" w:rsidR="001C3B37" w:rsidRPr="0003321C" w:rsidRDefault="001C3B37" w:rsidP="001C3B37">
      <w:pPr>
        <w:pStyle w:val="Prrafodelista"/>
        <w:numPr>
          <w:ilvl w:val="0"/>
          <w:numId w:val="17"/>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Responsabilidades de la Entidad Ejecutora ante terceros o por las contrataciones en el marco del PROYECTO. </w:t>
      </w:r>
    </w:p>
    <w:p w14:paraId="01EA6809" w14:textId="77777777" w:rsidR="001C3B37" w:rsidRPr="0003321C" w:rsidRDefault="001C3B37" w:rsidP="001C3B37">
      <w:pPr>
        <w:jc w:val="both"/>
        <w:rPr>
          <w:lang w:val="es-ES"/>
        </w:rPr>
      </w:pPr>
      <w:r w:rsidRPr="0003321C">
        <w:rPr>
          <w:rFonts w:ascii="Calibri Light" w:eastAsia="Calibri Light" w:hAnsi="Calibri Light" w:cs="Calibri Light"/>
          <w:b/>
          <w:bCs/>
          <w:color w:val="1F3763"/>
          <w:sz w:val="20"/>
          <w:szCs w:val="20"/>
          <w:lang w:val="es-ES"/>
        </w:rPr>
        <w:t>CLÁUSULA SEXTA: REPRESENTANTES DE LAS PARTES ANTE EL PROYECTO</w:t>
      </w:r>
      <w:r w:rsidRPr="0003321C">
        <w:rPr>
          <w:rFonts w:ascii="Calibri Light" w:eastAsia="Calibri Light" w:hAnsi="Calibri Light" w:cs="Calibri Light"/>
          <w:color w:val="1F3763"/>
          <w:sz w:val="20"/>
          <w:szCs w:val="20"/>
          <w:lang w:val="es-ES"/>
        </w:rPr>
        <w:t xml:space="preserve"> </w:t>
      </w:r>
    </w:p>
    <w:p w14:paraId="18A5D0C7"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 </w:t>
      </w:r>
    </w:p>
    <w:p w14:paraId="2C471BEB"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Las partes acuerdan que </w:t>
      </w:r>
      <w:proofErr w:type="gramStart"/>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w:t>
      </w:r>
      <w:proofErr w:type="gramEnd"/>
      <w:r w:rsidRPr="0003321C">
        <w:rPr>
          <w:rFonts w:ascii="Calibri Light" w:eastAsia="Calibri Light" w:hAnsi="Calibri Light" w:cs="Calibri Light"/>
          <w:color w:val="000000" w:themeColor="text1"/>
          <w:sz w:val="20"/>
          <w:szCs w:val="20"/>
          <w:lang w:val="es-ES"/>
        </w:rPr>
        <w:t xml:space="preserve">nombre completo), asumirá el cargo de Coordinador General del PROYECTO y será responsable de mantener informada a las partes sobre su ejecución. </w:t>
      </w:r>
    </w:p>
    <w:p w14:paraId="3F06C4A3"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Las partes acuerdan que las coordinaciones sobre el PROYECTO se realizarán a través de las siguientes personas de contacto: </w:t>
      </w:r>
    </w:p>
    <w:p w14:paraId="01B278E3"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 </w:t>
      </w:r>
    </w:p>
    <w:p w14:paraId="36D43D82" w14:textId="77777777" w:rsidR="001C3B37" w:rsidRPr="0003321C" w:rsidRDefault="001C3B37" w:rsidP="001C3B37">
      <w:pPr>
        <w:pStyle w:val="Prrafodelista"/>
        <w:numPr>
          <w:ilvl w:val="0"/>
          <w:numId w:val="16"/>
        </w:numPr>
        <w:rPr>
          <w:rFonts w:ascii="Calibri Light" w:eastAsia="Calibri Light" w:hAnsi="Calibri Light" w:cs="Calibri Light"/>
          <w:sz w:val="20"/>
          <w:szCs w:val="20"/>
        </w:rPr>
      </w:pPr>
      <w:r w:rsidRPr="0003321C">
        <w:rPr>
          <w:rFonts w:ascii="Calibri Light" w:eastAsia="Calibri Light" w:hAnsi="Calibri Light" w:cs="Calibri Light"/>
          <w:sz w:val="20"/>
          <w:szCs w:val="20"/>
        </w:rPr>
        <w:t>____________________</w:t>
      </w:r>
      <w:proofErr w:type="gramStart"/>
      <w:r w:rsidRPr="0003321C">
        <w:rPr>
          <w:rFonts w:ascii="Calibri Light" w:eastAsia="Calibri Light" w:hAnsi="Calibri Light" w:cs="Calibri Light"/>
          <w:sz w:val="20"/>
          <w:szCs w:val="20"/>
        </w:rPr>
        <w:t>_(</w:t>
      </w:r>
      <w:proofErr w:type="gramEnd"/>
      <w:r w:rsidRPr="0003321C">
        <w:rPr>
          <w:rFonts w:ascii="Calibri Light" w:eastAsia="Calibri Light" w:hAnsi="Calibri Light" w:cs="Calibri Light"/>
          <w:sz w:val="20"/>
          <w:szCs w:val="20"/>
        </w:rPr>
        <w:t xml:space="preserve">nombre completo) por______________________(nombre de la entidad) </w:t>
      </w:r>
    </w:p>
    <w:p w14:paraId="0748820B" w14:textId="77777777" w:rsidR="001C3B37" w:rsidRPr="0003321C" w:rsidRDefault="001C3B37" w:rsidP="001C3B37">
      <w:pPr>
        <w:pStyle w:val="Prrafodelista"/>
        <w:numPr>
          <w:ilvl w:val="0"/>
          <w:numId w:val="15"/>
        </w:numPr>
        <w:rPr>
          <w:rFonts w:ascii="Calibri Light" w:eastAsia="Calibri Light" w:hAnsi="Calibri Light" w:cs="Calibri Light"/>
          <w:sz w:val="20"/>
          <w:szCs w:val="20"/>
        </w:rPr>
      </w:pPr>
      <w:r w:rsidRPr="0003321C">
        <w:rPr>
          <w:rFonts w:ascii="Calibri Light" w:eastAsia="Calibri Light" w:hAnsi="Calibri Light" w:cs="Calibri Light"/>
          <w:sz w:val="20"/>
          <w:szCs w:val="20"/>
        </w:rPr>
        <w:t>____________________</w:t>
      </w:r>
      <w:proofErr w:type="gramStart"/>
      <w:r w:rsidRPr="0003321C">
        <w:rPr>
          <w:rFonts w:ascii="Calibri Light" w:eastAsia="Calibri Light" w:hAnsi="Calibri Light" w:cs="Calibri Light"/>
          <w:sz w:val="20"/>
          <w:szCs w:val="20"/>
        </w:rPr>
        <w:t>_(</w:t>
      </w:r>
      <w:proofErr w:type="gramEnd"/>
      <w:r w:rsidRPr="0003321C">
        <w:rPr>
          <w:rFonts w:ascii="Calibri Light" w:eastAsia="Calibri Light" w:hAnsi="Calibri Light" w:cs="Calibri Light"/>
          <w:sz w:val="20"/>
          <w:szCs w:val="20"/>
        </w:rPr>
        <w:t xml:space="preserve">nombre completo) por______________________ (nombre de la entidad)  </w:t>
      </w:r>
    </w:p>
    <w:p w14:paraId="03B19400" w14:textId="77777777" w:rsidR="001C3B37" w:rsidRPr="0003321C" w:rsidRDefault="001C3B37" w:rsidP="001C3B37">
      <w:pPr>
        <w:pStyle w:val="Prrafodelista"/>
        <w:numPr>
          <w:ilvl w:val="0"/>
          <w:numId w:val="14"/>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 </w:t>
      </w:r>
    </w:p>
    <w:p w14:paraId="4E8779B9"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SUGERENCIA DE ASPECTOS A ACORDAR: Si las partes lo consideran necesario pueden establecer compromisos respecto de: </w:t>
      </w:r>
    </w:p>
    <w:p w14:paraId="3E55911D" w14:textId="77777777" w:rsidR="001C3B37" w:rsidRPr="0003321C" w:rsidRDefault="001C3B37" w:rsidP="001C3B37">
      <w:pPr>
        <w:pStyle w:val="Prrafodelista"/>
        <w:numPr>
          <w:ilvl w:val="0"/>
          <w:numId w:val="13"/>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Funciones o tareas específicas para el Coordinador General del PROYECTO. </w:t>
      </w:r>
    </w:p>
    <w:p w14:paraId="73ACD661" w14:textId="77777777" w:rsidR="001C3B37" w:rsidRPr="0003321C" w:rsidRDefault="001C3B37" w:rsidP="001C3B37">
      <w:pPr>
        <w:pStyle w:val="Prrafodelista"/>
        <w:numPr>
          <w:ilvl w:val="0"/>
          <w:numId w:val="12"/>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Conformación de un Directorio u órgano para la toma de decisiones. </w:t>
      </w:r>
    </w:p>
    <w:p w14:paraId="48A94711" w14:textId="77777777" w:rsidR="001C3B37" w:rsidRPr="0003321C" w:rsidRDefault="001C3B37" w:rsidP="001C3B37">
      <w:pPr>
        <w:pStyle w:val="Prrafodelista"/>
        <w:numPr>
          <w:ilvl w:val="0"/>
          <w:numId w:val="12"/>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Periodicidad de reuniones. </w:t>
      </w:r>
    </w:p>
    <w:p w14:paraId="21182C85" w14:textId="77777777" w:rsidR="001C3B37" w:rsidRPr="0003321C" w:rsidRDefault="001C3B37" w:rsidP="001C3B37">
      <w:pPr>
        <w:pStyle w:val="Prrafodelista"/>
        <w:numPr>
          <w:ilvl w:val="0"/>
          <w:numId w:val="12"/>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Reglas sobre quórum, mecanismos para la toma de decisiones, suscripciones de actas. </w:t>
      </w:r>
    </w:p>
    <w:p w14:paraId="7B7E2B92" w14:textId="3BC9CA12" w:rsidR="001C3B37" w:rsidRPr="0003321C" w:rsidRDefault="001C3B37" w:rsidP="001C3B37">
      <w:pPr>
        <w:jc w:val="both"/>
        <w:rPr>
          <w:lang w:val="es-ES"/>
        </w:rPr>
      </w:pPr>
      <w:r w:rsidRPr="0003321C">
        <w:rPr>
          <w:rFonts w:ascii="Calibri Light" w:eastAsia="Calibri Light" w:hAnsi="Calibri Light" w:cs="Calibri Light"/>
          <w:b/>
          <w:bCs/>
          <w:color w:val="1F3763"/>
          <w:sz w:val="20"/>
          <w:szCs w:val="20"/>
          <w:lang w:val="es-ES"/>
        </w:rPr>
        <w:t>CLÁUSULA SÉPTIMA: CONFIDENCIALIDAD</w:t>
      </w:r>
      <w:r w:rsidRPr="0003321C">
        <w:rPr>
          <w:rFonts w:ascii="Calibri Light" w:eastAsia="Calibri Light" w:hAnsi="Calibri Light" w:cs="Calibri Light"/>
          <w:color w:val="1F3763"/>
          <w:sz w:val="20"/>
          <w:szCs w:val="20"/>
          <w:lang w:val="es-ES"/>
        </w:rPr>
        <w:t xml:space="preserve"> </w:t>
      </w:r>
    </w:p>
    <w:p w14:paraId="325A8483"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Las partes se comprometen a no divulgar ni publicar las informaciones científicas o técnicas a las que tengan acceso en el marco del PROYECTO, sin la autorización expresa de las partes. </w:t>
      </w:r>
    </w:p>
    <w:p w14:paraId="559A74D3"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SUGERENCIA DE ASPECTOS A ACORDAR: Si las partes lo consideran necesario pueden establecer compromisos respecto de la confidencialidad sobre: </w:t>
      </w:r>
    </w:p>
    <w:p w14:paraId="21809753" w14:textId="77777777" w:rsidR="001C3B37" w:rsidRPr="0003321C" w:rsidRDefault="001C3B37" w:rsidP="001C3B37">
      <w:pPr>
        <w:pStyle w:val="Prrafodelista"/>
        <w:numPr>
          <w:ilvl w:val="0"/>
          <w:numId w:val="11"/>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Información generada por el PROYECTO. </w:t>
      </w:r>
    </w:p>
    <w:p w14:paraId="5D3A085E" w14:textId="77777777" w:rsidR="001C3B37" w:rsidRPr="0003321C" w:rsidRDefault="001C3B37" w:rsidP="001C3B37">
      <w:pPr>
        <w:pStyle w:val="Prrafodelista"/>
        <w:numPr>
          <w:ilvl w:val="0"/>
          <w:numId w:val="11"/>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Información generada por una de las partes y que se comparte en el marco del PROYECTO. </w:t>
      </w:r>
    </w:p>
    <w:p w14:paraId="165FE75A" w14:textId="77777777" w:rsidR="001C3B37" w:rsidRPr="0003321C" w:rsidRDefault="001C3B37" w:rsidP="001C3B37">
      <w:pPr>
        <w:pStyle w:val="Prrafodelista"/>
        <w:numPr>
          <w:ilvl w:val="0"/>
          <w:numId w:val="11"/>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Limitaciones para el acceso a información de trabajadores de las partes. </w:t>
      </w:r>
    </w:p>
    <w:p w14:paraId="783B1C11" w14:textId="77777777" w:rsidR="001C3B37" w:rsidRPr="0003321C" w:rsidRDefault="001C3B37" w:rsidP="001C3B37">
      <w:pPr>
        <w:pStyle w:val="Prrafodelista"/>
        <w:numPr>
          <w:ilvl w:val="0"/>
          <w:numId w:val="10"/>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Mecanismos para otorgar autorizaciones entre las partes. </w:t>
      </w:r>
    </w:p>
    <w:p w14:paraId="0EB0B71C" w14:textId="77777777" w:rsidR="001C3B37" w:rsidRPr="0003321C" w:rsidRDefault="001C3B37" w:rsidP="001C3B37">
      <w:pPr>
        <w:pStyle w:val="Prrafodelista"/>
        <w:numPr>
          <w:ilvl w:val="0"/>
          <w:numId w:val="10"/>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Tesis generadas en el marco del PROYECTO. </w:t>
      </w:r>
    </w:p>
    <w:p w14:paraId="607C8C83" w14:textId="77777777" w:rsidR="002B52DF" w:rsidRPr="00ED4717" w:rsidRDefault="002B52DF" w:rsidP="001C3B37">
      <w:pPr>
        <w:jc w:val="both"/>
        <w:rPr>
          <w:rFonts w:ascii="Calibri Light" w:eastAsia="Calibri Light" w:hAnsi="Calibri Light" w:cs="Calibri Light"/>
          <w:b/>
          <w:bCs/>
          <w:color w:val="1F3763"/>
          <w:sz w:val="20"/>
          <w:szCs w:val="20"/>
          <w:lang w:val="es-PE"/>
        </w:rPr>
      </w:pPr>
    </w:p>
    <w:p w14:paraId="73405263" w14:textId="77777777" w:rsidR="002B52DF" w:rsidRPr="00ED4717" w:rsidRDefault="002B52DF" w:rsidP="001C3B37">
      <w:pPr>
        <w:jc w:val="both"/>
        <w:rPr>
          <w:rFonts w:ascii="Calibri Light" w:eastAsia="Calibri Light" w:hAnsi="Calibri Light" w:cs="Calibri Light"/>
          <w:b/>
          <w:bCs/>
          <w:color w:val="1F3763"/>
          <w:sz w:val="20"/>
          <w:szCs w:val="20"/>
          <w:lang w:val="es-PE"/>
        </w:rPr>
      </w:pPr>
    </w:p>
    <w:p w14:paraId="2C6D5543" w14:textId="25276452" w:rsidR="001C3B37" w:rsidRPr="00ED4717" w:rsidRDefault="001C3B37" w:rsidP="001C3B37">
      <w:pPr>
        <w:jc w:val="both"/>
        <w:rPr>
          <w:lang w:val="es-PE"/>
        </w:rPr>
      </w:pPr>
      <w:r w:rsidRPr="00ED4717">
        <w:rPr>
          <w:rFonts w:ascii="Calibri Light" w:eastAsia="Calibri Light" w:hAnsi="Calibri Light" w:cs="Calibri Light"/>
          <w:b/>
          <w:bCs/>
          <w:color w:val="1F3763"/>
          <w:sz w:val="20"/>
          <w:szCs w:val="20"/>
          <w:lang w:val="es-PE"/>
        </w:rPr>
        <w:t>CLÁUSULA OCTAVA: PUBLICACIONES</w:t>
      </w:r>
      <w:r w:rsidRPr="00ED4717">
        <w:rPr>
          <w:rFonts w:ascii="Calibri Light" w:eastAsia="Calibri Light" w:hAnsi="Calibri Light" w:cs="Calibri Light"/>
          <w:color w:val="1F3763"/>
          <w:sz w:val="20"/>
          <w:szCs w:val="20"/>
          <w:lang w:val="es-PE"/>
        </w:rPr>
        <w:t xml:space="preserve"> </w:t>
      </w:r>
    </w:p>
    <w:p w14:paraId="796CA5A2"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Las partes se obligan a reconocer a ProInnóvate como la entidad que cofinanció el PROYECTO en toda publicación parcial o total de sus resultados, así como en toda presentación pública que se realice. Esta obligación subsistirá aun luego de finalizado el PROYECTO. </w:t>
      </w:r>
    </w:p>
    <w:p w14:paraId="581B1DD4" w14:textId="77777777" w:rsidR="001C3B37" w:rsidRPr="0003321C" w:rsidRDefault="001C3B37" w:rsidP="001C3B37">
      <w:pPr>
        <w:jc w:val="both"/>
        <w:rPr>
          <w:lang w:val="es-ES"/>
        </w:rPr>
      </w:pPr>
      <w:r w:rsidRPr="0003321C">
        <w:rPr>
          <w:rFonts w:ascii="Calibri Light" w:eastAsia="Calibri Light" w:hAnsi="Calibri Light" w:cs="Calibri Light"/>
          <w:b/>
          <w:bCs/>
          <w:color w:val="000000" w:themeColor="text1"/>
          <w:sz w:val="20"/>
          <w:szCs w:val="20"/>
          <w:lang w:val="es-ES"/>
        </w:rPr>
        <w:t xml:space="preserve">SUGERENCIA DE ASPECTOS A ACORDAR: </w:t>
      </w:r>
      <w:r w:rsidRPr="0003321C">
        <w:rPr>
          <w:rFonts w:ascii="Calibri Light" w:eastAsia="Calibri Light" w:hAnsi="Calibri Light" w:cs="Calibri Light"/>
          <w:color w:val="000000" w:themeColor="text1"/>
          <w:sz w:val="20"/>
          <w:szCs w:val="20"/>
          <w:lang w:val="es-ES"/>
        </w:rPr>
        <w:t xml:space="preserve">Si las partes lo consideran necesario pueden establecer compromisos sobre: </w:t>
      </w:r>
    </w:p>
    <w:p w14:paraId="23543019" w14:textId="77777777" w:rsidR="001C3B37" w:rsidRPr="0003321C" w:rsidRDefault="001C3B37" w:rsidP="001C3B37">
      <w:pPr>
        <w:pStyle w:val="Prrafodelista"/>
        <w:numPr>
          <w:ilvl w:val="0"/>
          <w:numId w:val="9"/>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Participación de investigadores y condiciones de publicación </w:t>
      </w:r>
    </w:p>
    <w:p w14:paraId="6FC60001" w14:textId="77777777" w:rsidR="001C3B37" w:rsidRPr="0003321C" w:rsidRDefault="001C3B37" w:rsidP="001C3B37">
      <w:pPr>
        <w:pStyle w:val="Prrafodelista"/>
        <w:numPr>
          <w:ilvl w:val="0"/>
          <w:numId w:val="9"/>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Reconocimiento de la participación de las demás entidades </w:t>
      </w:r>
    </w:p>
    <w:p w14:paraId="19FB06CC" w14:textId="77777777" w:rsidR="001C3B37" w:rsidRPr="0003321C" w:rsidRDefault="001C3B37" w:rsidP="001C3B37">
      <w:pPr>
        <w:pStyle w:val="Prrafodelista"/>
        <w:numPr>
          <w:ilvl w:val="0"/>
          <w:numId w:val="9"/>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Mecanismos para dar la autorización sobre publicación o aprobación de contenidos. </w:t>
      </w:r>
    </w:p>
    <w:p w14:paraId="1E6ABDD4" w14:textId="75118538"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 </w:t>
      </w:r>
      <w:r w:rsidRPr="0003321C">
        <w:rPr>
          <w:rFonts w:ascii="Calibri Light" w:eastAsia="Calibri Light" w:hAnsi="Calibri Light" w:cs="Calibri Light"/>
          <w:b/>
          <w:bCs/>
          <w:color w:val="1F3763"/>
          <w:sz w:val="20"/>
          <w:szCs w:val="20"/>
          <w:lang w:val="es-ES"/>
        </w:rPr>
        <w:t>CLÁUSULA NOVENA: EXPLOTACIÓN ECONÓMICA Y DERECHOS DE PROPIEDAD INTELECTUAL</w:t>
      </w:r>
      <w:r w:rsidRPr="0003321C">
        <w:rPr>
          <w:rFonts w:ascii="Calibri Light" w:eastAsia="Calibri Light" w:hAnsi="Calibri Light" w:cs="Calibri Light"/>
          <w:color w:val="1F3763"/>
          <w:sz w:val="20"/>
          <w:szCs w:val="20"/>
          <w:lang w:val="es-ES"/>
        </w:rPr>
        <w:t xml:space="preserve"> </w:t>
      </w:r>
    </w:p>
    <w:p w14:paraId="00012C49"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Las partes acuerdan que el registro de los derechos de propiedad intelectual y la explotación económica de los resultados generados por el PROYECTO se realizará previo acuerdo expreso de las partes y según la distribución que estas acuerden. </w:t>
      </w:r>
    </w:p>
    <w:p w14:paraId="480C9DD2"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Las partes convienen que el acuerdo sobre la distribución de derechos, utilidades u otros que no hayan sido definidos en este Convenio y que puedan generarse por el PROYECTO se realizará antes del cierre del mismo ante ProInnóvate. </w:t>
      </w:r>
    </w:p>
    <w:p w14:paraId="270F6F10"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lastRenderedPageBreak/>
        <w:t xml:space="preserve"> </w:t>
      </w:r>
    </w:p>
    <w:p w14:paraId="16247E20" w14:textId="77777777" w:rsidR="001C3B37" w:rsidRPr="0003321C" w:rsidRDefault="001C3B37" w:rsidP="001C3B37">
      <w:pPr>
        <w:jc w:val="both"/>
        <w:rPr>
          <w:lang w:val="es-ES"/>
        </w:rPr>
      </w:pPr>
      <w:r w:rsidRPr="0003321C">
        <w:rPr>
          <w:rFonts w:ascii="Calibri Light" w:eastAsia="Calibri Light" w:hAnsi="Calibri Light" w:cs="Calibri Light"/>
          <w:b/>
          <w:bCs/>
          <w:color w:val="000000" w:themeColor="text1"/>
          <w:sz w:val="20"/>
          <w:szCs w:val="20"/>
          <w:lang w:val="es-ES"/>
        </w:rPr>
        <w:t xml:space="preserve">SUGERENCIA DE ASPECTOS A ACORDAR: </w:t>
      </w:r>
      <w:r w:rsidRPr="0003321C">
        <w:rPr>
          <w:rFonts w:ascii="Calibri Light" w:eastAsia="Calibri Light" w:hAnsi="Calibri Light" w:cs="Calibri Light"/>
          <w:color w:val="000000" w:themeColor="text1"/>
          <w:sz w:val="20"/>
          <w:szCs w:val="20"/>
          <w:lang w:val="es-ES"/>
        </w:rPr>
        <w:t xml:space="preserve">Si las partes lo consideran necesario pueden establecer compromisos sobre: </w:t>
      </w:r>
    </w:p>
    <w:p w14:paraId="110745C7" w14:textId="77777777" w:rsidR="001C3B37" w:rsidRPr="0003321C" w:rsidRDefault="001C3B37" w:rsidP="001C3B37">
      <w:pPr>
        <w:pStyle w:val="Prrafodelista"/>
        <w:numPr>
          <w:ilvl w:val="0"/>
          <w:numId w:val="8"/>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Reconocimientos de derechos de propiedad preexistentes. </w:t>
      </w:r>
    </w:p>
    <w:p w14:paraId="5F0CA6F4" w14:textId="77777777" w:rsidR="001C3B37" w:rsidRPr="0003321C" w:rsidRDefault="001C3B37" w:rsidP="001C3B37">
      <w:pPr>
        <w:pStyle w:val="Prrafodelista"/>
        <w:numPr>
          <w:ilvl w:val="0"/>
          <w:numId w:val="7"/>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Titularidad de derechos de comercialización o de propiedad. </w:t>
      </w:r>
    </w:p>
    <w:p w14:paraId="036DB94F" w14:textId="77777777" w:rsidR="001C3B37" w:rsidRPr="0003321C" w:rsidRDefault="001C3B37" w:rsidP="001C3B37">
      <w:pPr>
        <w:pStyle w:val="Prrafodelista"/>
        <w:numPr>
          <w:ilvl w:val="0"/>
          <w:numId w:val="7"/>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Distribución de porcentajes de utilidades o derechos. </w:t>
      </w:r>
    </w:p>
    <w:p w14:paraId="236AB6EF" w14:textId="77777777" w:rsidR="001C3B37" w:rsidRPr="0003321C" w:rsidRDefault="001C3B37" w:rsidP="001C3B37">
      <w:pPr>
        <w:pStyle w:val="Prrafodelista"/>
        <w:numPr>
          <w:ilvl w:val="0"/>
          <w:numId w:val="7"/>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Uso de resultados del PROYECTO en un área geográfica o para una actividad comercial especifica. </w:t>
      </w:r>
    </w:p>
    <w:p w14:paraId="4FF8C13F" w14:textId="77777777" w:rsidR="001C3B37" w:rsidRPr="0003321C" w:rsidRDefault="001C3B37" w:rsidP="001C3B37">
      <w:pPr>
        <w:pStyle w:val="Prrafodelista"/>
        <w:numPr>
          <w:ilvl w:val="0"/>
          <w:numId w:val="7"/>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Porcentajes de utilidades o pago de regalías que serán transferidos en caso de comercialización. </w:t>
      </w:r>
    </w:p>
    <w:p w14:paraId="151A603C" w14:textId="77777777" w:rsidR="001C3B37" w:rsidRPr="0003321C" w:rsidRDefault="001C3B37" w:rsidP="001C3B37">
      <w:pPr>
        <w:pStyle w:val="Prrafodelista"/>
        <w:numPr>
          <w:ilvl w:val="0"/>
          <w:numId w:val="7"/>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Acuerdos sobre trámite de patentes o registros de propiedad. </w:t>
      </w:r>
    </w:p>
    <w:p w14:paraId="2FEAA92D" w14:textId="77777777" w:rsidR="001C3B37" w:rsidRPr="0003321C" w:rsidRDefault="001C3B37" w:rsidP="001C3B37">
      <w:pPr>
        <w:pStyle w:val="Prrafodelista"/>
        <w:numPr>
          <w:ilvl w:val="0"/>
          <w:numId w:val="6"/>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Procedimientos para autorización de uso de resultados del PROYECTO. </w:t>
      </w:r>
    </w:p>
    <w:p w14:paraId="5868F2D8" w14:textId="77777777" w:rsidR="001C3B37" w:rsidRPr="0003321C" w:rsidRDefault="001C3B37" w:rsidP="001C3B37">
      <w:pPr>
        <w:pStyle w:val="Prrafodelista"/>
        <w:numPr>
          <w:ilvl w:val="0"/>
          <w:numId w:val="6"/>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Uso del conocimiento de calidad de “inventor” en el trámite de patente. </w:t>
      </w:r>
    </w:p>
    <w:p w14:paraId="4D393DF5" w14:textId="77777777" w:rsidR="001C3B37" w:rsidRPr="0003321C" w:rsidRDefault="001C3B37" w:rsidP="001C3B37">
      <w:pPr>
        <w:pStyle w:val="Prrafodelista"/>
        <w:numPr>
          <w:ilvl w:val="0"/>
          <w:numId w:val="6"/>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Todos aquellos aspectos que las partes consideren importante definir sobre este punto. </w:t>
      </w:r>
    </w:p>
    <w:p w14:paraId="280AB2A7"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 </w:t>
      </w:r>
    </w:p>
    <w:p w14:paraId="3D74718E" w14:textId="77777777" w:rsidR="001C3B37" w:rsidRPr="0003321C" w:rsidRDefault="001C3B37" w:rsidP="001C3B37">
      <w:pPr>
        <w:jc w:val="both"/>
        <w:rPr>
          <w:lang w:val="es-ES"/>
        </w:rPr>
      </w:pPr>
      <w:r w:rsidRPr="0003321C">
        <w:rPr>
          <w:rFonts w:ascii="Calibri Light" w:eastAsia="Calibri Light" w:hAnsi="Calibri Light" w:cs="Calibri Light"/>
          <w:b/>
          <w:bCs/>
          <w:color w:val="2F5496" w:themeColor="accent1" w:themeShade="BF"/>
          <w:sz w:val="20"/>
          <w:szCs w:val="20"/>
          <w:lang w:val="es-ES"/>
        </w:rPr>
        <w:t>CLÁUSULA DÉCIMA: PROPIEDAD DE EQUIPOS</w:t>
      </w:r>
      <w:r w:rsidRPr="0003321C">
        <w:rPr>
          <w:rFonts w:ascii="Calibri Light" w:eastAsia="Calibri Light" w:hAnsi="Calibri Light" w:cs="Calibri Light"/>
          <w:color w:val="2F5496" w:themeColor="accent1" w:themeShade="BF"/>
          <w:sz w:val="20"/>
          <w:szCs w:val="20"/>
          <w:lang w:val="es-ES"/>
        </w:rPr>
        <w:t xml:space="preserve"> </w:t>
      </w:r>
    </w:p>
    <w:p w14:paraId="373539F7"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Las partes acuerdan que la propiedad de los equipos adquiridos con los recursos financieros del PROYECTO una vez culminada su ejecución se distribuirá de la siguiente manera: </w:t>
      </w:r>
    </w:p>
    <w:p w14:paraId="0FFD895B" w14:textId="77777777" w:rsidR="001C3B37" w:rsidRPr="0003321C" w:rsidRDefault="001C3B37" w:rsidP="001C3B37">
      <w:pPr>
        <w:rPr>
          <w:lang w:val="es-ES"/>
        </w:rPr>
      </w:pPr>
      <w:r w:rsidRPr="0003321C">
        <w:rPr>
          <w:rFonts w:ascii="Calibri" w:eastAsia="Calibri" w:hAnsi="Calibri" w:cs="Calibri"/>
          <w:color w:val="000000" w:themeColor="text1"/>
          <w:lang w:val="es-ES"/>
        </w:rPr>
        <w:t xml:space="preserve"> </w:t>
      </w:r>
    </w:p>
    <w:p w14:paraId="0C8B2C9F" w14:textId="77777777" w:rsidR="001C3B37" w:rsidRPr="0003321C" w:rsidRDefault="001C3B37" w:rsidP="001C3B37">
      <w:pPr>
        <w:pStyle w:val="Prrafodelista"/>
        <w:numPr>
          <w:ilvl w:val="0"/>
          <w:numId w:val="5"/>
        </w:numPr>
        <w:rPr>
          <w:rFonts w:ascii="Calibri Light" w:eastAsia="Calibri Light" w:hAnsi="Calibri Light" w:cs="Calibri Light"/>
          <w:sz w:val="20"/>
          <w:szCs w:val="20"/>
        </w:rPr>
      </w:pPr>
      <w:r w:rsidRPr="0003321C">
        <w:rPr>
          <w:rFonts w:ascii="Calibri Light" w:eastAsia="Calibri Light" w:hAnsi="Calibri Light" w:cs="Calibri Light"/>
          <w:sz w:val="20"/>
          <w:szCs w:val="20"/>
        </w:rPr>
        <w:t>_______</w:t>
      </w:r>
      <w:proofErr w:type="gramStart"/>
      <w:r w:rsidRPr="0003321C">
        <w:rPr>
          <w:rFonts w:ascii="Calibri Light" w:eastAsia="Calibri Light" w:hAnsi="Calibri Light" w:cs="Calibri Light"/>
          <w:sz w:val="20"/>
          <w:szCs w:val="20"/>
        </w:rPr>
        <w:t>_(</w:t>
      </w:r>
      <w:proofErr w:type="gramEnd"/>
      <w:r w:rsidRPr="0003321C">
        <w:rPr>
          <w:rFonts w:ascii="Calibri Light" w:eastAsia="Calibri Light" w:hAnsi="Calibri Light" w:cs="Calibri Light"/>
          <w:sz w:val="20"/>
          <w:szCs w:val="20"/>
        </w:rPr>
        <w:t xml:space="preserve">nombre del equipo) con un valor estimado de S/ ____quedará en propiedad de </w:t>
      </w:r>
      <w:r w:rsidRPr="0003321C">
        <w:rPr>
          <w:rFonts w:ascii="Calibri" w:eastAsia="Calibri" w:hAnsi="Calibri" w:cs="Calibri"/>
          <w:sz w:val="20"/>
          <w:szCs w:val="20"/>
        </w:rPr>
        <w:t xml:space="preserve">             </w:t>
      </w:r>
      <w:r w:rsidRPr="0003321C">
        <w:rPr>
          <w:rFonts w:ascii="Calibri Light" w:eastAsia="Calibri Light" w:hAnsi="Calibri Light" w:cs="Calibri Light"/>
          <w:sz w:val="20"/>
          <w:szCs w:val="20"/>
        </w:rPr>
        <w:t xml:space="preserve">________(nombre de la       entidad) </w:t>
      </w:r>
    </w:p>
    <w:p w14:paraId="523B8AF4" w14:textId="77777777" w:rsidR="001C3B37" w:rsidRPr="0003321C" w:rsidRDefault="001C3B37" w:rsidP="001C3B37">
      <w:pPr>
        <w:pStyle w:val="Prrafodelista"/>
        <w:numPr>
          <w:ilvl w:val="0"/>
          <w:numId w:val="4"/>
        </w:numPr>
        <w:rPr>
          <w:rFonts w:ascii="Calibri Light" w:eastAsia="Calibri Light" w:hAnsi="Calibri Light" w:cs="Calibri Light"/>
          <w:sz w:val="20"/>
          <w:szCs w:val="20"/>
        </w:rPr>
      </w:pPr>
      <w:r w:rsidRPr="0003321C">
        <w:rPr>
          <w:rFonts w:ascii="Calibri Light" w:eastAsia="Calibri Light" w:hAnsi="Calibri Light" w:cs="Calibri Light"/>
          <w:sz w:val="20"/>
          <w:szCs w:val="20"/>
        </w:rPr>
        <w:t>_______</w:t>
      </w:r>
      <w:proofErr w:type="gramStart"/>
      <w:r w:rsidRPr="0003321C">
        <w:rPr>
          <w:rFonts w:ascii="Calibri Light" w:eastAsia="Calibri Light" w:hAnsi="Calibri Light" w:cs="Calibri Light"/>
          <w:sz w:val="20"/>
          <w:szCs w:val="20"/>
        </w:rPr>
        <w:t>_(</w:t>
      </w:r>
      <w:proofErr w:type="gramEnd"/>
      <w:r w:rsidRPr="0003321C">
        <w:rPr>
          <w:rFonts w:ascii="Calibri Light" w:eastAsia="Calibri Light" w:hAnsi="Calibri Light" w:cs="Calibri Light"/>
          <w:sz w:val="20"/>
          <w:szCs w:val="20"/>
        </w:rPr>
        <w:t xml:space="preserve">nombre del equipo) con un valor estimados de S/ ___ quedará en propiedad de </w:t>
      </w:r>
      <w:r w:rsidRPr="0003321C">
        <w:rPr>
          <w:rFonts w:ascii="Calibri" w:eastAsia="Calibri" w:hAnsi="Calibri" w:cs="Calibri"/>
          <w:sz w:val="20"/>
          <w:szCs w:val="20"/>
        </w:rPr>
        <w:t xml:space="preserve">             </w:t>
      </w:r>
      <w:r w:rsidRPr="0003321C">
        <w:rPr>
          <w:rFonts w:ascii="Calibri Light" w:eastAsia="Calibri Light" w:hAnsi="Calibri Light" w:cs="Calibri Light"/>
          <w:sz w:val="20"/>
          <w:szCs w:val="20"/>
        </w:rPr>
        <w:t xml:space="preserve">________(nombre de la entidad) </w:t>
      </w:r>
    </w:p>
    <w:p w14:paraId="514E9F83" w14:textId="77777777" w:rsidR="001C3B37" w:rsidRPr="0003321C" w:rsidRDefault="001C3B37" w:rsidP="001C3B37">
      <w:pPr>
        <w:pStyle w:val="Prrafodelista"/>
        <w:numPr>
          <w:ilvl w:val="0"/>
          <w:numId w:val="3"/>
        </w:numPr>
        <w:rPr>
          <w:rFonts w:ascii="Calibri Light" w:eastAsia="Calibri Light" w:hAnsi="Calibri Light" w:cs="Calibri Light"/>
        </w:rPr>
      </w:pPr>
      <w:r w:rsidRPr="0003321C">
        <w:rPr>
          <w:rFonts w:ascii="Calibri Light" w:eastAsia="Calibri Light" w:hAnsi="Calibri Light" w:cs="Calibri Light"/>
        </w:rPr>
        <w:t xml:space="preserve">….. </w:t>
      </w:r>
    </w:p>
    <w:p w14:paraId="504A3B82"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lang w:val="es-ES"/>
        </w:rPr>
        <w:t xml:space="preserve">En el eventual caso de cambio en los equipos a adquirir con los recursos destinados al PROYECTO, las partes acuerdan que el equipo de reemplazo o nuevo sea entregado a la entidad a la que le correspondía el equipo reemplazado o cambiado. Las partes podrán acordar por escrito que el equipo de reemplazo o nuevo sea entregado a una entidad distinta informando a ProInnóvate del acuerdo. </w:t>
      </w:r>
    </w:p>
    <w:p w14:paraId="4AD9B8AD"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lang w:val="es-ES"/>
        </w:rPr>
        <w:t xml:space="preserve">Las partes se comprometen a suscribir los documentos legales necesarios a fin de formalizar la transferencia de propiedad de los equipos de acuerdo a la distribución acordada en la presente cláusula. </w:t>
      </w:r>
    </w:p>
    <w:p w14:paraId="1D8EA582" w14:textId="11370174" w:rsidR="001C3B37" w:rsidRPr="0003321C" w:rsidRDefault="001C3B37" w:rsidP="001C3B37">
      <w:pPr>
        <w:jc w:val="both"/>
        <w:rPr>
          <w:rFonts w:ascii="Calibri Light" w:eastAsia="Calibri Light" w:hAnsi="Calibri Light" w:cs="Calibri Light"/>
          <w:color w:val="000000" w:themeColor="text1"/>
          <w:sz w:val="20"/>
          <w:szCs w:val="20"/>
          <w:lang w:val="es-ES"/>
        </w:rPr>
      </w:pPr>
      <w:r w:rsidRPr="0003321C">
        <w:rPr>
          <w:rFonts w:ascii="Calibri Light" w:eastAsia="Calibri Light" w:hAnsi="Calibri Light" w:cs="Calibri Light"/>
          <w:color w:val="000000" w:themeColor="text1"/>
          <w:sz w:val="20"/>
          <w:szCs w:val="20"/>
          <w:lang w:val="es-ES"/>
        </w:rPr>
        <w:t xml:space="preserve"> </w:t>
      </w:r>
    </w:p>
    <w:p w14:paraId="063F8A39" w14:textId="4EA66055" w:rsidR="002B52DF" w:rsidRPr="0003321C" w:rsidRDefault="002B52DF" w:rsidP="001C3B37">
      <w:pPr>
        <w:jc w:val="both"/>
        <w:rPr>
          <w:rFonts w:ascii="Calibri Light" w:eastAsia="Calibri Light" w:hAnsi="Calibri Light" w:cs="Calibri Light"/>
          <w:color w:val="000000" w:themeColor="text1"/>
          <w:sz w:val="20"/>
          <w:szCs w:val="20"/>
          <w:lang w:val="es-ES"/>
        </w:rPr>
      </w:pPr>
    </w:p>
    <w:p w14:paraId="5FCA7C7C" w14:textId="77777777" w:rsidR="002B52DF" w:rsidRPr="0003321C" w:rsidRDefault="002B52DF" w:rsidP="001C3B37">
      <w:pPr>
        <w:jc w:val="both"/>
        <w:rPr>
          <w:lang w:val="es-ES"/>
        </w:rPr>
      </w:pPr>
    </w:p>
    <w:p w14:paraId="04702BD8" w14:textId="77777777" w:rsidR="001C3B37" w:rsidRPr="0003321C" w:rsidRDefault="001C3B37" w:rsidP="001C3B37">
      <w:pPr>
        <w:jc w:val="both"/>
        <w:rPr>
          <w:lang w:val="es-ES"/>
        </w:rPr>
      </w:pPr>
      <w:r w:rsidRPr="0003321C">
        <w:rPr>
          <w:rFonts w:ascii="Calibri Light" w:eastAsia="Calibri Light" w:hAnsi="Calibri Light" w:cs="Calibri Light"/>
          <w:b/>
          <w:bCs/>
          <w:color w:val="2F5496" w:themeColor="accent1" w:themeShade="BF"/>
          <w:sz w:val="20"/>
          <w:szCs w:val="20"/>
          <w:lang w:val="es"/>
        </w:rPr>
        <w:t>CLÁUSULA DÉCIMA PRIMERA: IMPACTOS SOCIO AMBIENTALES</w:t>
      </w:r>
      <w:r w:rsidRPr="0003321C">
        <w:rPr>
          <w:rFonts w:ascii="Calibri Light" w:eastAsia="Calibri Light" w:hAnsi="Calibri Light" w:cs="Calibri Light"/>
          <w:color w:val="2F5496" w:themeColor="accent1" w:themeShade="BF"/>
          <w:sz w:val="20"/>
          <w:szCs w:val="20"/>
          <w:lang w:val="es-ES"/>
        </w:rPr>
        <w:t xml:space="preserve"> </w:t>
      </w:r>
    </w:p>
    <w:p w14:paraId="5E4EB91C"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Las partes se comprometen a implementar las medidas necesarias para salvaguardar los posibles impactos socio-ambientales que pudiera generar la ejecución del PROYECTO. </w:t>
      </w:r>
    </w:p>
    <w:p w14:paraId="0D20577E"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Las partes reconocen que, en el eventual caso de daño al medio ambiente por la ejecución del PROYECTO, ProInnóvate no es ni será responsable directa ni indirectamente por los eventuales daños causados, ni por las faltas administrativas ni de otra índole que se pudiera generar. </w:t>
      </w:r>
    </w:p>
    <w:p w14:paraId="2CC93AF7"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 </w:t>
      </w:r>
    </w:p>
    <w:p w14:paraId="3EE7E66E"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Las partes reconocen que como parte del PROYECTO se deberá: </w:t>
      </w:r>
    </w:p>
    <w:p w14:paraId="617FD57D" w14:textId="77777777" w:rsidR="001C3B37" w:rsidRPr="0003321C" w:rsidRDefault="001C3B37" w:rsidP="001C3B37">
      <w:pPr>
        <w:pStyle w:val="Prrafodelista"/>
        <w:numPr>
          <w:ilvl w:val="0"/>
          <w:numId w:val="20"/>
        </w:numPr>
        <w:jc w:val="both"/>
        <w:rPr>
          <w:rFonts w:ascii="Calibri Light" w:eastAsia="Calibri Light" w:hAnsi="Calibri Light" w:cs="Calibri Light"/>
          <w:color w:val="000000" w:themeColor="text1"/>
          <w:sz w:val="20"/>
          <w:szCs w:val="20"/>
        </w:rPr>
      </w:pPr>
      <w:r w:rsidRPr="0003321C">
        <w:rPr>
          <w:rFonts w:ascii="Calibri Light" w:eastAsia="Calibri Light" w:hAnsi="Calibri Light" w:cs="Calibri Light"/>
          <w:color w:val="000000" w:themeColor="text1"/>
          <w:sz w:val="20"/>
          <w:szCs w:val="20"/>
        </w:rPr>
        <w:t xml:space="preserve">Adoptar las medidas mitigadoras y de control correspondientes en caso de verificarse durante su ejecución posibles o eventuales riesgos ambientales o a la salud humana. </w:t>
      </w:r>
    </w:p>
    <w:p w14:paraId="002DF9DA" w14:textId="77777777" w:rsidR="001C3B37" w:rsidRPr="0003321C" w:rsidRDefault="001C3B37" w:rsidP="001C3B37">
      <w:pPr>
        <w:pStyle w:val="Prrafodelista"/>
        <w:numPr>
          <w:ilvl w:val="0"/>
          <w:numId w:val="20"/>
        </w:numPr>
        <w:jc w:val="both"/>
        <w:rPr>
          <w:rFonts w:ascii="Calibri Light" w:eastAsia="Calibri Light" w:hAnsi="Calibri Light" w:cs="Calibri Light"/>
          <w:color w:val="000000" w:themeColor="text1"/>
          <w:sz w:val="20"/>
          <w:szCs w:val="20"/>
        </w:rPr>
      </w:pPr>
      <w:r w:rsidRPr="0003321C">
        <w:rPr>
          <w:rFonts w:ascii="Calibri Light" w:eastAsia="Calibri Light" w:hAnsi="Calibri Light" w:cs="Calibri Light"/>
          <w:color w:val="000000" w:themeColor="text1"/>
          <w:sz w:val="20"/>
          <w:szCs w:val="20"/>
        </w:rPr>
        <w:t xml:space="preserve">Presentar permisos o autorización e implementar normas ambientales dispuestas por el Sector Público competente que sean necesarias durante la ejecución   del PROYECTO. </w:t>
      </w:r>
    </w:p>
    <w:p w14:paraId="7ED6C0B6" w14:textId="77777777" w:rsidR="001C3B37" w:rsidRPr="0003321C" w:rsidRDefault="001C3B37" w:rsidP="001C3B37">
      <w:pPr>
        <w:pStyle w:val="Prrafodelista"/>
        <w:numPr>
          <w:ilvl w:val="0"/>
          <w:numId w:val="20"/>
        </w:numPr>
        <w:jc w:val="both"/>
        <w:rPr>
          <w:rFonts w:ascii="Calibri Light" w:eastAsia="Calibri Light" w:hAnsi="Calibri Light" w:cs="Calibri Light"/>
          <w:color w:val="000000" w:themeColor="text1"/>
          <w:sz w:val="20"/>
          <w:szCs w:val="20"/>
        </w:rPr>
      </w:pPr>
      <w:r w:rsidRPr="0003321C">
        <w:rPr>
          <w:rFonts w:ascii="Calibri Light" w:eastAsia="Calibri Light" w:hAnsi="Calibri Light" w:cs="Calibri Light"/>
          <w:color w:val="000000" w:themeColor="text1"/>
          <w:sz w:val="20"/>
          <w:szCs w:val="20"/>
        </w:rPr>
        <w:t xml:space="preserve">Presentar un plan de medidas de mitigación y/o de control que se llevarían a cabo para asegurar la debida protección ambiental, en caso de que el desarrollo del proyecto genere riesgos ambientales relacionados con la generación de residuos, emisiones gaseosas o efluentes líquidos.  </w:t>
      </w:r>
    </w:p>
    <w:p w14:paraId="0FABFFE1" w14:textId="77777777" w:rsidR="001C3B37" w:rsidRPr="0003321C" w:rsidRDefault="001C3B37" w:rsidP="001C3B37">
      <w:pPr>
        <w:pStyle w:val="Prrafodelista"/>
        <w:numPr>
          <w:ilvl w:val="0"/>
          <w:numId w:val="20"/>
        </w:numPr>
        <w:jc w:val="both"/>
        <w:rPr>
          <w:rFonts w:ascii="Calibri Light" w:eastAsia="Calibri Light" w:hAnsi="Calibri Light" w:cs="Calibri Light"/>
          <w:color w:val="000000" w:themeColor="text1"/>
          <w:sz w:val="20"/>
          <w:szCs w:val="20"/>
        </w:rPr>
      </w:pPr>
      <w:r w:rsidRPr="0003321C">
        <w:rPr>
          <w:rFonts w:ascii="Calibri Light" w:eastAsia="Calibri Light" w:hAnsi="Calibri Light" w:cs="Calibri Light"/>
          <w:color w:val="000000" w:themeColor="text1"/>
          <w:sz w:val="20"/>
          <w:szCs w:val="20"/>
        </w:rPr>
        <w:lastRenderedPageBreak/>
        <w:t xml:space="preserve">Presentar un plan que refleje las medidas adoptadas para minimizar impactos, en caso de que durante alguna etapa de la ejecución del proyecto se establezca la posibilidad que a futuro se generen impactos ambientales negativos en los ecosistemas productivos. </w:t>
      </w:r>
    </w:p>
    <w:p w14:paraId="5484230B" w14:textId="77777777" w:rsidR="001C3B37" w:rsidRPr="0003321C" w:rsidRDefault="001C3B37" w:rsidP="001C3B37">
      <w:pPr>
        <w:pStyle w:val="Prrafodelista"/>
        <w:numPr>
          <w:ilvl w:val="0"/>
          <w:numId w:val="20"/>
        </w:numPr>
        <w:jc w:val="both"/>
        <w:rPr>
          <w:rFonts w:ascii="Calibri Light" w:eastAsia="Calibri Light" w:hAnsi="Calibri Light" w:cs="Calibri Light"/>
          <w:color w:val="000000" w:themeColor="text1"/>
          <w:sz w:val="20"/>
          <w:szCs w:val="20"/>
        </w:rPr>
      </w:pPr>
      <w:r w:rsidRPr="0003321C">
        <w:rPr>
          <w:rFonts w:ascii="Calibri Light" w:eastAsia="Calibri Light" w:hAnsi="Calibri Light" w:cs="Calibri Light"/>
          <w:color w:val="000000" w:themeColor="text1"/>
          <w:sz w:val="20"/>
          <w:szCs w:val="20"/>
        </w:rPr>
        <w:t xml:space="preserve">Implementar normas ambientales adicionales dispuestas por el Órgano del Sector Público Competente. </w:t>
      </w:r>
    </w:p>
    <w:p w14:paraId="6C4141B3"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 </w:t>
      </w:r>
    </w:p>
    <w:p w14:paraId="1E824EAA" w14:textId="77777777" w:rsidR="001C3B37" w:rsidRPr="0003321C" w:rsidRDefault="001C3B37" w:rsidP="001C3B37">
      <w:pPr>
        <w:jc w:val="both"/>
        <w:rPr>
          <w:lang w:val="es-ES"/>
        </w:rPr>
      </w:pPr>
      <w:r w:rsidRPr="0003321C">
        <w:rPr>
          <w:rFonts w:ascii="Calibri Light" w:eastAsia="Calibri Light" w:hAnsi="Calibri Light" w:cs="Calibri Light"/>
          <w:b/>
          <w:bCs/>
          <w:color w:val="1F3763"/>
          <w:sz w:val="20"/>
          <w:szCs w:val="20"/>
          <w:lang w:val="es-ES"/>
        </w:rPr>
        <w:t>CLÁUSULA DÉCIMA SEGUNDA: INCUMPLIMIENTO DEL CONVENIO</w:t>
      </w:r>
      <w:r w:rsidRPr="0003321C">
        <w:rPr>
          <w:rFonts w:ascii="Calibri Light" w:eastAsia="Calibri Light" w:hAnsi="Calibri Light" w:cs="Calibri Light"/>
          <w:color w:val="1F3763"/>
          <w:sz w:val="20"/>
          <w:szCs w:val="20"/>
          <w:lang w:val="es-ES"/>
        </w:rPr>
        <w:t xml:space="preserve"> </w:t>
      </w:r>
    </w:p>
    <w:p w14:paraId="0810931F"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 </w:t>
      </w:r>
    </w:p>
    <w:p w14:paraId="7EE8CB0C"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En caso que cualquiera de las partes incumpla con las obligaciones que le corresponda en virtud del presente convenio, aquella que se vea perjudicada requerirá a la otra su cumplimiento. De persistir en el incumplimiento, la parte afectada comunicará a ProInnóvate para las acciones que correspondan. </w:t>
      </w:r>
    </w:p>
    <w:p w14:paraId="43C293CE"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El incumplimiento, además, generará la pérdida de los derechos de propiedad que pudiera ostentar a futuro sobre cualquier bien o equipo adquirido con recursos no reembolsables de ProInnóvate para la ejecución del PROYECTO, así como también la pérdida de cualquier titularidad de derechos de propiedad intelectual que surja por la ejecución del PROYECTO. </w:t>
      </w:r>
    </w:p>
    <w:p w14:paraId="1AAD16D6"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 </w:t>
      </w:r>
    </w:p>
    <w:p w14:paraId="7D51D0C7" w14:textId="77777777" w:rsidR="001C3B37" w:rsidRPr="0003321C" w:rsidRDefault="001C3B37" w:rsidP="001C3B37">
      <w:pPr>
        <w:jc w:val="both"/>
        <w:rPr>
          <w:lang w:val="es-ES"/>
        </w:rPr>
      </w:pPr>
      <w:r w:rsidRPr="0003321C">
        <w:rPr>
          <w:rFonts w:ascii="Calibri Light" w:eastAsia="Calibri Light" w:hAnsi="Calibri Light" w:cs="Calibri Light"/>
          <w:b/>
          <w:bCs/>
          <w:color w:val="000000" w:themeColor="text1"/>
          <w:sz w:val="20"/>
          <w:szCs w:val="20"/>
          <w:lang w:val="es-ES"/>
        </w:rPr>
        <w:t xml:space="preserve">SUGERENCIA DE ASPECTOS A ACORDAR: </w:t>
      </w:r>
      <w:r w:rsidRPr="0003321C">
        <w:rPr>
          <w:rFonts w:ascii="Calibri Light" w:eastAsia="Calibri Light" w:hAnsi="Calibri Light" w:cs="Calibri Light"/>
          <w:color w:val="000000" w:themeColor="text1"/>
          <w:sz w:val="20"/>
          <w:szCs w:val="20"/>
          <w:lang w:val="es-ES"/>
        </w:rPr>
        <w:t xml:space="preserve">Si las partes lo consideran necesario pueden establecer compromisos sobre: </w:t>
      </w:r>
    </w:p>
    <w:p w14:paraId="46C3559C" w14:textId="77777777" w:rsidR="001C3B37" w:rsidRPr="0003321C" w:rsidRDefault="001C3B37" w:rsidP="001C3B37">
      <w:pPr>
        <w:pStyle w:val="Prrafodelista"/>
        <w:numPr>
          <w:ilvl w:val="0"/>
          <w:numId w:val="2"/>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Mecanismos de solución de controversias tales como arbitraje. </w:t>
      </w:r>
    </w:p>
    <w:p w14:paraId="4EB80A21" w14:textId="77777777" w:rsidR="001C3B37" w:rsidRPr="0003321C" w:rsidRDefault="001C3B37" w:rsidP="001C3B37">
      <w:pPr>
        <w:pStyle w:val="Prrafodelista"/>
        <w:numPr>
          <w:ilvl w:val="0"/>
          <w:numId w:val="2"/>
        </w:numPr>
        <w:rPr>
          <w:rFonts w:ascii="Calibri Light" w:eastAsia="Calibri Light" w:hAnsi="Calibri Light" w:cs="Calibri Light"/>
          <w:sz w:val="20"/>
          <w:szCs w:val="20"/>
        </w:rPr>
      </w:pPr>
      <w:r w:rsidRPr="0003321C">
        <w:rPr>
          <w:rFonts w:ascii="Calibri Light" w:eastAsia="Calibri Light" w:hAnsi="Calibri Light" w:cs="Calibri Light"/>
          <w:sz w:val="20"/>
          <w:szCs w:val="20"/>
        </w:rPr>
        <w:t xml:space="preserve">Condiciones de aplicación de mecanismos de solución de controversia. </w:t>
      </w:r>
    </w:p>
    <w:p w14:paraId="05696045"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 </w:t>
      </w:r>
    </w:p>
    <w:p w14:paraId="369EE719" w14:textId="77777777" w:rsidR="001C3B37" w:rsidRPr="0003321C" w:rsidRDefault="001C3B37" w:rsidP="001C3B37">
      <w:pPr>
        <w:jc w:val="both"/>
        <w:rPr>
          <w:lang w:val="es-ES"/>
        </w:rPr>
      </w:pPr>
      <w:r w:rsidRPr="0003321C">
        <w:rPr>
          <w:rFonts w:ascii="Calibri Light" w:eastAsia="Calibri Light" w:hAnsi="Calibri Light" w:cs="Calibri Light"/>
          <w:b/>
          <w:bCs/>
          <w:color w:val="2F5496" w:themeColor="accent1" w:themeShade="BF"/>
          <w:sz w:val="20"/>
          <w:szCs w:val="20"/>
          <w:lang w:val="es"/>
        </w:rPr>
        <w:t>CLÁUSULA DÉCIMA TERCERA: LEY APLICABLE</w:t>
      </w:r>
      <w:r w:rsidRPr="0003321C">
        <w:rPr>
          <w:rFonts w:ascii="Calibri Light" w:eastAsia="Calibri Light" w:hAnsi="Calibri Light" w:cs="Calibri Light"/>
          <w:color w:val="2F5496" w:themeColor="accent1" w:themeShade="BF"/>
          <w:sz w:val="20"/>
          <w:szCs w:val="20"/>
          <w:lang w:val="es-ES"/>
        </w:rPr>
        <w:t xml:space="preserve"> </w:t>
      </w:r>
    </w:p>
    <w:p w14:paraId="09146E1F"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El presente Convenio se interpretará de conformidad con las leyes de la República del Perú, las mismas que regirán para determinar los respectivos derechos y obligaciones de las partes. </w:t>
      </w:r>
    </w:p>
    <w:p w14:paraId="6FD14C0A"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 </w:t>
      </w:r>
    </w:p>
    <w:p w14:paraId="4B5EFEFD" w14:textId="77777777" w:rsidR="001C3B37" w:rsidRPr="0003321C" w:rsidRDefault="001C3B37" w:rsidP="001C3B37">
      <w:pPr>
        <w:jc w:val="both"/>
        <w:rPr>
          <w:lang w:val="es-ES"/>
        </w:rPr>
      </w:pPr>
      <w:r w:rsidRPr="0003321C">
        <w:rPr>
          <w:rFonts w:ascii="Calibri Light" w:eastAsia="Calibri Light" w:hAnsi="Calibri Light" w:cs="Calibri Light"/>
          <w:b/>
          <w:bCs/>
          <w:color w:val="2F5496" w:themeColor="accent1" w:themeShade="BF"/>
          <w:sz w:val="20"/>
          <w:szCs w:val="20"/>
          <w:lang w:val="es"/>
        </w:rPr>
        <w:t>CLÁUSULA DÉCIMA CUARTA: DOMICILIO COMÚN DE LAS PARTES SUSCRIBIENTES</w:t>
      </w:r>
      <w:r w:rsidRPr="0003321C">
        <w:rPr>
          <w:rFonts w:ascii="Calibri Light" w:eastAsia="Calibri Light" w:hAnsi="Calibri Light" w:cs="Calibri Light"/>
          <w:color w:val="2F5496" w:themeColor="accent1" w:themeShade="BF"/>
          <w:sz w:val="20"/>
          <w:szCs w:val="20"/>
          <w:lang w:val="es-ES"/>
        </w:rPr>
        <w:t xml:space="preserve"> </w:t>
      </w:r>
    </w:p>
    <w:p w14:paraId="1669045B"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Las partes acuerdan señalar como domicilio común el siguiente: </w:t>
      </w:r>
    </w:p>
    <w:p w14:paraId="55D8E5BB"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u w:val="single"/>
          <w:lang w:val="es-ES"/>
        </w:rPr>
        <w:t xml:space="preserve"> </w:t>
      </w:r>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 xml:space="preserve">, donde se recibirá toda la correspondencia referida a la ejecución del proyecto denominado </w:t>
      </w:r>
      <w:proofErr w:type="gramStart"/>
      <w:r w:rsidRPr="0003321C">
        <w:rPr>
          <w:rFonts w:ascii="Calibri Light" w:eastAsia="Calibri Light" w:hAnsi="Calibri Light" w:cs="Calibri Light"/>
          <w:color w:val="000000" w:themeColor="text1"/>
          <w:sz w:val="20"/>
          <w:szCs w:val="20"/>
          <w:lang w:val="es-ES"/>
        </w:rPr>
        <w:t>“</w:t>
      </w:r>
      <w:r w:rsidRPr="0003321C">
        <w:rPr>
          <w:rFonts w:ascii="Calibri Light" w:eastAsia="Calibri Light" w:hAnsi="Calibri Light" w:cs="Calibri Light"/>
          <w:color w:val="000000" w:themeColor="text1"/>
          <w:sz w:val="20"/>
          <w:szCs w:val="20"/>
          <w:u w:val="single"/>
          <w:lang w:val="es-ES"/>
        </w:rPr>
        <w:t xml:space="preserve"> </w:t>
      </w:r>
      <w:r w:rsidRPr="0003321C">
        <w:rPr>
          <w:rFonts w:ascii="Calibri" w:eastAsia="Calibri" w:hAnsi="Calibri" w:cs="Calibri"/>
          <w:color w:val="000000" w:themeColor="text1"/>
          <w:sz w:val="20"/>
          <w:szCs w:val="20"/>
          <w:lang w:val="es-ES"/>
        </w:rPr>
        <w:t xml:space="preserve"> </w:t>
      </w:r>
      <w:proofErr w:type="gramEnd"/>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 xml:space="preserve">”. </w:t>
      </w:r>
    </w:p>
    <w:p w14:paraId="7CF22C7E" w14:textId="355F4460"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Firmando el presente en señal de conformidad </w:t>
      </w:r>
      <w:proofErr w:type="spellStart"/>
      <w:r w:rsidRPr="0003321C">
        <w:rPr>
          <w:rFonts w:ascii="Calibri Light" w:eastAsia="Calibri Light" w:hAnsi="Calibri Light" w:cs="Calibri Light"/>
          <w:color w:val="000000" w:themeColor="text1"/>
          <w:sz w:val="20"/>
          <w:szCs w:val="20"/>
          <w:lang w:val="es-ES"/>
        </w:rPr>
        <w:t>el</w:t>
      </w:r>
      <w:proofErr w:type="spellEnd"/>
      <w:r w:rsidR="0003321C" w:rsidRPr="0003321C">
        <w:rPr>
          <w:rFonts w:ascii="Calibri Light" w:eastAsia="Calibri Light" w:hAnsi="Calibri Light" w:cs="Calibri Light"/>
          <w:color w:val="000000" w:themeColor="text1"/>
          <w:sz w:val="20"/>
          <w:szCs w:val="20"/>
          <w:lang w:val="es-ES"/>
        </w:rPr>
        <w:t xml:space="preserve"> </w:t>
      </w:r>
      <w:r w:rsidRPr="0003321C">
        <w:rPr>
          <w:rFonts w:ascii="Calibri Light" w:eastAsia="Calibri Light" w:hAnsi="Calibri Light" w:cs="Calibri Light"/>
          <w:color w:val="000000" w:themeColor="text1"/>
          <w:sz w:val="20"/>
          <w:szCs w:val="20"/>
          <w:u w:val="single"/>
          <w:lang w:val="es-ES"/>
        </w:rPr>
        <w:t xml:space="preserve"> </w:t>
      </w:r>
      <w:r w:rsidRPr="0003321C">
        <w:rPr>
          <w:rFonts w:ascii="Calibri" w:eastAsia="Calibri" w:hAnsi="Calibri" w:cs="Calibri"/>
          <w:color w:val="000000" w:themeColor="text1"/>
          <w:sz w:val="20"/>
          <w:szCs w:val="20"/>
          <w:lang w:val="es-ES"/>
        </w:rPr>
        <w:t xml:space="preserve">     </w:t>
      </w:r>
      <w:proofErr w:type="gramStart"/>
      <w:r w:rsidRPr="0003321C">
        <w:rPr>
          <w:rFonts w:ascii="Calibri" w:eastAsia="Calibri" w:hAnsi="Calibri" w:cs="Calibri"/>
          <w:color w:val="000000" w:themeColor="text1"/>
          <w:sz w:val="20"/>
          <w:szCs w:val="20"/>
          <w:lang w:val="es-ES"/>
        </w:rPr>
        <w:t xml:space="preserve">  </w:t>
      </w:r>
      <w:r w:rsidRPr="0003321C">
        <w:rPr>
          <w:rFonts w:ascii="Calibri Light" w:eastAsia="Calibri Light" w:hAnsi="Calibri Light" w:cs="Calibri Light"/>
          <w:color w:val="000000" w:themeColor="text1"/>
          <w:sz w:val="20"/>
          <w:szCs w:val="20"/>
          <w:lang w:val="es-ES"/>
        </w:rPr>
        <w:t>.</w:t>
      </w:r>
      <w:proofErr w:type="gramEnd"/>
      <w:r w:rsidRPr="0003321C">
        <w:rPr>
          <w:rFonts w:ascii="Calibri Light" w:eastAsia="Calibri Light" w:hAnsi="Calibri Light" w:cs="Calibri Light"/>
          <w:color w:val="000000" w:themeColor="text1"/>
          <w:sz w:val="20"/>
          <w:szCs w:val="20"/>
          <w:lang w:val="es-ES"/>
        </w:rPr>
        <w:t xml:space="preserve"> </w:t>
      </w:r>
    </w:p>
    <w:p w14:paraId="69C4F1E1" w14:textId="77777777" w:rsidR="001C3B37" w:rsidRPr="0003321C" w:rsidRDefault="001C3B37" w:rsidP="001C3B37">
      <w:pPr>
        <w:jc w:val="both"/>
        <w:rPr>
          <w:lang w:val="es-ES"/>
        </w:rPr>
      </w:pPr>
      <w:r w:rsidRPr="0003321C">
        <w:rPr>
          <w:rFonts w:ascii="Calibri Light" w:eastAsia="Calibri Light" w:hAnsi="Calibri Light" w:cs="Calibri Light"/>
          <w:color w:val="000000" w:themeColor="text1"/>
          <w:sz w:val="20"/>
          <w:szCs w:val="20"/>
          <w:lang w:val="es-ES"/>
        </w:rPr>
        <w:t xml:space="preserve"> </w:t>
      </w:r>
    </w:p>
    <w:p w14:paraId="68E80059" w14:textId="3141C9BF" w:rsidR="001C3B37" w:rsidRPr="001C3B37" w:rsidRDefault="001C3B37" w:rsidP="001C3B37">
      <w:pPr>
        <w:jc w:val="both"/>
        <w:rPr>
          <w:lang w:val="es-ES"/>
        </w:rPr>
      </w:pPr>
      <w:r w:rsidRPr="0003321C">
        <w:rPr>
          <w:rFonts w:ascii="Calibri Light" w:eastAsia="Calibri Light" w:hAnsi="Calibri Light" w:cs="Calibri Light"/>
          <w:b/>
          <w:bCs/>
          <w:color w:val="000000" w:themeColor="text1"/>
          <w:sz w:val="20"/>
          <w:szCs w:val="20"/>
          <w:lang w:val="es-ES"/>
        </w:rPr>
        <w:t xml:space="preserve">Firmas de los que suscriben </w:t>
      </w:r>
      <w:r w:rsidRPr="0003321C">
        <w:rPr>
          <w:rFonts w:ascii="Calibri Light" w:eastAsia="Calibri Light" w:hAnsi="Calibri Light" w:cs="Calibri Light"/>
          <w:color w:val="000000" w:themeColor="text1"/>
          <w:sz w:val="20"/>
          <w:szCs w:val="20"/>
          <w:lang w:val="es-ES"/>
        </w:rPr>
        <w:t>(Entidad Solicitante y la Empresa).</w:t>
      </w:r>
    </w:p>
    <w:sectPr w:rsidR="001C3B37" w:rsidRPr="001C3B37" w:rsidSect="00ED4717">
      <w:headerReference w:type="default" r:id="rId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ABCC4" w14:textId="77777777" w:rsidR="00057734" w:rsidRDefault="00057734" w:rsidP="001C3B37">
      <w:pPr>
        <w:spacing w:line="240" w:lineRule="auto"/>
      </w:pPr>
      <w:r>
        <w:separator/>
      </w:r>
    </w:p>
  </w:endnote>
  <w:endnote w:type="continuationSeparator" w:id="0">
    <w:p w14:paraId="1A33BB1C" w14:textId="77777777" w:rsidR="00057734" w:rsidRDefault="00057734" w:rsidP="001C3B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quot;Calibri Light&quot;, sans-serif">
    <w:altName w:val="Cambria"/>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99E3E" w14:textId="77777777" w:rsidR="00057734" w:rsidRDefault="00057734" w:rsidP="001C3B37">
      <w:pPr>
        <w:spacing w:line="240" w:lineRule="auto"/>
      </w:pPr>
      <w:r>
        <w:separator/>
      </w:r>
    </w:p>
  </w:footnote>
  <w:footnote w:type="continuationSeparator" w:id="0">
    <w:p w14:paraId="2D07F73B" w14:textId="77777777" w:rsidR="00057734" w:rsidRDefault="00057734" w:rsidP="001C3B37">
      <w:pPr>
        <w:spacing w:line="240" w:lineRule="auto"/>
      </w:pPr>
      <w:r>
        <w:continuationSeparator/>
      </w:r>
    </w:p>
  </w:footnote>
  <w:footnote w:id="1">
    <w:p w14:paraId="0C6E0196" w14:textId="77777777" w:rsidR="001C3B37" w:rsidRPr="00131BA0" w:rsidRDefault="001C3B37" w:rsidP="001C3B37">
      <w:pPr>
        <w:pStyle w:val="Textonotapie"/>
        <w:ind w:right="627"/>
        <w:jc w:val="both"/>
        <w:rPr>
          <w:rFonts w:asciiTheme="majorHAnsi" w:hAnsiTheme="majorHAnsi" w:cstheme="majorHAnsi"/>
          <w:sz w:val="18"/>
          <w:szCs w:val="18"/>
        </w:rPr>
      </w:pPr>
      <w:r w:rsidRPr="00131BA0">
        <w:rPr>
          <w:rStyle w:val="Refdenotaalpie"/>
          <w:rFonts w:cstheme="majorHAnsi"/>
          <w:sz w:val="18"/>
          <w:szCs w:val="18"/>
        </w:rPr>
        <w:footnoteRef/>
      </w:r>
      <w:r w:rsidRPr="00131BA0">
        <w:rPr>
          <w:rFonts w:asciiTheme="majorHAnsi" w:hAnsiTheme="majorHAnsi" w:cstheme="majorHAnsi"/>
          <w:sz w:val="18"/>
          <w:szCs w:val="18"/>
        </w:rPr>
        <w:t xml:space="preserve"> La Entidad Solicitante ha fraccionado su deuda ante SUNAT, y su deuda figura en estado coactivo en http://econsultaruc.sunat.gob.pe/cl-ti-itmrconsruc/jcrS00Alias, deberá adjuntar la resolución de fraccionamiento en el Sistema en </w:t>
      </w:r>
      <w:r>
        <w:rPr>
          <w:rFonts w:asciiTheme="majorHAnsi" w:hAnsiTheme="majorHAnsi" w:cstheme="majorHAnsi"/>
          <w:sz w:val="18"/>
          <w:szCs w:val="18"/>
        </w:rPr>
        <w:t>Línea</w:t>
      </w:r>
      <w:r w:rsidRPr="00131BA0">
        <w:rPr>
          <w:rFonts w:asciiTheme="majorHAnsi" w:hAnsiTheme="majorHAnsi" w:cstheme="majorHAnsi"/>
          <w:sz w:val="18"/>
          <w:szCs w:val="18"/>
        </w:rPr>
        <w:t xml:space="preserve"> de </w:t>
      </w:r>
      <w:r>
        <w:rPr>
          <w:rFonts w:asciiTheme="majorHAnsi" w:hAnsiTheme="majorHAnsi" w:cstheme="majorHAnsi"/>
          <w:sz w:val="18"/>
          <w:szCs w:val="18"/>
        </w:rPr>
        <w:t>ProInnóvate</w:t>
      </w:r>
      <w:r w:rsidRPr="00131BA0">
        <w:rPr>
          <w:rFonts w:asciiTheme="majorHAnsi" w:hAnsiTheme="majorHAnsi" w:cstheme="majorHAnsi"/>
          <w:sz w:val="18"/>
          <w:szCs w:val="18"/>
        </w:rPr>
        <w:t>, en la sección “Carga documentos legales”.</w:t>
      </w:r>
    </w:p>
  </w:footnote>
  <w:footnote w:id="2">
    <w:p w14:paraId="733F94EE" w14:textId="77777777" w:rsidR="001C3B37" w:rsidRPr="001C3B37" w:rsidRDefault="001C3B37" w:rsidP="001C3B37">
      <w:pPr>
        <w:pBdr>
          <w:top w:val="nil"/>
          <w:left w:val="nil"/>
          <w:bottom w:val="nil"/>
          <w:right w:val="nil"/>
          <w:between w:val="nil"/>
        </w:pBdr>
        <w:ind w:right="627"/>
        <w:jc w:val="both"/>
        <w:rPr>
          <w:rFonts w:asciiTheme="majorHAnsi" w:eastAsia="Calibri" w:hAnsiTheme="majorHAnsi" w:cstheme="majorHAnsi"/>
          <w:color w:val="000000"/>
          <w:sz w:val="18"/>
          <w:szCs w:val="18"/>
          <w:lang w:val="es-ES"/>
        </w:rPr>
      </w:pPr>
      <w:r w:rsidRPr="00131BA0">
        <w:rPr>
          <w:rFonts w:asciiTheme="majorHAnsi" w:hAnsiTheme="majorHAnsi" w:cstheme="majorHAnsi"/>
          <w:sz w:val="18"/>
          <w:szCs w:val="18"/>
          <w:vertAlign w:val="superscript"/>
        </w:rPr>
        <w:footnoteRef/>
      </w:r>
      <w:r w:rsidRPr="001C3B37">
        <w:rPr>
          <w:rFonts w:asciiTheme="majorHAnsi" w:eastAsia="Calibri" w:hAnsiTheme="majorHAnsi" w:cstheme="majorHAnsi"/>
          <w:color w:val="000000"/>
          <w:sz w:val="18"/>
          <w:szCs w:val="18"/>
          <w:lang w:val="es-ES"/>
        </w:rPr>
        <w:t xml:space="preserve"> Excepto universidades nacionales.</w:t>
      </w:r>
    </w:p>
  </w:footnote>
  <w:footnote w:id="3">
    <w:p w14:paraId="69416C90" w14:textId="77777777" w:rsidR="001C3B37" w:rsidRPr="001C3B37" w:rsidRDefault="001C3B37" w:rsidP="001C3B37">
      <w:pPr>
        <w:ind w:right="-1"/>
        <w:rPr>
          <w:rFonts w:asciiTheme="majorHAnsi" w:hAnsiTheme="majorHAnsi" w:cstheme="majorHAnsi"/>
          <w:sz w:val="18"/>
          <w:szCs w:val="18"/>
          <w:lang w:val="es-ES"/>
        </w:rPr>
      </w:pPr>
      <w:r w:rsidRPr="00131BA0">
        <w:rPr>
          <w:rStyle w:val="Refdenotaalpie"/>
          <w:rFonts w:cstheme="majorHAnsi"/>
          <w:sz w:val="18"/>
          <w:szCs w:val="18"/>
        </w:rPr>
        <w:footnoteRef/>
      </w:r>
      <w:r w:rsidRPr="001C3B37">
        <w:rPr>
          <w:rFonts w:asciiTheme="majorHAnsi" w:hAnsiTheme="majorHAnsi" w:cstheme="majorHAnsi"/>
          <w:sz w:val="18"/>
          <w:szCs w:val="18"/>
          <w:lang w:val="es-ES"/>
        </w:rPr>
        <w:t xml:space="preserve"> Se recomienda revisar la relación de proyectos adjudicados en la web de ProInnóvate. ProInnóvate consultará las bases de datos a las que tenga acceso.</w:t>
      </w:r>
    </w:p>
  </w:footnote>
  <w:footnote w:id="4">
    <w:p w14:paraId="0DEEC521" w14:textId="77777777" w:rsidR="001C3B37" w:rsidRPr="00131BA0" w:rsidRDefault="001C3B37" w:rsidP="001C3B37">
      <w:pPr>
        <w:pStyle w:val="Textonotapie"/>
        <w:ind w:right="627"/>
        <w:jc w:val="both"/>
        <w:rPr>
          <w:rFonts w:asciiTheme="majorHAnsi" w:hAnsiTheme="majorHAnsi" w:cstheme="majorHAnsi"/>
          <w:sz w:val="18"/>
          <w:szCs w:val="18"/>
        </w:rPr>
      </w:pPr>
      <w:r w:rsidRPr="00131BA0">
        <w:rPr>
          <w:rStyle w:val="Refdenotaalpie"/>
          <w:rFonts w:cstheme="majorHAnsi"/>
          <w:sz w:val="18"/>
          <w:szCs w:val="18"/>
        </w:rPr>
        <w:footnoteRef/>
      </w:r>
      <w:r w:rsidRPr="00131BA0">
        <w:rPr>
          <w:rFonts w:asciiTheme="majorHAnsi" w:hAnsiTheme="majorHAnsi" w:cstheme="majorHAnsi"/>
          <w:sz w:val="18"/>
          <w:szCs w:val="18"/>
        </w:rPr>
        <w:t xml:space="preserve"> La Entidad Solicitante ha fraccionado su deuda ante SUNAT, y su deuda figura en estado coactivo en http://econsultaruc.sunat.gob.pe/cl-ti-itmrconsruc/jcrS00Alias, deberá adjuntar la resolución de fraccionamiento en el Sistema en </w:t>
      </w:r>
      <w:r>
        <w:rPr>
          <w:rFonts w:asciiTheme="majorHAnsi" w:hAnsiTheme="majorHAnsi" w:cstheme="majorHAnsi"/>
          <w:sz w:val="18"/>
          <w:szCs w:val="18"/>
        </w:rPr>
        <w:t>Línea</w:t>
      </w:r>
      <w:r w:rsidRPr="00131BA0">
        <w:rPr>
          <w:rFonts w:asciiTheme="majorHAnsi" w:hAnsiTheme="majorHAnsi" w:cstheme="majorHAnsi"/>
          <w:sz w:val="18"/>
          <w:szCs w:val="18"/>
        </w:rPr>
        <w:t xml:space="preserve"> de </w:t>
      </w:r>
      <w:r>
        <w:rPr>
          <w:rFonts w:asciiTheme="majorHAnsi" w:hAnsiTheme="majorHAnsi" w:cstheme="majorHAnsi"/>
          <w:sz w:val="18"/>
          <w:szCs w:val="18"/>
        </w:rPr>
        <w:t>ProInnóvate</w:t>
      </w:r>
      <w:r w:rsidRPr="00131BA0">
        <w:rPr>
          <w:rFonts w:asciiTheme="majorHAnsi" w:hAnsiTheme="majorHAnsi" w:cstheme="majorHAnsi"/>
          <w:sz w:val="18"/>
          <w:szCs w:val="18"/>
        </w:rPr>
        <w:t>, en la sección “Carga documentos legales”.</w:t>
      </w:r>
    </w:p>
  </w:footnote>
  <w:footnote w:id="5">
    <w:p w14:paraId="1C0D3D49" w14:textId="77777777" w:rsidR="001C3B37" w:rsidRPr="001C3B37" w:rsidRDefault="001C3B37" w:rsidP="001C3B37">
      <w:pPr>
        <w:pBdr>
          <w:top w:val="nil"/>
          <w:left w:val="nil"/>
          <w:bottom w:val="nil"/>
          <w:right w:val="nil"/>
          <w:between w:val="nil"/>
        </w:pBdr>
        <w:ind w:right="627"/>
        <w:jc w:val="both"/>
        <w:rPr>
          <w:rFonts w:asciiTheme="majorHAnsi" w:eastAsia="Calibri" w:hAnsiTheme="majorHAnsi" w:cstheme="majorHAnsi"/>
          <w:color w:val="000000"/>
          <w:sz w:val="18"/>
          <w:szCs w:val="18"/>
          <w:lang w:val="es-ES"/>
        </w:rPr>
      </w:pPr>
      <w:r w:rsidRPr="00131BA0">
        <w:rPr>
          <w:rFonts w:asciiTheme="majorHAnsi" w:hAnsiTheme="majorHAnsi" w:cstheme="majorHAnsi"/>
          <w:sz w:val="18"/>
          <w:szCs w:val="18"/>
          <w:vertAlign w:val="superscript"/>
        </w:rPr>
        <w:footnoteRef/>
      </w:r>
      <w:r w:rsidRPr="001C3B37">
        <w:rPr>
          <w:rFonts w:asciiTheme="majorHAnsi" w:eastAsia="Calibri" w:hAnsiTheme="majorHAnsi" w:cstheme="majorHAnsi"/>
          <w:color w:val="000000"/>
          <w:sz w:val="18"/>
          <w:szCs w:val="18"/>
          <w:lang w:val="es-ES"/>
        </w:rPr>
        <w:t xml:space="preserve"> Excepto universidades nacionales.</w:t>
      </w:r>
    </w:p>
  </w:footnote>
  <w:footnote w:id="6">
    <w:p w14:paraId="42F4D922" w14:textId="77777777" w:rsidR="001C3B37" w:rsidRPr="001C3B37" w:rsidRDefault="001C3B37" w:rsidP="001C3B37">
      <w:pPr>
        <w:ind w:right="-1"/>
        <w:rPr>
          <w:rFonts w:asciiTheme="majorHAnsi" w:hAnsiTheme="majorHAnsi" w:cstheme="majorHAnsi"/>
          <w:sz w:val="18"/>
          <w:szCs w:val="18"/>
          <w:lang w:val="es-ES"/>
        </w:rPr>
      </w:pPr>
      <w:r w:rsidRPr="00131BA0">
        <w:rPr>
          <w:rStyle w:val="Refdenotaalpie"/>
          <w:rFonts w:cstheme="majorHAnsi"/>
          <w:sz w:val="18"/>
          <w:szCs w:val="18"/>
        </w:rPr>
        <w:footnoteRef/>
      </w:r>
      <w:r w:rsidRPr="001C3B37">
        <w:rPr>
          <w:rFonts w:asciiTheme="majorHAnsi" w:hAnsiTheme="majorHAnsi" w:cstheme="majorHAnsi"/>
          <w:sz w:val="18"/>
          <w:szCs w:val="18"/>
          <w:lang w:val="es-ES"/>
        </w:rPr>
        <w:t xml:space="preserve"> Se recomienda revisar la relación de proyectos adjudicados en la web de ProInnóvate. ProInnóvate consultará las bases de datos a las que tenga acceso.</w:t>
      </w:r>
    </w:p>
  </w:footnote>
  <w:footnote w:id="7">
    <w:p w14:paraId="463ACF5C" w14:textId="77777777" w:rsidR="001C3B37" w:rsidRPr="003F48AE" w:rsidRDefault="001C3B37" w:rsidP="001C3B37">
      <w:pPr>
        <w:pStyle w:val="Textonotapie"/>
        <w:rPr>
          <w:rFonts w:asciiTheme="majorHAnsi" w:hAnsiTheme="majorHAnsi" w:cstheme="majorHAnsi"/>
          <w:sz w:val="18"/>
          <w:szCs w:val="18"/>
        </w:rPr>
      </w:pPr>
      <w:r w:rsidRPr="003F48AE">
        <w:rPr>
          <w:rStyle w:val="Refdenotaalpie"/>
          <w:rFonts w:cstheme="majorHAnsi"/>
          <w:sz w:val="18"/>
          <w:szCs w:val="18"/>
        </w:rPr>
        <w:footnoteRef/>
      </w:r>
      <w:r w:rsidRPr="003F48AE">
        <w:rPr>
          <w:rFonts w:asciiTheme="majorHAnsi" w:hAnsiTheme="majorHAnsi" w:cstheme="majorHAnsi"/>
          <w:sz w:val="18"/>
          <w:szCs w:val="18"/>
          <w:vertAlign w:val="superscript"/>
        </w:rPr>
        <w:t xml:space="preserve"> </w:t>
      </w:r>
      <w:r w:rsidRPr="003F48AE">
        <w:rPr>
          <w:rFonts w:asciiTheme="majorHAnsi" w:hAnsiTheme="majorHAnsi" w:cstheme="majorHAnsi"/>
          <w:sz w:val="18"/>
          <w:szCs w:val="18"/>
        </w:rPr>
        <w:t>Con énfasis en las especializaciones más relevantes para las actividades del proyecto.</w:t>
      </w:r>
    </w:p>
  </w:footnote>
  <w:footnote w:id="8">
    <w:p w14:paraId="5931C660" w14:textId="77777777" w:rsidR="001C3B37" w:rsidRPr="001C3B37" w:rsidRDefault="001C3B37" w:rsidP="001C3B37">
      <w:pPr>
        <w:spacing w:before="68" w:line="240" w:lineRule="auto"/>
        <w:rPr>
          <w:rFonts w:asciiTheme="majorHAnsi" w:hAnsiTheme="majorHAnsi" w:cstheme="majorHAnsi"/>
          <w:sz w:val="18"/>
          <w:szCs w:val="18"/>
          <w:lang w:val="es-ES"/>
        </w:rPr>
      </w:pPr>
      <w:r w:rsidRPr="00C6057A">
        <w:rPr>
          <w:rStyle w:val="Refdenotaalpie"/>
          <w:rFonts w:cstheme="majorHAnsi"/>
          <w:sz w:val="18"/>
          <w:szCs w:val="18"/>
        </w:rPr>
        <w:footnoteRef/>
      </w:r>
      <w:r w:rsidRPr="001C3B37">
        <w:rPr>
          <w:rFonts w:asciiTheme="majorHAnsi" w:hAnsiTheme="majorHAnsi" w:cstheme="majorHAnsi"/>
          <w:position w:val="5"/>
          <w:sz w:val="18"/>
          <w:szCs w:val="18"/>
          <w:vertAlign w:val="superscript"/>
          <w:lang w:val="es-ES"/>
        </w:rPr>
        <w:t xml:space="preserve"> </w:t>
      </w:r>
      <w:r w:rsidRPr="001C3B37">
        <w:rPr>
          <w:rFonts w:asciiTheme="majorHAnsi" w:hAnsiTheme="majorHAnsi" w:cstheme="majorHAnsi"/>
          <w:sz w:val="18"/>
          <w:szCs w:val="18"/>
          <w:lang w:val="es-ES"/>
        </w:rPr>
        <w:t>Con énfasis en la experiencia profesional más relevante para los objetivos y actividades del proyecto.</w:t>
      </w:r>
    </w:p>
  </w:footnote>
  <w:footnote w:id="9">
    <w:p w14:paraId="6594356D" w14:textId="77777777" w:rsidR="001C3B37" w:rsidRPr="001C3B37" w:rsidRDefault="001C3B37" w:rsidP="001C3B37">
      <w:pPr>
        <w:spacing w:before="68" w:line="240" w:lineRule="auto"/>
        <w:rPr>
          <w:rFonts w:asciiTheme="majorHAnsi" w:hAnsiTheme="majorHAnsi" w:cstheme="majorHAnsi"/>
          <w:sz w:val="18"/>
          <w:szCs w:val="18"/>
          <w:lang w:val="es-ES"/>
        </w:rPr>
      </w:pPr>
      <w:r w:rsidRPr="00C6057A">
        <w:rPr>
          <w:rStyle w:val="Refdenotaalpie"/>
          <w:rFonts w:cstheme="majorHAnsi"/>
          <w:sz w:val="18"/>
          <w:szCs w:val="18"/>
        </w:rPr>
        <w:footnoteRef/>
      </w:r>
      <w:r w:rsidRPr="001C3B37">
        <w:rPr>
          <w:rFonts w:asciiTheme="majorHAnsi" w:hAnsiTheme="majorHAnsi" w:cstheme="majorHAnsi"/>
          <w:sz w:val="18"/>
          <w:szCs w:val="18"/>
          <w:lang w:val="es-ES"/>
        </w:rPr>
        <w:t xml:space="preserve"> Con énfasis en los logros vinculados con la problemática del proyecto.</w:t>
      </w:r>
    </w:p>
  </w:footnote>
  <w:footnote w:id="10">
    <w:p w14:paraId="01D28DAA" w14:textId="77777777" w:rsidR="001C3B37" w:rsidRDefault="001C3B37" w:rsidP="001C3B37">
      <w:pPr>
        <w:pStyle w:val="Textonotapie"/>
      </w:pPr>
      <w:r w:rsidRPr="00C6057A">
        <w:rPr>
          <w:rStyle w:val="Refdenotaalpie"/>
          <w:rFonts w:eastAsia="Calibri" w:cstheme="majorHAnsi"/>
          <w:sz w:val="18"/>
          <w:szCs w:val="18"/>
          <w:lang w:val="es-ES"/>
        </w:rPr>
        <w:footnoteRef/>
      </w:r>
      <w:r w:rsidRPr="00C6057A">
        <w:rPr>
          <w:rFonts w:asciiTheme="majorHAnsi" w:hAnsiTheme="majorHAnsi" w:cstheme="majorHAnsi"/>
        </w:rPr>
        <w:t xml:space="preserve"> </w:t>
      </w:r>
      <w:r w:rsidRPr="00C6057A">
        <w:rPr>
          <w:rFonts w:asciiTheme="majorHAnsi" w:eastAsia="Calibri" w:hAnsiTheme="majorHAnsi" w:cstheme="majorHAnsi"/>
          <w:sz w:val="18"/>
          <w:szCs w:val="18"/>
          <w:lang w:val="es-ES"/>
        </w:rPr>
        <w:t>Vinculados con la especialidad del proyecto.</w:t>
      </w:r>
    </w:p>
  </w:footnote>
  <w:footnote w:id="11">
    <w:p w14:paraId="059157ED" w14:textId="77777777" w:rsidR="001C3B37" w:rsidRDefault="001C3B37" w:rsidP="001C3B37">
      <w:pPr>
        <w:pStyle w:val="Textonotapie"/>
      </w:pPr>
    </w:p>
  </w:footnote>
  <w:footnote w:id="12">
    <w:p w14:paraId="33E6D62C" w14:textId="77777777" w:rsidR="001C3B37" w:rsidRDefault="001C3B37" w:rsidP="001C3B37">
      <w:pPr>
        <w:pStyle w:val="Textonotapie"/>
      </w:pPr>
    </w:p>
  </w:footnote>
  <w:footnote w:id="13">
    <w:p w14:paraId="39B333DC" w14:textId="77777777" w:rsidR="001C3B37" w:rsidRDefault="001C3B37" w:rsidP="001C3B37">
      <w:pPr>
        <w:pStyle w:val="Textonotapie"/>
        <w:ind w:left="1134"/>
      </w:pPr>
      <w:r w:rsidRPr="00086AAF">
        <w:rPr>
          <w:rStyle w:val="Refdenotaalpie"/>
          <w:rFonts w:ascii="Calibri" w:eastAsia="Calibri" w:hAnsi="Calibri" w:cs="Calibri"/>
          <w:lang w:val="es-ES"/>
        </w:rPr>
        <w:footnoteRef/>
      </w:r>
      <w:r>
        <w:t xml:space="preserve"> </w:t>
      </w:r>
      <w:r w:rsidRPr="00086AAF">
        <w:rPr>
          <w:rFonts w:ascii="Calibri" w:hAnsi="Calibri" w:cs="Calibri"/>
          <w:sz w:val="22"/>
          <w:szCs w:val="22"/>
        </w:rPr>
        <w:t>Registro Naciona</w:t>
      </w:r>
      <w:r>
        <w:rPr>
          <w:rFonts w:ascii="Calibri" w:hAnsi="Calibri" w:cs="Calibri"/>
          <w:sz w:val="22"/>
          <w:szCs w:val="22"/>
        </w:rPr>
        <w:t>l</w:t>
      </w:r>
      <w:r w:rsidRPr="00086AAF">
        <w:rPr>
          <w:rFonts w:ascii="Calibri" w:hAnsi="Calibri" w:cs="Calibri"/>
          <w:sz w:val="22"/>
          <w:szCs w:val="22"/>
        </w:rPr>
        <w:t xml:space="preserve"> Científico, Tecnológico y de Innovación Tecnológica.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44E50" w14:textId="14F3E528" w:rsidR="00ED4717" w:rsidRDefault="00ED4717">
    <w:pPr>
      <w:pStyle w:val="Encabezado"/>
    </w:pPr>
    <w:r>
      <w:rPr>
        <w:noProof/>
        <w:lang w:val="en-US"/>
      </w:rPr>
      <w:drawing>
        <wp:anchor distT="0" distB="0" distL="114300" distR="114300" simplePos="0" relativeHeight="251659264" behindDoc="0" locked="0" layoutInCell="1" allowOverlap="1" wp14:anchorId="6BAAE6AD" wp14:editId="6FAB0BD6">
          <wp:simplePos x="0" y="0"/>
          <wp:positionH relativeFrom="page">
            <wp:posOffset>163830</wp:posOffset>
          </wp:positionH>
          <wp:positionV relativeFrom="paragraph">
            <wp:posOffset>-266700</wp:posOffset>
          </wp:positionV>
          <wp:extent cx="7301323" cy="624771"/>
          <wp:effectExtent l="0" t="0" r="0" b="444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rotWithShape="1">
                  <a:blip r:embed="rId1">
                    <a:extLst>
                      <a:ext uri="{28A0092B-C50C-407E-A947-70E740481C1C}">
                        <a14:useLocalDpi xmlns:a14="http://schemas.microsoft.com/office/drawing/2010/main" val="0"/>
                      </a:ext>
                    </a:extLst>
                  </a:blip>
                  <a:srcRect t="15514" b="8519"/>
                  <a:stretch/>
                </pic:blipFill>
                <pic:spPr bwMode="auto">
                  <a:xfrm>
                    <a:off x="0" y="0"/>
                    <a:ext cx="7301323" cy="6247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63D17"/>
    <w:multiLevelType w:val="hybridMultilevel"/>
    <w:tmpl w:val="CF50EDE6"/>
    <w:lvl w:ilvl="0" w:tplc="4D726248">
      <w:start w:val="1"/>
      <w:numFmt w:val="bullet"/>
      <w:lvlText w:val="·"/>
      <w:lvlJc w:val="left"/>
      <w:pPr>
        <w:ind w:left="720" w:hanging="360"/>
      </w:pPr>
      <w:rPr>
        <w:rFonts w:ascii="&quot;Calibri Light&quot;, sans-serif" w:hAnsi="&quot;Calibri Light&quot;, sans-serif" w:hint="default"/>
      </w:rPr>
    </w:lvl>
    <w:lvl w:ilvl="1" w:tplc="F7ECBF1E">
      <w:start w:val="1"/>
      <w:numFmt w:val="bullet"/>
      <w:lvlText w:val="o"/>
      <w:lvlJc w:val="left"/>
      <w:pPr>
        <w:ind w:left="1440" w:hanging="360"/>
      </w:pPr>
      <w:rPr>
        <w:rFonts w:ascii="Courier New" w:hAnsi="Courier New" w:hint="default"/>
      </w:rPr>
    </w:lvl>
    <w:lvl w:ilvl="2" w:tplc="51DA9F62">
      <w:start w:val="1"/>
      <w:numFmt w:val="bullet"/>
      <w:lvlText w:val=""/>
      <w:lvlJc w:val="left"/>
      <w:pPr>
        <w:ind w:left="2160" w:hanging="360"/>
      </w:pPr>
      <w:rPr>
        <w:rFonts w:ascii="Wingdings" w:hAnsi="Wingdings" w:hint="default"/>
      </w:rPr>
    </w:lvl>
    <w:lvl w:ilvl="3" w:tplc="F8BE407A">
      <w:start w:val="1"/>
      <w:numFmt w:val="bullet"/>
      <w:lvlText w:val=""/>
      <w:lvlJc w:val="left"/>
      <w:pPr>
        <w:ind w:left="2880" w:hanging="360"/>
      </w:pPr>
      <w:rPr>
        <w:rFonts w:ascii="Symbol" w:hAnsi="Symbol" w:hint="default"/>
      </w:rPr>
    </w:lvl>
    <w:lvl w:ilvl="4" w:tplc="0FD0FCB8">
      <w:start w:val="1"/>
      <w:numFmt w:val="bullet"/>
      <w:lvlText w:val="o"/>
      <w:lvlJc w:val="left"/>
      <w:pPr>
        <w:ind w:left="3600" w:hanging="360"/>
      </w:pPr>
      <w:rPr>
        <w:rFonts w:ascii="Courier New" w:hAnsi="Courier New" w:hint="default"/>
      </w:rPr>
    </w:lvl>
    <w:lvl w:ilvl="5" w:tplc="DE74AEBE">
      <w:start w:val="1"/>
      <w:numFmt w:val="bullet"/>
      <w:lvlText w:val=""/>
      <w:lvlJc w:val="left"/>
      <w:pPr>
        <w:ind w:left="4320" w:hanging="360"/>
      </w:pPr>
      <w:rPr>
        <w:rFonts w:ascii="Wingdings" w:hAnsi="Wingdings" w:hint="default"/>
      </w:rPr>
    </w:lvl>
    <w:lvl w:ilvl="6" w:tplc="38A6C6C0">
      <w:start w:val="1"/>
      <w:numFmt w:val="bullet"/>
      <w:lvlText w:val=""/>
      <w:lvlJc w:val="left"/>
      <w:pPr>
        <w:ind w:left="5040" w:hanging="360"/>
      </w:pPr>
      <w:rPr>
        <w:rFonts w:ascii="Symbol" w:hAnsi="Symbol" w:hint="default"/>
      </w:rPr>
    </w:lvl>
    <w:lvl w:ilvl="7" w:tplc="4A7A9AA8">
      <w:start w:val="1"/>
      <w:numFmt w:val="bullet"/>
      <w:lvlText w:val="o"/>
      <w:lvlJc w:val="left"/>
      <w:pPr>
        <w:ind w:left="5760" w:hanging="360"/>
      </w:pPr>
      <w:rPr>
        <w:rFonts w:ascii="Courier New" w:hAnsi="Courier New" w:hint="default"/>
      </w:rPr>
    </w:lvl>
    <w:lvl w:ilvl="8" w:tplc="B0A09BC6">
      <w:start w:val="1"/>
      <w:numFmt w:val="bullet"/>
      <w:lvlText w:val=""/>
      <w:lvlJc w:val="left"/>
      <w:pPr>
        <w:ind w:left="6480" w:hanging="360"/>
      </w:pPr>
      <w:rPr>
        <w:rFonts w:ascii="Wingdings" w:hAnsi="Wingdings" w:hint="default"/>
      </w:rPr>
    </w:lvl>
  </w:abstractNum>
  <w:abstractNum w:abstractNumId="1" w15:restartNumberingAfterBreak="0">
    <w:nsid w:val="0B31109E"/>
    <w:multiLevelType w:val="hybridMultilevel"/>
    <w:tmpl w:val="EEC6AF24"/>
    <w:lvl w:ilvl="0" w:tplc="080A0001">
      <w:start w:val="1"/>
      <w:numFmt w:val="bullet"/>
      <w:lvlText w:val=""/>
      <w:lvlJc w:val="left"/>
      <w:pPr>
        <w:ind w:left="720" w:hanging="360"/>
      </w:pPr>
      <w:rPr>
        <w:rFonts w:ascii="Symbol" w:hAnsi="Symbol" w:hint="default"/>
        <w:w w:val="92"/>
        <w:sz w:val="22"/>
        <w:szCs w:val="22"/>
        <w:lang w:val="es-PE" w:eastAsia="es-PE" w:bidi="es-PE"/>
      </w:rPr>
    </w:lvl>
    <w:lvl w:ilvl="1" w:tplc="FFFFFFFF">
      <w:numFmt w:val="bullet"/>
      <w:lvlText w:val="•"/>
      <w:lvlJc w:val="left"/>
      <w:pPr>
        <w:ind w:left="3070" w:hanging="360"/>
      </w:pPr>
      <w:rPr>
        <w:rFonts w:hint="default"/>
        <w:lang w:val="es-PE" w:eastAsia="es-PE" w:bidi="es-PE"/>
      </w:rPr>
    </w:lvl>
    <w:lvl w:ilvl="2" w:tplc="FFFFFFFF">
      <w:numFmt w:val="bullet"/>
      <w:lvlText w:val="•"/>
      <w:lvlJc w:val="left"/>
      <w:pPr>
        <w:ind w:left="3901" w:hanging="360"/>
      </w:pPr>
      <w:rPr>
        <w:rFonts w:hint="default"/>
        <w:lang w:val="es-PE" w:eastAsia="es-PE" w:bidi="es-PE"/>
      </w:rPr>
    </w:lvl>
    <w:lvl w:ilvl="3" w:tplc="FFFFFFFF">
      <w:numFmt w:val="bullet"/>
      <w:lvlText w:val="•"/>
      <w:lvlJc w:val="left"/>
      <w:pPr>
        <w:ind w:left="4731" w:hanging="360"/>
      </w:pPr>
      <w:rPr>
        <w:rFonts w:hint="default"/>
        <w:lang w:val="es-PE" w:eastAsia="es-PE" w:bidi="es-PE"/>
      </w:rPr>
    </w:lvl>
    <w:lvl w:ilvl="4" w:tplc="FFFFFFFF">
      <w:numFmt w:val="bullet"/>
      <w:lvlText w:val="•"/>
      <w:lvlJc w:val="left"/>
      <w:pPr>
        <w:ind w:left="5562" w:hanging="360"/>
      </w:pPr>
      <w:rPr>
        <w:rFonts w:hint="default"/>
        <w:lang w:val="es-PE" w:eastAsia="es-PE" w:bidi="es-PE"/>
      </w:rPr>
    </w:lvl>
    <w:lvl w:ilvl="5" w:tplc="FFFFFFFF">
      <w:numFmt w:val="bullet"/>
      <w:lvlText w:val="•"/>
      <w:lvlJc w:val="left"/>
      <w:pPr>
        <w:ind w:left="6393" w:hanging="360"/>
      </w:pPr>
      <w:rPr>
        <w:rFonts w:hint="default"/>
        <w:lang w:val="es-PE" w:eastAsia="es-PE" w:bidi="es-PE"/>
      </w:rPr>
    </w:lvl>
    <w:lvl w:ilvl="6" w:tplc="FFFFFFFF">
      <w:numFmt w:val="bullet"/>
      <w:lvlText w:val="•"/>
      <w:lvlJc w:val="left"/>
      <w:pPr>
        <w:ind w:left="7223" w:hanging="360"/>
      </w:pPr>
      <w:rPr>
        <w:rFonts w:hint="default"/>
        <w:lang w:val="es-PE" w:eastAsia="es-PE" w:bidi="es-PE"/>
      </w:rPr>
    </w:lvl>
    <w:lvl w:ilvl="7" w:tplc="FFFFFFFF">
      <w:numFmt w:val="bullet"/>
      <w:lvlText w:val="•"/>
      <w:lvlJc w:val="left"/>
      <w:pPr>
        <w:ind w:left="8054" w:hanging="360"/>
      </w:pPr>
      <w:rPr>
        <w:rFonts w:hint="default"/>
        <w:lang w:val="es-PE" w:eastAsia="es-PE" w:bidi="es-PE"/>
      </w:rPr>
    </w:lvl>
    <w:lvl w:ilvl="8" w:tplc="FFFFFFFF">
      <w:numFmt w:val="bullet"/>
      <w:lvlText w:val="•"/>
      <w:lvlJc w:val="left"/>
      <w:pPr>
        <w:ind w:left="8885" w:hanging="360"/>
      </w:pPr>
      <w:rPr>
        <w:rFonts w:hint="default"/>
        <w:lang w:val="es-PE" w:eastAsia="es-PE" w:bidi="es-PE"/>
      </w:rPr>
    </w:lvl>
  </w:abstractNum>
  <w:abstractNum w:abstractNumId="2" w15:restartNumberingAfterBreak="0">
    <w:nsid w:val="0E055E05"/>
    <w:multiLevelType w:val="hybridMultilevel"/>
    <w:tmpl w:val="02EC964E"/>
    <w:lvl w:ilvl="0" w:tplc="CCDA44C0">
      <w:start w:val="4"/>
      <w:numFmt w:val="decimal"/>
      <w:lvlText w:val="%1."/>
      <w:lvlJc w:val="left"/>
      <w:pPr>
        <w:ind w:left="720" w:hanging="360"/>
      </w:pPr>
    </w:lvl>
    <w:lvl w:ilvl="1" w:tplc="E9388BB6">
      <w:start w:val="1"/>
      <w:numFmt w:val="lowerLetter"/>
      <w:lvlText w:val="%2."/>
      <w:lvlJc w:val="left"/>
      <w:pPr>
        <w:ind w:left="1440" w:hanging="360"/>
      </w:pPr>
    </w:lvl>
    <w:lvl w:ilvl="2" w:tplc="2E20EB9C">
      <w:start w:val="1"/>
      <w:numFmt w:val="lowerRoman"/>
      <w:lvlText w:val="%3."/>
      <w:lvlJc w:val="right"/>
      <w:pPr>
        <w:ind w:left="2160" w:hanging="180"/>
      </w:pPr>
    </w:lvl>
    <w:lvl w:ilvl="3" w:tplc="5E1E2BFC">
      <w:start w:val="1"/>
      <w:numFmt w:val="decimal"/>
      <w:lvlText w:val="%4."/>
      <w:lvlJc w:val="left"/>
      <w:pPr>
        <w:ind w:left="2880" w:hanging="360"/>
      </w:pPr>
    </w:lvl>
    <w:lvl w:ilvl="4" w:tplc="CA584114">
      <w:start w:val="1"/>
      <w:numFmt w:val="lowerLetter"/>
      <w:lvlText w:val="%5."/>
      <w:lvlJc w:val="left"/>
      <w:pPr>
        <w:ind w:left="3600" w:hanging="360"/>
      </w:pPr>
    </w:lvl>
    <w:lvl w:ilvl="5" w:tplc="2F264E14">
      <w:start w:val="1"/>
      <w:numFmt w:val="lowerRoman"/>
      <w:lvlText w:val="%6."/>
      <w:lvlJc w:val="right"/>
      <w:pPr>
        <w:ind w:left="4320" w:hanging="180"/>
      </w:pPr>
    </w:lvl>
    <w:lvl w:ilvl="6" w:tplc="D3F869A8">
      <w:start w:val="1"/>
      <w:numFmt w:val="decimal"/>
      <w:lvlText w:val="%7."/>
      <w:lvlJc w:val="left"/>
      <w:pPr>
        <w:ind w:left="5040" w:hanging="360"/>
      </w:pPr>
    </w:lvl>
    <w:lvl w:ilvl="7" w:tplc="B60A15CC">
      <w:start w:val="1"/>
      <w:numFmt w:val="lowerLetter"/>
      <w:lvlText w:val="%8."/>
      <w:lvlJc w:val="left"/>
      <w:pPr>
        <w:ind w:left="5760" w:hanging="360"/>
      </w:pPr>
    </w:lvl>
    <w:lvl w:ilvl="8" w:tplc="A6D492C8">
      <w:start w:val="1"/>
      <w:numFmt w:val="lowerRoman"/>
      <w:lvlText w:val="%9."/>
      <w:lvlJc w:val="right"/>
      <w:pPr>
        <w:ind w:left="6480" w:hanging="180"/>
      </w:pPr>
    </w:lvl>
  </w:abstractNum>
  <w:abstractNum w:abstractNumId="3" w15:restartNumberingAfterBreak="0">
    <w:nsid w:val="0E31254A"/>
    <w:multiLevelType w:val="hybridMultilevel"/>
    <w:tmpl w:val="61322160"/>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0F0854C2"/>
    <w:multiLevelType w:val="hybridMultilevel"/>
    <w:tmpl w:val="FE140D46"/>
    <w:lvl w:ilvl="0" w:tplc="080A0001">
      <w:start w:val="1"/>
      <w:numFmt w:val="bullet"/>
      <w:lvlText w:val=""/>
      <w:lvlJc w:val="left"/>
      <w:pPr>
        <w:ind w:left="720" w:hanging="360"/>
      </w:pPr>
      <w:rPr>
        <w:rFonts w:ascii="Symbol" w:hAnsi="Symbol" w:hint="default"/>
        <w:w w:val="92"/>
        <w:sz w:val="22"/>
        <w:szCs w:val="22"/>
        <w:lang w:val="es-PE" w:eastAsia="es-PE" w:bidi="es-PE"/>
      </w:rPr>
    </w:lvl>
    <w:lvl w:ilvl="1" w:tplc="FFFFFFFF">
      <w:numFmt w:val="bullet"/>
      <w:lvlText w:val="•"/>
      <w:lvlJc w:val="left"/>
      <w:pPr>
        <w:ind w:left="3070" w:hanging="360"/>
      </w:pPr>
      <w:rPr>
        <w:rFonts w:hint="default"/>
        <w:lang w:val="es-PE" w:eastAsia="es-PE" w:bidi="es-PE"/>
      </w:rPr>
    </w:lvl>
    <w:lvl w:ilvl="2" w:tplc="FFFFFFFF">
      <w:numFmt w:val="bullet"/>
      <w:lvlText w:val="•"/>
      <w:lvlJc w:val="left"/>
      <w:pPr>
        <w:ind w:left="3901" w:hanging="360"/>
      </w:pPr>
      <w:rPr>
        <w:rFonts w:hint="default"/>
        <w:lang w:val="es-PE" w:eastAsia="es-PE" w:bidi="es-PE"/>
      </w:rPr>
    </w:lvl>
    <w:lvl w:ilvl="3" w:tplc="FFFFFFFF">
      <w:numFmt w:val="bullet"/>
      <w:lvlText w:val="•"/>
      <w:lvlJc w:val="left"/>
      <w:pPr>
        <w:ind w:left="4731" w:hanging="360"/>
      </w:pPr>
      <w:rPr>
        <w:rFonts w:hint="default"/>
        <w:lang w:val="es-PE" w:eastAsia="es-PE" w:bidi="es-PE"/>
      </w:rPr>
    </w:lvl>
    <w:lvl w:ilvl="4" w:tplc="FFFFFFFF">
      <w:numFmt w:val="bullet"/>
      <w:lvlText w:val="•"/>
      <w:lvlJc w:val="left"/>
      <w:pPr>
        <w:ind w:left="5562" w:hanging="360"/>
      </w:pPr>
      <w:rPr>
        <w:rFonts w:hint="default"/>
        <w:lang w:val="es-PE" w:eastAsia="es-PE" w:bidi="es-PE"/>
      </w:rPr>
    </w:lvl>
    <w:lvl w:ilvl="5" w:tplc="FFFFFFFF">
      <w:numFmt w:val="bullet"/>
      <w:lvlText w:val="•"/>
      <w:lvlJc w:val="left"/>
      <w:pPr>
        <w:ind w:left="6393" w:hanging="360"/>
      </w:pPr>
      <w:rPr>
        <w:rFonts w:hint="default"/>
        <w:lang w:val="es-PE" w:eastAsia="es-PE" w:bidi="es-PE"/>
      </w:rPr>
    </w:lvl>
    <w:lvl w:ilvl="6" w:tplc="FFFFFFFF">
      <w:numFmt w:val="bullet"/>
      <w:lvlText w:val="•"/>
      <w:lvlJc w:val="left"/>
      <w:pPr>
        <w:ind w:left="7223" w:hanging="360"/>
      </w:pPr>
      <w:rPr>
        <w:rFonts w:hint="default"/>
        <w:lang w:val="es-PE" w:eastAsia="es-PE" w:bidi="es-PE"/>
      </w:rPr>
    </w:lvl>
    <w:lvl w:ilvl="7" w:tplc="FFFFFFFF">
      <w:numFmt w:val="bullet"/>
      <w:lvlText w:val="•"/>
      <w:lvlJc w:val="left"/>
      <w:pPr>
        <w:ind w:left="8054" w:hanging="360"/>
      </w:pPr>
      <w:rPr>
        <w:rFonts w:hint="default"/>
        <w:lang w:val="es-PE" w:eastAsia="es-PE" w:bidi="es-PE"/>
      </w:rPr>
    </w:lvl>
    <w:lvl w:ilvl="8" w:tplc="FFFFFFFF">
      <w:numFmt w:val="bullet"/>
      <w:lvlText w:val="•"/>
      <w:lvlJc w:val="left"/>
      <w:pPr>
        <w:ind w:left="8885" w:hanging="360"/>
      </w:pPr>
      <w:rPr>
        <w:rFonts w:hint="default"/>
        <w:lang w:val="es-PE" w:eastAsia="es-PE" w:bidi="es-PE"/>
      </w:rPr>
    </w:lvl>
  </w:abstractNum>
  <w:abstractNum w:abstractNumId="5" w15:restartNumberingAfterBreak="0">
    <w:nsid w:val="100B0FBE"/>
    <w:multiLevelType w:val="hybridMultilevel"/>
    <w:tmpl w:val="EADEDC38"/>
    <w:lvl w:ilvl="0" w:tplc="1376D7B0">
      <w:start w:val="6"/>
      <w:numFmt w:val="decimal"/>
      <w:lvlText w:val="%1."/>
      <w:lvlJc w:val="left"/>
      <w:pPr>
        <w:ind w:left="720" w:hanging="360"/>
      </w:pPr>
    </w:lvl>
    <w:lvl w:ilvl="1" w:tplc="2E6425CE">
      <w:start w:val="1"/>
      <w:numFmt w:val="lowerLetter"/>
      <w:lvlText w:val="%2."/>
      <w:lvlJc w:val="left"/>
      <w:pPr>
        <w:ind w:left="1440" w:hanging="360"/>
      </w:pPr>
    </w:lvl>
    <w:lvl w:ilvl="2" w:tplc="9A1A6CAC">
      <w:start w:val="1"/>
      <w:numFmt w:val="lowerRoman"/>
      <w:lvlText w:val="%3."/>
      <w:lvlJc w:val="right"/>
      <w:pPr>
        <w:ind w:left="2160" w:hanging="180"/>
      </w:pPr>
    </w:lvl>
    <w:lvl w:ilvl="3" w:tplc="76447ED2">
      <w:start w:val="1"/>
      <w:numFmt w:val="decimal"/>
      <w:lvlText w:val="%4."/>
      <w:lvlJc w:val="left"/>
      <w:pPr>
        <w:ind w:left="2880" w:hanging="360"/>
      </w:pPr>
    </w:lvl>
    <w:lvl w:ilvl="4" w:tplc="E39803C8">
      <w:start w:val="1"/>
      <w:numFmt w:val="lowerLetter"/>
      <w:lvlText w:val="%5."/>
      <w:lvlJc w:val="left"/>
      <w:pPr>
        <w:ind w:left="3600" w:hanging="360"/>
      </w:pPr>
    </w:lvl>
    <w:lvl w:ilvl="5" w:tplc="549660E6">
      <w:start w:val="1"/>
      <w:numFmt w:val="lowerRoman"/>
      <w:lvlText w:val="%6."/>
      <w:lvlJc w:val="right"/>
      <w:pPr>
        <w:ind w:left="4320" w:hanging="180"/>
      </w:pPr>
    </w:lvl>
    <w:lvl w:ilvl="6" w:tplc="D4C627E2">
      <w:start w:val="1"/>
      <w:numFmt w:val="decimal"/>
      <w:lvlText w:val="%7."/>
      <w:lvlJc w:val="left"/>
      <w:pPr>
        <w:ind w:left="5040" w:hanging="360"/>
      </w:pPr>
    </w:lvl>
    <w:lvl w:ilvl="7" w:tplc="8D882B82">
      <w:start w:val="1"/>
      <w:numFmt w:val="lowerLetter"/>
      <w:lvlText w:val="%8."/>
      <w:lvlJc w:val="left"/>
      <w:pPr>
        <w:ind w:left="5760" w:hanging="360"/>
      </w:pPr>
    </w:lvl>
    <w:lvl w:ilvl="8" w:tplc="A59CC536">
      <w:start w:val="1"/>
      <w:numFmt w:val="lowerRoman"/>
      <w:lvlText w:val="%9."/>
      <w:lvlJc w:val="right"/>
      <w:pPr>
        <w:ind w:left="6480" w:hanging="180"/>
      </w:pPr>
    </w:lvl>
  </w:abstractNum>
  <w:abstractNum w:abstractNumId="6" w15:restartNumberingAfterBreak="0">
    <w:nsid w:val="10C33AE1"/>
    <w:multiLevelType w:val="multilevel"/>
    <w:tmpl w:val="0012FE14"/>
    <w:lvl w:ilvl="0">
      <w:start w:val="1"/>
      <w:numFmt w:val="bullet"/>
      <w:lvlText w:val=""/>
      <w:lvlJc w:val="left"/>
      <w:pPr>
        <w:ind w:left="720" w:hanging="360"/>
      </w:pPr>
      <w:rPr>
        <w:rFonts w:ascii="Symbol" w:hAnsi="Symbo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3B0350"/>
    <w:multiLevelType w:val="multilevel"/>
    <w:tmpl w:val="7D2A36A6"/>
    <w:lvl w:ilvl="0">
      <w:start w:val="5"/>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65C069F"/>
    <w:multiLevelType w:val="hybridMultilevel"/>
    <w:tmpl w:val="7B9EF3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0102AB5"/>
    <w:multiLevelType w:val="hybridMultilevel"/>
    <w:tmpl w:val="340AD86E"/>
    <w:lvl w:ilvl="0" w:tplc="AE64B6F4">
      <w:start w:val="1"/>
      <w:numFmt w:val="upperLetter"/>
      <w:lvlText w:val="%1."/>
      <w:lvlJc w:val="left"/>
      <w:pPr>
        <w:ind w:left="720" w:hanging="360"/>
      </w:pPr>
      <w:rPr>
        <w:b w:val="0"/>
        <w:b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1ABEABF"/>
    <w:multiLevelType w:val="hybridMultilevel"/>
    <w:tmpl w:val="918A0976"/>
    <w:lvl w:ilvl="0" w:tplc="39D06FFE">
      <w:start w:val="1"/>
      <w:numFmt w:val="decimal"/>
      <w:lvlText w:val="%1."/>
      <w:lvlJc w:val="left"/>
      <w:pPr>
        <w:ind w:left="720" w:hanging="360"/>
      </w:pPr>
    </w:lvl>
    <w:lvl w:ilvl="1" w:tplc="F258C95A">
      <w:start w:val="1"/>
      <w:numFmt w:val="lowerLetter"/>
      <w:lvlText w:val="%2."/>
      <w:lvlJc w:val="left"/>
      <w:pPr>
        <w:ind w:left="1440" w:hanging="360"/>
      </w:pPr>
    </w:lvl>
    <w:lvl w:ilvl="2" w:tplc="FAE83F9E">
      <w:start w:val="1"/>
      <w:numFmt w:val="lowerRoman"/>
      <w:lvlText w:val="%3."/>
      <w:lvlJc w:val="right"/>
      <w:pPr>
        <w:ind w:left="2160" w:hanging="180"/>
      </w:pPr>
    </w:lvl>
    <w:lvl w:ilvl="3" w:tplc="10FA9A30">
      <w:start w:val="1"/>
      <w:numFmt w:val="decimal"/>
      <w:lvlText w:val="%4."/>
      <w:lvlJc w:val="left"/>
      <w:pPr>
        <w:ind w:left="2880" w:hanging="360"/>
      </w:pPr>
    </w:lvl>
    <w:lvl w:ilvl="4" w:tplc="A9687310">
      <w:start w:val="1"/>
      <w:numFmt w:val="lowerLetter"/>
      <w:lvlText w:val="%5."/>
      <w:lvlJc w:val="left"/>
      <w:pPr>
        <w:ind w:left="3600" w:hanging="360"/>
      </w:pPr>
    </w:lvl>
    <w:lvl w:ilvl="5" w:tplc="B17696D0">
      <w:start w:val="1"/>
      <w:numFmt w:val="lowerRoman"/>
      <w:lvlText w:val="%6."/>
      <w:lvlJc w:val="right"/>
      <w:pPr>
        <w:ind w:left="4320" w:hanging="180"/>
      </w:pPr>
    </w:lvl>
    <w:lvl w:ilvl="6" w:tplc="1466E224">
      <w:start w:val="1"/>
      <w:numFmt w:val="decimal"/>
      <w:lvlText w:val="%7."/>
      <w:lvlJc w:val="left"/>
      <w:pPr>
        <w:ind w:left="5040" w:hanging="360"/>
      </w:pPr>
    </w:lvl>
    <w:lvl w:ilvl="7" w:tplc="37668E2E">
      <w:start w:val="1"/>
      <w:numFmt w:val="lowerLetter"/>
      <w:lvlText w:val="%8."/>
      <w:lvlJc w:val="left"/>
      <w:pPr>
        <w:ind w:left="5760" w:hanging="360"/>
      </w:pPr>
    </w:lvl>
    <w:lvl w:ilvl="8" w:tplc="127430D8">
      <w:start w:val="1"/>
      <w:numFmt w:val="lowerRoman"/>
      <w:lvlText w:val="%9."/>
      <w:lvlJc w:val="right"/>
      <w:pPr>
        <w:ind w:left="6480" w:hanging="180"/>
      </w:pPr>
    </w:lvl>
  </w:abstractNum>
  <w:abstractNum w:abstractNumId="11" w15:restartNumberingAfterBreak="0">
    <w:nsid w:val="237D1A30"/>
    <w:multiLevelType w:val="multilevel"/>
    <w:tmpl w:val="C7245680"/>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6B155D1"/>
    <w:multiLevelType w:val="hybridMultilevel"/>
    <w:tmpl w:val="7884BC5A"/>
    <w:lvl w:ilvl="0" w:tplc="61C67022">
      <w:start w:val="1"/>
      <w:numFmt w:val="decimal"/>
      <w:lvlText w:val="%1."/>
      <w:lvlJc w:val="left"/>
      <w:pPr>
        <w:ind w:left="720" w:hanging="360"/>
      </w:pPr>
    </w:lvl>
    <w:lvl w:ilvl="1" w:tplc="608C6540">
      <w:start w:val="1"/>
      <w:numFmt w:val="lowerLetter"/>
      <w:lvlText w:val="%2."/>
      <w:lvlJc w:val="left"/>
      <w:pPr>
        <w:ind w:left="1440" w:hanging="360"/>
      </w:pPr>
    </w:lvl>
    <w:lvl w:ilvl="2" w:tplc="CAA4829C">
      <w:start w:val="1"/>
      <w:numFmt w:val="lowerRoman"/>
      <w:lvlText w:val="%3."/>
      <w:lvlJc w:val="right"/>
      <w:pPr>
        <w:ind w:left="2160" w:hanging="180"/>
      </w:pPr>
    </w:lvl>
    <w:lvl w:ilvl="3" w:tplc="18BC47FA">
      <w:start w:val="1"/>
      <w:numFmt w:val="decimal"/>
      <w:lvlText w:val="%4."/>
      <w:lvlJc w:val="left"/>
      <w:pPr>
        <w:ind w:left="2880" w:hanging="360"/>
      </w:pPr>
    </w:lvl>
    <w:lvl w:ilvl="4" w:tplc="B6CC4578">
      <w:start w:val="1"/>
      <w:numFmt w:val="lowerLetter"/>
      <w:lvlText w:val="%5."/>
      <w:lvlJc w:val="left"/>
      <w:pPr>
        <w:ind w:left="3600" w:hanging="360"/>
      </w:pPr>
    </w:lvl>
    <w:lvl w:ilvl="5" w:tplc="7EE24948">
      <w:start w:val="1"/>
      <w:numFmt w:val="lowerRoman"/>
      <w:lvlText w:val="%6."/>
      <w:lvlJc w:val="right"/>
      <w:pPr>
        <w:ind w:left="4320" w:hanging="180"/>
      </w:pPr>
    </w:lvl>
    <w:lvl w:ilvl="6" w:tplc="CBEC91E0">
      <w:start w:val="1"/>
      <w:numFmt w:val="decimal"/>
      <w:lvlText w:val="%7."/>
      <w:lvlJc w:val="left"/>
      <w:pPr>
        <w:ind w:left="5040" w:hanging="360"/>
      </w:pPr>
    </w:lvl>
    <w:lvl w:ilvl="7" w:tplc="CFEC26B0">
      <w:start w:val="1"/>
      <w:numFmt w:val="lowerLetter"/>
      <w:lvlText w:val="%8."/>
      <w:lvlJc w:val="left"/>
      <w:pPr>
        <w:ind w:left="5760" w:hanging="360"/>
      </w:pPr>
    </w:lvl>
    <w:lvl w:ilvl="8" w:tplc="B514472A">
      <w:start w:val="1"/>
      <w:numFmt w:val="lowerRoman"/>
      <w:lvlText w:val="%9."/>
      <w:lvlJc w:val="right"/>
      <w:pPr>
        <w:ind w:left="6480" w:hanging="180"/>
      </w:pPr>
    </w:lvl>
  </w:abstractNum>
  <w:abstractNum w:abstractNumId="13" w15:restartNumberingAfterBreak="0">
    <w:nsid w:val="290E3375"/>
    <w:multiLevelType w:val="multilevel"/>
    <w:tmpl w:val="6CEAAD64"/>
    <w:lvl w:ilvl="0">
      <w:start w:val="1"/>
      <w:numFmt w:val="lowerLetter"/>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2D6B0B6F"/>
    <w:multiLevelType w:val="hybridMultilevel"/>
    <w:tmpl w:val="FEE2EDA6"/>
    <w:lvl w:ilvl="0" w:tplc="0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F226296"/>
    <w:multiLevelType w:val="multilevel"/>
    <w:tmpl w:val="136EC07A"/>
    <w:lvl w:ilvl="0">
      <w:start w:val="1"/>
      <w:numFmt w:val="decimal"/>
      <w:lvlText w:val="%1."/>
      <w:lvlJc w:val="left"/>
      <w:pPr>
        <w:ind w:left="360" w:hanging="360"/>
      </w:pPr>
      <w:rPr>
        <w:b w:val="0"/>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312C307E"/>
    <w:multiLevelType w:val="hybridMultilevel"/>
    <w:tmpl w:val="052CDB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180DBAC"/>
    <w:multiLevelType w:val="hybridMultilevel"/>
    <w:tmpl w:val="FA0C4C44"/>
    <w:lvl w:ilvl="0" w:tplc="26E0B532">
      <w:start w:val="1"/>
      <w:numFmt w:val="bullet"/>
      <w:lvlText w:val="·"/>
      <w:lvlJc w:val="left"/>
      <w:pPr>
        <w:ind w:left="720" w:hanging="360"/>
      </w:pPr>
      <w:rPr>
        <w:rFonts w:ascii="&quot;Calibri Light&quot;, sans-serif" w:hAnsi="&quot;Calibri Light&quot;, sans-serif" w:hint="default"/>
      </w:rPr>
    </w:lvl>
    <w:lvl w:ilvl="1" w:tplc="D388CA9A">
      <w:start w:val="1"/>
      <w:numFmt w:val="bullet"/>
      <w:lvlText w:val="o"/>
      <w:lvlJc w:val="left"/>
      <w:pPr>
        <w:ind w:left="1440" w:hanging="360"/>
      </w:pPr>
      <w:rPr>
        <w:rFonts w:ascii="Courier New" w:hAnsi="Courier New" w:hint="default"/>
      </w:rPr>
    </w:lvl>
    <w:lvl w:ilvl="2" w:tplc="26EEF58E">
      <w:start w:val="1"/>
      <w:numFmt w:val="bullet"/>
      <w:lvlText w:val=""/>
      <w:lvlJc w:val="left"/>
      <w:pPr>
        <w:ind w:left="2160" w:hanging="360"/>
      </w:pPr>
      <w:rPr>
        <w:rFonts w:ascii="Wingdings" w:hAnsi="Wingdings" w:hint="default"/>
      </w:rPr>
    </w:lvl>
    <w:lvl w:ilvl="3" w:tplc="F850A208">
      <w:start w:val="1"/>
      <w:numFmt w:val="bullet"/>
      <w:lvlText w:val=""/>
      <w:lvlJc w:val="left"/>
      <w:pPr>
        <w:ind w:left="2880" w:hanging="360"/>
      </w:pPr>
      <w:rPr>
        <w:rFonts w:ascii="Symbol" w:hAnsi="Symbol" w:hint="default"/>
      </w:rPr>
    </w:lvl>
    <w:lvl w:ilvl="4" w:tplc="85488D1E">
      <w:start w:val="1"/>
      <w:numFmt w:val="bullet"/>
      <w:lvlText w:val="o"/>
      <w:lvlJc w:val="left"/>
      <w:pPr>
        <w:ind w:left="3600" w:hanging="360"/>
      </w:pPr>
      <w:rPr>
        <w:rFonts w:ascii="Courier New" w:hAnsi="Courier New" w:hint="default"/>
      </w:rPr>
    </w:lvl>
    <w:lvl w:ilvl="5" w:tplc="4610647E">
      <w:start w:val="1"/>
      <w:numFmt w:val="bullet"/>
      <w:lvlText w:val=""/>
      <w:lvlJc w:val="left"/>
      <w:pPr>
        <w:ind w:left="4320" w:hanging="360"/>
      </w:pPr>
      <w:rPr>
        <w:rFonts w:ascii="Wingdings" w:hAnsi="Wingdings" w:hint="default"/>
      </w:rPr>
    </w:lvl>
    <w:lvl w:ilvl="6" w:tplc="8B06C91C">
      <w:start w:val="1"/>
      <w:numFmt w:val="bullet"/>
      <w:lvlText w:val=""/>
      <w:lvlJc w:val="left"/>
      <w:pPr>
        <w:ind w:left="5040" w:hanging="360"/>
      </w:pPr>
      <w:rPr>
        <w:rFonts w:ascii="Symbol" w:hAnsi="Symbol" w:hint="default"/>
      </w:rPr>
    </w:lvl>
    <w:lvl w:ilvl="7" w:tplc="BCF20018">
      <w:start w:val="1"/>
      <w:numFmt w:val="bullet"/>
      <w:lvlText w:val="o"/>
      <w:lvlJc w:val="left"/>
      <w:pPr>
        <w:ind w:left="5760" w:hanging="360"/>
      </w:pPr>
      <w:rPr>
        <w:rFonts w:ascii="Courier New" w:hAnsi="Courier New" w:hint="default"/>
      </w:rPr>
    </w:lvl>
    <w:lvl w:ilvl="8" w:tplc="EA22B60A">
      <w:start w:val="1"/>
      <w:numFmt w:val="bullet"/>
      <w:lvlText w:val=""/>
      <w:lvlJc w:val="left"/>
      <w:pPr>
        <w:ind w:left="6480" w:hanging="360"/>
      </w:pPr>
      <w:rPr>
        <w:rFonts w:ascii="Wingdings" w:hAnsi="Wingdings" w:hint="default"/>
      </w:rPr>
    </w:lvl>
  </w:abstractNum>
  <w:abstractNum w:abstractNumId="18" w15:restartNumberingAfterBreak="0">
    <w:nsid w:val="41812828"/>
    <w:multiLevelType w:val="hybridMultilevel"/>
    <w:tmpl w:val="106E9522"/>
    <w:lvl w:ilvl="0" w:tplc="A370857A">
      <w:start w:val="1"/>
      <w:numFmt w:val="bullet"/>
      <w:lvlText w:val="·"/>
      <w:lvlJc w:val="left"/>
      <w:pPr>
        <w:ind w:left="720" w:hanging="360"/>
      </w:pPr>
      <w:rPr>
        <w:rFonts w:ascii="&quot;Calibri Light&quot;, sans-serif" w:hAnsi="&quot;Calibri Light&quot;, sans-serif" w:hint="default"/>
      </w:rPr>
    </w:lvl>
    <w:lvl w:ilvl="1" w:tplc="3C8AD70C">
      <w:start w:val="1"/>
      <w:numFmt w:val="bullet"/>
      <w:lvlText w:val="o"/>
      <w:lvlJc w:val="left"/>
      <w:pPr>
        <w:ind w:left="1440" w:hanging="360"/>
      </w:pPr>
      <w:rPr>
        <w:rFonts w:ascii="Courier New" w:hAnsi="Courier New" w:hint="default"/>
      </w:rPr>
    </w:lvl>
    <w:lvl w:ilvl="2" w:tplc="6198673A">
      <w:start w:val="1"/>
      <w:numFmt w:val="bullet"/>
      <w:lvlText w:val=""/>
      <w:lvlJc w:val="left"/>
      <w:pPr>
        <w:ind w:left="2160" w:hanging="360"/>
      </w:pPr>
      <w:rPr>
        <w:rFonts w:ascii="Wingdings" w:hAnsi="Wingdings" w:hint="default"/>
      </w:rPr>
    </w:lvl>
    <w:lvl w:ilvl="3" w:tplc="A472185C">
      <w:start w:val="1"/>
      <w:numFmt w:val="bullet"/>
      <w:lvlText w:val=""/>
      <w:lvlJc w:val="left"/>
      <w:pPr>
        <w:ind w:left="2880" w:hanging="360"/>
      </w:pPr>
      <w:rPr>
        <w:rFonts w:ascii="Symbol" w:hAnsi="Symbol" w:hint="default"/>
      </w:rPr>
    </w:lvl>
    <w:lvl w:ilvl="4" w:tplc="DE109A70">
      <w:start w:val="1"/>
      <w:numFmt w:val="bullet"/>
      <w:lvlText w:val="o"/>
      <w:lvlJc w:val="left"/>
      <w:pPr>
        <w:ind w:left="3600" w:hanging="360"/>
      </w:pPr>
      <w:rPr>
        <w:rFonts w:ascii="Courier New" w:hAnsi="Courier New" w:hint="default"/>
      </w:rPr>
    </w:lvl>
    <w:lvl w:ilvl="5" w:tplc="238AD25A">
      <w:start w:val="1"/>
      <w:numFmt w:val="bullet"/>
      <w:lvlText w:val=""/>
      <w:lvlJc w:val="left"/>
      <w:pPr>
        <w:ind w:left="4320" w:hanging="360"/>
      </w:pPr>
      <w:rPr>
        <w:rFonts w:ascii="Wingdings" w:hAnsi="Wingdings" w:hint="default"/>
      </w:rPr>
    </w:lvl>
    <w:lvl w:ilvl="6" w:tplc="61161250">
      <w:start w:val="1"/>
      <w:numFmt w:val="bullet"/>
      <w:lvlText w:val=""/>
      <w:lvlJc w:val="left"/>
      <w:pPr>
        <w:ind w:left="5040" w:hanging="360"/>
      </w:pPr>
      <w:rPr>
        <w:rFonts w:ascii="Symbol" w:hAnsi="Symbol" w:hint="default"/>
      </w:rPr>
    </w:lvl>
    <w:lvl w:ilvl="7" w:tplc="015C6828">
      <w:start w:val="1"/>
      <w:numFmt w:val="bullet"/>
      <w:lvlText w:val="o"/>
      <w:lvlJc w:val="left"/>
      <w:pPr>
        <w:ind w:left="5760" w:hanging="360"/>
      </w:pPr>
      <w:rPr>
        <w:rFonts w:ascii="Courier New" w:hAnsi="Courier New" w:hint="default"/>
      </w:rPr>
    </w:lvl>
    <w:lvl w:ilvl="8" w:tplc="2D94ED2C">
      <w:start w:val="1"/>
      <w:numFmt w:val="bullet"/>
      <w:lvlText w:val=""/>
      <w:lvlJc w:val="left"/>
      <w:pPr>
        <w:ind w:left="6480" w:hanging="360"/>
      </w:pPr>
      <w:rPr>
        <w:rFonts w:ascii="Wingdings" w:hAnsi="Wingdings" w:hint="default"/>
      </w:rPr>
    </w:lvl>
  </w:abstractNum>
  <w:abstractNum w:abstractNumId="19" w15:restartNumberingAfterBreak="0">
    <w:nsid w:val="437022C7"/>
    <w:multiLevelType w:val="hybridMultilevel"/>
    <w:tmpl w:val="1926050E"/>
    <w:lvl w:ilvl="0" w:tplc="51C6B18C">
      <w:start w:val="1"/>
      <w:numFmt w:val="bullet"/>
      <w:lvlText w:val="·"/>
      <w:lvlJc w:val="left"/>
      <w:pPr>
        <w:ind w:left="720" w:hanging="360"/>
      </w:pPr>
      <w:rPr>
        <w:rFonts w:ascii="&quot;Calibri Light&quot;, sans-serif" w:hAnsi="&quot;Calibri Light&quot;, sans-serif" w:hint="default"/>
      </w:rPr>
    </w:lvl>
    <w:lvl w:ilvl="1" w:tplc="D49883F4">
      <w:start w:val="1"/>
      <w:numFmt w:val="bullet"/>
      <w:lvlText w:val="o"/>
      <w:lvlJc w:val="left"/>
      <w:pPr>
        <w:ind w:left="1440" w:hanging="360"/>
      </w:pPr>
      <w:rPr>
        <w:rFonts w:ascii="Courier New" w:hAnsi="Courier New" w:hint="default"/>
      </w:rPr>
    </w:lvl>
    <w:lvl w:ilvl="2" w:tplc="B30E9F24">
      <w:start w:val="1"/>
      <w:numFmt w:val="bullet"/>
      <w:lvlText w:val=""/>
      <w:lvlJc w:val="left"/>
      <w:pPr>
        <w:ind w:left="2160" w:hanging="360"/>
      </w:pPr>
      <w:rPr>
        <w:rFonts w:ascii="Wingdings" w:hAnsi="Wingdings" w:hint="default"/>
      </w:rPr>
    </w:lvl>
    <w:lvl w:ilvl="3" w:tplc="9F9A66F2">
      <w:start w:val="1"/>
      <w:numFmt w:val="bullet"/>
      <w:lvlText w:val=""/>
      <w:lvlJc w:val="left"/>
      <w:pPr>
        <w:ind w:left="2880" w:hanging="360"/>
      </w:pPr>
      <w:rPr>
        <w:rFonts w:ascii="Symbol" w:hAnsi="Symbol" w:hint="default"/>
      </w:rPr>
    </w:lvl>
    <w:lvl w:ilvl="4" w:tplc="B67A1C1E">
      <w:start w:val="1"/>
      <w:numFmt w:val="bullet"/>
      <w:lvlText w:val="o"/>
      <w:lvlJc w:val="left"/>
      <w:pPr>
        <w:ind w:left="3600" w:hanging="360"/>
      </w:pPr>
      <w:rPr>
        <w:rFonts w:ascii="Courier New" w:hAnsi="Courier New" w:hint="default"/>
      </w:rPr>
    </w:lvl>
    <w:lvl w:ilvl="5" w:tplc="0710392E">
      <w:start w:val="1"/>
      <w:numFmt w:val="bullet"/>
      <w:lvlText w:val=""/>
      <w:lvlJc w:val="left"/>
      <w:pPr>
        <w:ind w:left="4320" w:hanging="360"/>
      </w:pPr>
      <w:rPr>
        <w:rFonts w:ascii="Wingdings" w:hAnsi="Wingdings" w:hint="default"/>
      </w:rPr>
    </w:lvl>
    <w:lvl w:ilvl="6" w:tplc="283E4B7C">
      <w:start w:val="1"/>
      <w:numFmt w:val="bullet"/>
      <w:lvlText w:val=""/>
      <w:lvlJc w:val="left"/>
      <w:pPr>
        <w:ind w:left="5040" w:hanging="360"/>
      </w:pPr>
      <w:rPr>
        <w:rFonts w:ascii="Symbol" w:hAnsi="Symbol" w:hint="default"/>
      </w:rPr>
    </w:lvl>
    <w:lvl w:ilvl="7" w:tplc="22880E00">
      <w:start w:val="1"/>
      <w:numFmt w:val="bullet"/>
      <w:lvlText w:val="o"/>
      <w:lvlJc w:val="left"/>
      <w:pPr>
        <w:ind w:left="5760" w:hanging="360"/>
      </w:pPr>
      <w:rPr>
        <w:rFonts w:ascii="Courier New" w:hAnsi="Courier New" w:hint="default"/>
      </w:rPr>
    </w:lvl>
    <w:lvl w:ilvl="8" w:tplc="7D3CE40E">
      <w:start w:val="1"/>
      <w:numFmt w:val="bullet"/>
      <w:lvlText w:val=""/>
      <w:lvlJc w:val="left"/>
      <w:pPr>
        <w:ind w:left="6480" w:hanging="360"/>
      </w:pPr>
      <w:rPr>
        <w:rFonts w:ascii="Wingdings" w:hAnsi="Wingdings" w:hint="default"/>
      </w:rPr>
    </w:lvl>
  </w:abstractNum>
  <w:abstractNum w:abstractNumId="20" w15:restartNumberingAfterBreak="0">
    <w:nsid w:val="491D1672"/>
    <w:multiLevelType w:val="multilevel"/>
    <w:tmpl w:val="136EC07A"/>
    <w:lvl w:ilvl="0">
      <w:start w:val="1"/>
      <w:numFmt w:val="decimal"/>
      <w:lvlText w:val="%1."/>
      <w:lvlJc w:val="left"/>
      <w:pPr>
        <w:ind w:left="360" w:hanging="360"/>
      </w:pPr>
      <w:rPr>
        <w:b w:val="0"/>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4A8816A3"/>
    <w:multiLevelType w:val="hybridMultilevel"/>
    <w:tmpl w:val="23AAB9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C6B8BFE"/>
    <w:multiLevelType w:val="hybridMultilevel"/>
    <w:tmpl w:val="298A052A"/>
    <w:lvl w:ilvl="0" w:tplc="6B66B966">
      <w:start w:val="1"/>
      <w:numFmt w:val="bullet"/>
      <w:lvlText w:val="·"/>
      <w:lvlJc w:val="left"/>
      <w:pPr>
        <w:ind w:left="720" w:hanging="360"/>
      </w:pPr>
      <w:rPr>
        <w:rFonts w:ascii="&quot;Calibri Light&quot;, sans-serif" w:hAnsi="&quot;Calibri Light&quot;, sans-serif" w:hint="default"/>
      </w:rPr>
    </w:lvl>
    <w:lvl w:ilvl="1" w:tplc="30745584">
      <w:start w:val="1"/>
      <w:numFmt w:val="bullet"/>
      <w:lvlText w:val="o"/>
      <w:lvlJc w:val="left"/>
      <w:pPr>
        <w:ind w:left="1440" w:hanging="360"/>
      </w:pPr>
      <w:rPr>
        <w:rFonts w:ascii="Courier New" w:hAnsi="Courier New" w:hint="default"/>
      </w:rPr>
    </w:lvl>
    <w:lvl w:ilvl="2" w:tplc="0868EC7C">
      <w:start w:val="1"/>
      <w:numFmt w:val="bullet"/>
      <w:lvlText w:val=""/>
      <w:lvlJc w:val="left"/>
      <w:pPr>
        <w:ind w:left="2160" w:hanging="360"/>
      </w:pPr>
      <w:rPr>
        <w:rFonts w:ascii="Wingdings" w:hAnsi="Wingdings" w:hint="default"/>
      </w:rPr>
    </w:lvl>
    <w:lvl w:ilvl="3" w:tplc="05724786">
      <w:start w:val="1"/>
      <w:numFmt w:val="bullet"/>
      <w:lvlText w:val=""/>
      <w:lvlJc w:val="left"/>
      <w:pPr>
        <w:ind w:left="2880" w:hanging="360"/>
      </w:pPr>
      <w:rPr>
        <w:rFonts w:ascii="Symbol" w:hAnsi="Symbol" w:hint="default"/>
      </w:rPr>
    </w:lvl>
    <w:lvl w:ilvl="4" w:tplc="5F129A6E">
      <w:start w:val="1"/>
      <w:numFmt w:val="bullet"/>
      <w:lvlText w:val="o"/>
      <w:lvlJc w:val="left"/>
      <w:pPr>
        <w:ind w:left="3600" w:hanging="360"/>
      </w:pPr>
      <w:rPr>
        <w:rFonts w:ascii="Courier New" w:hAnsi="Courier New" w:hint="default"/>
      </w:rPr>
    </w:lvl>
    <w:lvl w:ilvl="5" w:tplc="EDF0C042">
      <w:start w:val="1"/>
      <w:numFmt w:val="bullet"/>
      <w:lvlText w:val=""/>
      <w:lvlJc w:val="left"/>
      <w:pPr>
        <w:ind w:left="4320" w:hanging="360"/>
      </w:pPr>
      <w:rPr>
        <w:rFonts w:ascii="Wingdings" w:hAnsi="Wingdings" w:hint="default"/>
      </w:rPr>
    </w:lvl>
    <w:lvl w:ilvl="6" w:tplc="55621182">
      <w:start w:val="1"/>
      <w:numFmt w:val="bullet"/>
      <w:lvlText w:val=""/>
      <w:lvlJc w:val="left"/>
      <w:pPr>
        <w:ind w:left="5040" w:hanging="360"/>
      </w:pPr>
      <w:rPr>
        <w:rFonts w:ascii="Symbol" w:hAnsi="Symbol" w:hint="default"/>
      </w:rPr>
    </w:lvl>
    <w:lvl w:ilvl="7" w:tplc="2E92F59C">
      <w:start w:val="1"/>
      <w:numFmt w:val="bullet"/>
      <w:lvlText w:val="o"/>
      <w:lvlJc w:val="left"/>
      <w:pPr>
        <w:ind w:left="5760" w:hanging="360"/>
      </w:pPr>
      <w:rPr>
        <w:rFonts w:ascii="Courier New" w:hAnsi="Courier New" w:hint="default"/>
      </w:rPr>
    </w:lvl>
    <w:lvl w:ilvl="8" w:tplc="F8021ABA">
      <w:start w:val="1"/>
      <w:numFmt w:val="bullet"/>
      <w:lvlText w:val=""/>
      <w:lvlJc w:val="left"/>
      <w:pPr>
        <w:ind w:left="6480" w:hanging="360"/>
      </w:pPr>
      <w:rPr>
        <w:rFonts w:ascii="Wingdings" w:hAnsi="Wingdings" w:hint="default"/>
      </w:rPr>
    </w:lvl>
  </w:abstractNum>
  <w:abstractNum w:abstractNumId="23" w15:restartNumberingAfterBreak="0">
    <w:nsid w:val="512BE7C6"/>
    <w:multiLevelType w:val="hybridMultilevel"/>
    <w:tmpl w:val="B0B6EB36"/>
    <w:lvl w:ilvl="0" w:tplc="3D0C4D00">
      <w:start w:val="4"/>
      <w:numFmt w:val="decimal"/>
      <w:lvlText w:val="%1."/>
      <w:lvlJc w:val="left"/>
      <w:pPr>
        <w:ind w:left="720" w:hanging="360"/>
      </w:pPr>
    </w:lvl>
    <w:lvl w:ilvl="1" w:tplc="8146CF28">
      <w:start w:val="1"/>
      <w:numFmt w:val="lowerLetter"/>
      <w:lvlText w:val="%2."/>
      <w:lvlJc w:val="left"/>
      <w:pPr>
        <w:ind w:left="1440" w:hanging="360"/>
      </w:pPr>
    </w:lvl>
    <w:lvl w:ilvl="2" w:tplc="DF521032">
      <w:start w:val="1"/>
      <w:numFmt w:val="lowerRoman"/>
      <w:lvlText w:val="%3."/>
      <w:lvlJc w:val="right"/>
      <w:pPr>
        <w:ind w:left="2160" w:hanging="180"/>
      </w:pPr>
    </w:lvl>
    <w:lvl w:ilvl="3" w:tplc="9C1C7420">
      <w:start w:val="1"/>
      <w:numFmt w:val="decimal"/>
      <w:lvlText w:val="%4."/>
      <w:lvlJc w:val="left"/>
      <w:pPr>
        <w:ind w:left="2880" w:hanging="360"/>
      </w:pPr>
    </w:lvl>
    <w:lvl w:ilvl="4" w:tplc="49B2B00A">
      <w:start w:val="1"/>
      <w:numFmt w:val="lowerLetter"/>
      <w:lvlText w:val="%5."/>
      <w:lvlJc w:val="left"/>
      <w:pPr>
        <w:ind w:left="3600" w:hanging="360"/>
      </w:pPr>
    </w:lvl>
    <w:lvl w:ilvl="5" w:tplc="F2CAF13C">
      <w:start w:val="1"/>
      <w:numFmt w:val="lowerRoman"/>
      <w:lvlText w:val="%6."/>
      <w:lvlJc w:val="right"/>
      <w:pPr>
        <w:ind w:left="4320" w:hanging="180"/>
      </w:pPr>
    </w:lvl>
    <w:lvl w:ilvl="6" w:tplc="1F0C8032">
      <w:start w:val="1"/>
      <w:numFmt w:val="decimal"/>
      <w:lvlText w:val="%7."/>
      <w:lvlJc w:val="left"/>
      <w:pPr>
        <w:ind w:left="5040" w:hanging="360"/>
      </w:pPr>
    </w:lvl>
    <w:lvl w:ilvl="7" w:tplc="99B401BA">
      <w:start w:val="1"/>
      <w:numFmt w:val="lowerLetter"/>
      <w:lvlText w:val="%8."/>
      <w:lvlJc w:val="left"/>
      <w:pPr>
        <w:ind w:left="5760" w:hanging="360"/>
      </w:pPr>
    </w:lvl>
    <w:lvl w:ilvl="8" w:tplc="7584EE18">
      <w:start w:val="1"/>
      <w:numFmt w:val="lowerRoman"/>
      <w:lvlText w:val="%9."/>
      <w:lvlJc w:val="right"/>
      <w:pPr>
        <w:ind w:left="6480" w:hanging="180"/>
      </w:pPr>
    </w:lvl>
  </w:abstractNum>
  <w:abstractNum w:abstractNumId="24" w15:restartNumberingAfterBreak="0">
    <w:nsid w:val="5545F3D2"/>
    <w:multiLevelType w:val="hybridMultilevel"/>
    <w:tmpl w:val="017A25A4"/>
    <w:lvl w:ilvl="0" w:tplc="8AF69D22">
      <w:start w:val="1"/>
      <w:numFmt w:val="bullet"/>
      <w:lvlText w:val="·"/>
      <w:lvlJc w:val="left"/>
      <w:pPr>
        <w:ind w:left="720" w:hanging="360"/>
      </w:pPr>
      <w:rPr>
        <w:rFonts w:ascii="&quot;Calibri Light&quot;, sans-serif" w:hAnsi="&quot;Calibri Light&quot;, sans-serif" w:hint="default"/>
      </w:rPr>
    </w:lvl>
    <w:lvl w:ilvl="1" w:tplc="AD98237C">
      <w:start w:val="1"/>
      <w:numFmt w:val="bullet"/>
      <w:lvlText w:val="o"/>
      <w:lvlJc w:val="left"/>
      <w:pPr>
        <w:ind w:left="1440" w:hanging="360"/>
      </w:pPr>
      <w:rPr>
        <w:rFonts w:ascii="Courier New" w:hAnsi="Courier New" w:hint="default"/>
      </w:rPr>
    </w:lvl>
    <w:lvl w:ilvl="2" w:tplc="A2F4D7E8">
      <w:start w:val="1"/>
      <w:numFmt w:val="bullet"/>
      <w:lvlText w:val=""/>
      <w:lvlJc w:val="left"/>
      <w:pPr>
        <w:ind w:left="2160" w:hanging="360"/>
      </w:pPr>
      <w:rPr>
        <w:rFonts w:ascii="Wingdings" w:hAnsi="Wingdings" w:hint="default"/>
      </w:rPr>
    </w:lvl>
    <w:lvl w:ilvl="3" w:tplc="655CEEB8">
      <w:start w:val="1"/>
      <w:numFmt w:val="bullet"/>
      <w:lvlText w:val=""/>
      <w:lvlJc w:val="left"/>
      <w:pPr>
        <w:ind w:left="2880" w:hanging="360"/>
      </w:pPr>
      <w:rPr>
        <w:rFonts w:ascii="Symbol" w:hAnsi="Symbol" w:hint="default"/>
      </w:rPr>
    </w:lvl>
    <w:lvl w:ilvl="4" w:tplc="9162E7D2">
      <w:start w:val="1"/>
      <w:numFmt w:val="bullet"/>
      <w:lvlText w:val="o"/>
      <w:lvlJc w:val="left"/>
      <w:pPr>
        <w:ind w:left="3600" w:hanging="360"/>
      </w:pPr>
      <w:rPr>
        <w:rFonts w:ascii="Courier New" w:hAnsi="Courier New" w:hint="default"/>
      </w:rPr>
    </w:lvl>
    <w:lvl w:ilvl="5" w:tplc="15C0CA98">
      <w:start w:val="1"/>
      <w:numFmt w:val="bullet"/>
      <w:lvlText w:val=""/>
      <w:lvlJc w:val="left"/>
      <w:pPr>
        <w:ind w:left="4320" w:hanging="360"/>
      </w:pPr>
      <w:rPr>
        <w:rFonts w:ascii="Wingdings" w:hAnsi="Wingdings" w:hint="default"/>
      </w:rPr>
    </w:lvl>
    <w:lvl w:ilvl="6" w:tplc="C4441892">
      <w:start w:val="1"/>
      <w:numFmt w:val="bullet"/>
      <w:lvlText w:val=""/>
      <w:lvlJc w:val="left"/>
      <w:pPr>
        <w:ind w:left="5040" w:hanging="360"/>
      </w:pPr>
      <w:rPr>
        <w:rFonts w:ascii="Symbol" w:hAnsi="Symbol" w:hint="default"/>
      </w:rPr>
    </w:lvl>
    <w:lvl w:ilvl="7" w:tplc="0E4AA5B2">
      <w:start w:val="1"/>
      <w:numFmt w:val="bullet"/>
      <w:lvlText w:val="o"/>
      <w:lvlJc w:val="left"/>
      <w:pPr>
        <w:ind w:left="5760" w:hanging="360"/>
      </w:pPr>
      <w:rPr>
        <w:rFonts w:ascii="Courier New" w:hAnsi="Courier New" w:hint="default"/>
      </w:rPr>
    </w:lvl>
    <w:lvl w:ilvl="8" w:tplc="34F62984">
      <w:start w:val="1"/>
      <w:numFmt w:val="bullet"/>
      <w:lvlText w:val=""/>
      <w:lvlJc w:val="left"/>
      <w:pPr>
        <w:ind w:left="6480" w:hanging="360"/>
      </w:pPr>
      <w:rPr>
        <w:rFonts w:ascii="Wingdings" w:hAnsi="Wingdings" w:hint="default"/>
      </w:rPr>
    </w:lvl>
  </w:abstractNum>
  <w:abstractNum w:abstractNumId="25" w15:restartNumberingAfterBreak="0">
    <w:nsid w:val="563E4D41"/>
    <w:multiLevelType w:val="hybridMultilevel"/>
    <w:tmpl w:val="B4EA16B0"/>
    <w:lvl w:ilvl="0" w:tplc="ACE4146A">
      <w:start w:val="1"/>
      <w:numFmt w:val="decimal"/>
      <w:lvlText w:val="%1."/>
      <w:lvlJc w:val="left"/>
      <w:pPr>
        <w:ind w:left="1314" w:hanging="478"/>
      </w:pPr>
      <w:rPr>
        <w:rFonts w:asciiTheme="majorHAnsi" w:eastAsia="Arial" w:hAnsiTheme="majorHAnsi" w:cstheme="majorHAnsi" w:hint="default"/>
        <w:w w:val="91"/>
        <w:sz w:val="22"/>
        <w:szCs w:val="22"/>
        <w:lang w:val="es-PE" w:eastAsia="es-PE" w:bidi="es-PE"/>
      </w:rPr>
    </w:lvl>
    <w:lvl w:ilvl="1" w:tplc="2CA03CA0">
      <w:start w:val="1"/>
      <w:numFmt w:val="decimal"/>
      <w:lvlText w:val="%2."/>
      <w:lvlJc w:val="left"/>
      <w:pPr>
        <w:ind w:left="1246" w:hanging="360"/>
      </w:pPr>
      <w:rPr>
        <w:rFonts w:ascii="Arial" w:eastAsia="Arial" w:hAnsi="Arial" w:cs="Arial" w:hint="default"/>
        <w:w w:val="91"/>
        <w:sz w:val="22"/>
        <w:szCs w:val="22"/>
        <w:lang w:val="es-PE" w:eastAsia="es-PE" w:bidi="es-PE"/>
      </w:rPr>
    </w:lvl>
    <w:lvl w:ilvl="2" w:tplc="589E3546">
      <w:start w:val="1"/>
      <w:numFmt w:val="decimal"/>
      <w:lvlText w:val="%3."/>
      <w:lvlJc w:val="left"/>
      <w:pPr>
        <w:ind w:left="1952" w:hanging="360"/>
      </w:pPr>
      <w:rPr>
        <w:rFonts w:ascii="Arial" w:eastAsia="Arial" w:hAnsi="Arial" w:cs="Arial" w:hint="default"/>
        <w:w w:val="91"/>
        <w:sz w:val="22"/>
        <w:szCs w:val="22"/>
        <w:lang w:val="es-PE" w:eastAsia="es-PE" w:bidi="es-PE"/>
      </w:rPr>
    </w:lvl>
    <w:lvl w:ilvl="3" w:tplc="48BE01CE">
      <w:numFmt w:val="bullet"/>
      <w:lvlText w:val="•"/>
      <w:lvlJc w:val="left"/>
      <w:pPr>
        <w:ind w:left="3076" w:hanging="360"/>
      </w:pPr>
      <w:rPr>
        <w:rFonts w:hint="default"/>
        <w:lang w:val="es-PE" w:eastAsia="es-PE" w:bidi="es-PE"/>
      </w:rPr>
    </w:lvl>
    <w:lvl w:ilvl="4" w:tplc="73CCB262">
      <w:numFmt w:val="bullet"/>
      <w:lvlText w:val="•"/>
      <w:lvlJc w:val="left"/>
      <w:pPr>
        <w:ind w:left="4204" w:hanging="360"/>
      </w:pPr>
      <w:rPr>
        <w:rFonts w:hint="default"/>
        <w:lang w:val="es-PE" w:eastAsia="es-PE" w:bidi="es-PE"/>
      </w:rPr>
    </w:lvl>
    <w:lvl w:ilvl="5" w:tplc="0F08E4A0">
      <w:numFmt w:val="bullet"/>
      <w:lvlText w:val="•"/>
      <w:lvlJc w:val="left"/>
      <w:pPr>
        <w:ind w:left="5332" w:hanging="360"/>
      </w:pPr>
      <w:rPr>
        <w:rFonts w:hint="default"/>
        <w:lang w:val="es-PE" w:eastAsia="es-PE" w:bidi="es-PE"/>
      </w:rPr>
    </w:lvl>
    <w:lvl w:ilvl="6" w:tplc="6F6ACF9E">
      <w:numFmt w:val="bullet"/>
      <w:lvlText w:val="•"/>
      <w:lvlJc w:val="left"/>
      <w:pPr>
        <w:ind w:left="6461" w:hanging="360"/>
      </w:pPr>
      <w:rPr>
        <w:rFonts w:hint="default"/>
        <w:lang w:val="es-PE" w:eastAsia="es-PE" w:bidi="es-PE"/>
      </w:rPr>
    </w:lvl>
    <w:lvl w:ilvl="7" w:tplc="99802F4A">
      <w:numFmt w:val="bullet"/>
      <w:lvlText w:val="•"/>
      <w:lvlJc w:val="left"/>
      <w:pPr>
        <w:ind w:left="7589" w:hanging="360"/>
      </w:pPr>
      <w:rPr>
        <w:rFonts w:hint="default"/>
        <w:lang w:val="es-PE" w:eastAsia="es-PE" w:bidi="es-PE"/>
      </w:rPr>
    </w:lvl>
    <w:lvl w:ilvl="8" w:tplc="AFD04378">
      <w:numFmt w:val="bullet"/>
      <w:lvlText w:val="•"/>
      <w:lvlJc w:val="left"/>
      <w:pPr>
        <w:ind w:left="8717" w:hanging="360"/>
      </w:pPr>
      <w:rPr>
        <w:rFonts w:hint="default"/>
        <w:lang w:val="es-PE" w:eastAsia="es-PE" w:bidi="es-PE"/>
      </w:rPr>
    </w:lvl>
  </w:abstractNum>
  <w:abstractNum w:abstractNumId="26" w15:restartNumberingAfterBreak="0">
    <w:nsid w:val="5AB39890"/>
    <w:multiLevelType w:val="hybridMultilevel"/>
    <w:tmpl w:val="B6602FA6"/>
    <w:lvl w:ilvl="0" w:tplc="837EDDDE">
      <w:start w:val="1"/>
      <w:numFmt w:val="bullet"/>
      <w:lvlText w:val="·"/>
      <w:lvlJc w:val="left"/>
      <w:pPr>
        <w:ind w:left="720" w:hanging="360"/>
      </w:pPr>
      <w:rPr>
        <w:rFonts w:ascii="&quot;Calibri Light&quot;, sans-serif" w:hAnsi="&quot;Calibri Light&quot;, sans-serif" w:hint="default"/>
      </w:rPr>
    </w:lvl>
    <w:lvl w:ilvl="1" w:tplc="3530DE2C">
      <w:start w:val="1"/>
      <w:numFmt w:val="bullet"/>
      <w:lvlText w:val="o"/>
      <w:lvlJc w:val="left"/>
      <w:pPr>
        <w:ind w:left="1440" w:hanging="360"/>
      </w:pPr>
      <w:rPr>
        <w:rFonts w:ascii="Courier New" w:hAnsi="Courier New" w:hint="default"/>
      </w:rPr>
    </w:lvl>
    <w:lvl w:ilvl="2" w:tplc="C6EE0B46">
      <w:start w:val="1"/>
      <w:numFmt w:val="bullet"/>
      <w:lvlText w:val=""/>
      <w:lvlJc w:val="left"/>
      <w:pPr>
        <w:ind w:left="2160" w:hanging="360"/>
      </w:pPr>
      <w:rPr>
        <w:rFonts w:ascii="Wingdings" w:hAnsi="Wingdings" w:hint="default"/>
      </w:rPr>
    </w:lvl>
    <w:lvl w:ilvl="3" w:tplc="D29EAE7C">
      <w:start w:val="1"/>
      <w:numFmt w:val="bullet"/>
      <w:lvlText w:val=""/>
      <w:lvlJc w:val="left"/>
      <w:pPr>
        <w:ind w:left="2880" w:hanging="360"/>
      </w:pPr>
      <w:rPr>
        <w:rFonts w:ascii="Symbol" w:hAnsi="Symbol" w:hint="default"/>
      </w:rPr>
    </w:lvl>
    <w:lvl w:ilvl="4" w:tplc="5B2C0F56">
      <w:start w:val="1"/>
      <w:numFmt w:val="bullet"/>
      <w:lvlText w:val="o"/>
      <w:lvlJc w:val="left"/>
      <w:pPr>
        <w:ind w:left="3600" w:hanging="360"/>
      </w:pPr>
      <w:rPr>
        <w:rFonts w:ascii="Courier New" w:hAnsi="Courier New" w:hint="default"/>
      </w:rPr>
    </w:lvl>
    <w:lvl w:ilvl="5" w:tplc="C312FB76">
      <w:start w:val="1"/>
      <w:numFmt w:val="bullet"/>
      <w:lvlText w:val=""/>
      <w:lvlJc w:val="left"/>
      <w:pPr>
        <w:ind w:left="4320" w:hanging="360"/>
      </w:pPr>
      <w:rPr>
        <w:rFonts w:ascii="Wingdings" w:hAnsi="Wingdings" w:hint="default"/>
      </w:rPr>
    </w:lvl>
    <w:lvl w:ilvl="6" w:tplc="774E7C1E">
      <w:start w:val="1"/>
      <w:numFmt w:val="bullet"/>
      <w:lvlText w:val=""/>
      <w:lvlJc w:val="left"/>
      <w:pPr>
        <w:ind w:left="5040" w:hanging="360"/>
      </w:pPr>
      <w:rPr>
        <w:rFonts w:ascii="Symbol" w:hAnsi="Symbol" w:hint="default"/>
      </w:rPr>
    </w:lvl>
    <w:lvl w:ilvl="7" w:tplc="0762B5E2">
      <w:start w:val="1"/>
      <w:numFmt w:val="bullet"/>
      <w:lvlText w:val="o"/>
      <w:lvlJc w:val="left"/>
      <w:pPr>
        <w:ind w:left="5760" w:hanging="360"/>
      </w:pPr>
      <w:rPr>
        <w:rFonts w:ascii="Courier New" w:hAnsi="Courier New" w:hint="default"/>
      </w:rPr>
    </w:lvl>
    <w:lvl w:ilvl="8" w:tplc="56D499A6">
      <w:start w:val="1"/>
      <w:numFmt w:val="bullet"/>
      <w:lvlText w:val=""/>
      <w:lvlJc w:val="left"/>
      <w:pPr>
        <w:ind w:left="6480" w:hanging="360"/>
      </w:pPr>
      <w:rPr>
        <w:rFonts w:ascii="Wingdings" w:hAnsi="Wingdings" w:hint="default"/>
      </w:rPr>
    </w:lvl>
  </w:abstractNum>
  <w:abstractNum w:abstractNumId="27" w15:restartNumberingAfterBreak="0">
    <w:nsid w:val="5B3CC7CA"/>
    <w:multiLevelType w:val="hybridMultilevel"/>
    <w:tmpl w:val="B87885C6"/>
    <w:lvl w:ilvl="0" w:tplc="75D6ED76">
      <w:start w:val="1"/>
      <w:numFmt w:val="bullet"/>
      <w:lvlText w:val="·"/>
      <w:lvlJc w:val="left"/>
      <w:pPr>
        <w:ind w:left="720" w:hanging="360"/>
      </w:pPr>
      <w:rPr>
        <w:rFonts w:ascii="&quot;Calibri Light&quot;, sans-serif" w:hAnsi="&quot;Calibri Light&quot;, sans-serif" w:hint="default"/>
      </w:rPr>
    </w:lvl>
    <w:lvl w:ilvl="1" w:tplc="751E6188">
      <w:start w:val="1"/>
      <w:numFmt w:val="bullet"/>
      <w:lvlText w:val="o"/>
      <w:lvlJc w:val="left"/>
      <w:pPr>
        <w:ind w:left="1440" w:hanging="360"/>
      </w:pPr>
      <w:rPr>
        <w:rFonts w:ascii="Courier New" w:hAnsi="Courier New" w:hint="default"/>
      </w:rPr>
    </w:lvl>
    <w:lvl w:ilvl="2" w:tplc="1FA2F3E0">
      <w:start w:val="1"/>
      <w:numFmt w:val="bullet"/>
      <w:lvlText w:val=""/>
      <w:lvlJc w:val="left"/>
      <w:pPr>
        <w:ind w:left="2160" w:hanging="360"/>
      </w:pPr>
      <w:rPr>
        <w:rFonts w:ascii="Wingdings" w:hAnsi="Wingdings" w:hint="default"/>
      </w:rPr>
    </w:lvl>
    <w:lvl w:ilvl="3" w:tplc="A0241130">
      <w:start w:val="1"/>
      <w:numFmt w:val="bullet"/>
      <w:lvlText w:val=""/>
      <w:lvlJc w:val="left"/>
      <w:pPr>
        <w:ind w:left="2880" w:hanging="360"/>
      </w:pPr>
      <w:rPr>
        <w:rFonts w:ascii="Symbol" w:hAnsi="Symbol" w:hint="default"/>
      </w:rPr>
    </w:lvl>
    <w:lvl w:ilvl="4" w:tplc="D74E5802">
      <w:start w:val="1"/>
      <w:numFmt w:val="bullet"/>
      <w:lvlText w:val="o"/>
      <w:lvlJc w:val="left"/>
      <w:pPr>
        <w:ind w:left="3600" w:hanging="360"/>
      </w:pPr>
      <w:rPr>
        <w:rFonts w:ascii="Courier New" w:hAnsi="Courier New" w:hint="default"/>
      </w:rPr>
    </w:lvl>
    <w:lvl w:ilvl="5" w:tplc="9C26FC30">
      <w:start w:val="1"/>
      <w:numFmt w:val="bullet"/>
      <w:lvlText w:val=""/>
      <w:lvlJc w:val="left"/>
      <w:pPr>
        <w:ind w:left="4320" w:hanging="360"/>
      </w:pPr>
      <w:rPr>
        <w:rFonts w:ascii="Wingdings" w:hAnsi="Wingdings" w:hint="default"/>
      </w:rPr>
    </w:lvl>
    <w:lvl w:ilvl="6" w:tplc="71E24C2E">
      <w:start w:val="1"/>
      <w:numFmt w:val="bullet"/>
      <w:lvlText w:val=""/>
      <w:lvlJc w:val="left"/>
      <w:pPr>
        <w:ind w:left="5040" w:hanging="360"/>
      </w:pPr>
      <w:rPr>
        <w:rFonts w:ascii="Symbol" w:hAnsi="Symbol" w:hint="default"/>
      </w:rPr>
    </w:lvl>
    <w:lvl w:ilvl="7" w:tplc="D1AA013E">
      <w:start w:val="1"/>
      <w:numFmt w:val="bullet"/>
      <w:lvlText w:val="o"/>
      <w:lvlJc w:val="left"/>
      <w:pPr>
        <w:ind w:left="5760" w:hanging="360"/>
      </w:pPr>
      <w:rPr>
        <w:rFonts w:ascii="Courier New" w:hAnsi="Courier New" w:hint="default"/>
      </w:rPr>
    </w:lvl>
    <w:lvl w:ilvl="8" w:tplc="15EA2428">
      <w:start w:val="1"/>
      <w:numFmt w:val="bullet"/>
      <w:lvlText w:val=""/>
      <w:lvlJc w:val="left"/>
      <w:pPr>
        <w:ind w:left="6480" w:hanging="360"/>
      </w:pPr>
      <w:rPr>
        <w:rFonts w:ascii="Wingdings" w:hAnsi="Wingdings" w:hint="default"/>
      </w:rPr>
    </w:lvl>
  </w:abstractNum>
  <w:abstractNum w:abstractNumId="28" w15:restartNumberingAfterBreak="0">
    <w:nsid w:val="5D3501E2"/>
    <w:multiLevelType w:val="hybridMultilevel"/>
    <w:tmpl w:val="E5907FB6"/>
    <w:lvl w:ilvl="0" w:tplc="FF9A5B88">
      <w:start w:val="1"/>
      <w:numFmt w:val="bullet"/>
      <w:lvlText w:val="·"/>
      <w:lvlJc w:val="left"/>
      <w:pPr>
        <w:ind w:left="720" w:hanging="360"/>
      </w:pPr>
      <w:rPr>
        <w:rFonts w:ascii="&quot;Calibri Light&quot;, sans-serif" w:hAnsi="&quot;Calibri Light&quot;, sans-serif" w:hint="default"/>
      </w:rPr>
    </w:lvl>
    <w:lvl w:ilvl="1" w:tplc="F4FE7FBE">
      <w:start w:val="1"/>
      <w:numFmt w:val="bullet"/>
      <w:lvlText w:val="o"/>
      <w:lvlJc w:val="left"/>
      <w:pPr>
        <w:ind w:left="1440" w:hanging="360"/>
      </w:pPr>
      <w:rPr>
        <w:rFonts w:ascii="Courier New" w:hAnsi="Courier New" w:hint="default"/>
      </w:rPr>
    </w:lvl>
    <w:lvl w:ilvl="2" w:tplc="17765CAC">
      <w:start w:val="1"/>
      <w:numFmt w:val="bullet"/>
      <w:lvlText w:val=""/>
      <w:lvlJc w:val="left"/>
      <w:pPr>
        <w:ind w:left="2160" w:hanging="360"/>
      </w:pPr>
      <w:rPr>
        <w:rFonts w:ascii="Wingdings" w:hAnsi="Wingdings" w:hint="default"/>
      </w:rPr>
    </w:lvl>
    <w:lvl w:ilvl="3" w:tplc="C92400C4">
      <w:start w:val="1"/>
      <w:numFmt w:val="bullet"/>
      <w:lvlText w:val=""/>
      <w:lvlJc w:val="left"/>
      <w:pPr>
        <w:ind w:left="2880" w:hanging="360"/>
      </w:pPr>
      <w:rPr>
        <w:rFonts w:ascii="Symbol" w:hAnsi="Symbol" w:hint="default"/>
      </w:rPr>
    </w:lvl>
    <w:lvl w:ilvl="4" w:tplc="9E0CA6AE">
      <w:start w:val="1"/>
      <w:numFmt w:val="bullet"/>
      <w:lvlText w:val="o"/>
      <w:lvlJc w:val="left"/>
      <w:pPr>
        <w:ind w:left="3600" w:hanging="360"/>
      </w:pPr>
      <w:rPr>
        <w:rFonts w:ascii="Courier New" w:hAnsi="Courier New" w:hint="default"/>
      </w:rPr>
    </w:lvl>
    <w:lvl w:ilvl="5" w:tplc="D68E8BD4">
      <w:start w:val="1"/>
      <w:numFmt w:val="bullet"/>
      <w:lvlText w:val=""/>
      <w:lvlJc w:val="left"/>
      <w:pPr>
        <w:ind w:left="4320" w:hanging="360"/>
      </w:pPr>
      <w:rPr>
        <w:rFonts w:ascii="Wingdings" w:hAnsi="Wingdings" w:hint="default"/>
      </w:rPr>
    </w:lvl>
    <w:lvl w:ilvl="6" w:tplc="AA484068">
      <w:start w:val="1"/>
      <w:numFmt w:val="bullet"/>
      <w:lvlText w:val=""/>
      <w:lvlJc w:val="left"/>
      <w:pPr>
        <w:ind w:left="5040" w:hanging="360"/>
      </w:pPr>
      <w:rPr>
        <w:rFonts w:ascii="Symbol" w:hAnsi="Symbol" w:hint="default"/>
      </w:rPr>
    </w:lvl>
    <w:lvl w:ilvl="7" w:tplc="3350C9D8">
      <w:start w:val="1"/>
      <w:numFmt w:val="bullet"/>
      <w:lvlText w:val="o"/>
      <w:lvlJc w:val="left"/>
      <w:pPr>
        <w:ind w:left="5760" w:hanging="360"/>
      </w:pPr>
      <w:rPr>
        <w:rFonts w:ascii="Courier New" w:hAnsi="Courier New" w:hint="default"/>
      </w:rPr>
    </w:lvl>
    <w:lvl w:ilvl="8" w:tplc="05DE96DA">
      <w:start w:val="1"/>
      <w:numFmt w:val="bullet"/>
      <w:lvlText w:val=""/>
      <w:lvlJc w:val="left"/>
      <w:pPr>
        <w:ind w:left="6480" w:hanging="360"/>
      </w:pPr>
      <w:rPr>
        <w:rFonts w:ascii="Wingdings" w:hAnsi="Wingdings" w:hint="default"/>
      </w:rPr>
    </w:lvl>
  </w:abstractNum>
  <w:abstractNum w:abstractNumId="29" w15:restartNumberingAfterBreak="0">
    <w:nsid w:val="5DC7FB35"/>
    <w:multiLevelType w:val="hybridMultilevel"/>
    <w:tmpl w:val="E000E922"/>
    <w:lvl w:ilvl="0" w:tplc="7B22582E">
      <w:start w:val="5"/>
      <w:numFmt w:val="decimal"/>
      <w:lvlText w:val="%1."/>
      <w:lvlJc w:val="left"/>
      <w:pPr>
        <w:ind w:left="720" w:hanging="360"/>
      </w:pPr>
    </w:lvl>
    <w:lvl w:ilvl="1" w:tplc="6FC09E84">
      <w:start w:val="1"/>
      <w:numFmt w:val="lowerLetter"/>
      <w:lvlText w:val="%2."/>
      <w:lvlJc w:val="left"/>
      <w:pPr>
        <w:ind w:left="1440" w:hanging="360"/>
      </w:pPr>
    </w:lvl>
    <w:lvl w:ilvl="2" w:tplc="D78A6240">
      <w:start w:val="1"/>
      <w:numFmt w:val="lowerRoman"/>
      <w:lvlText w:val="%3."/>
      <w:lvlJc w:val="right"/>
      <w:pPr>
        <w:ind w:left="2160" w:hanging="180"/>
      </w:pPr>
    </w:lvl>
    <w:lvl w:ilvl="3" w:tplc="95323A50">
      <w:start w:val="1"/>
      <w:numFmt w:val="decimal"/>
      <w:lvlText w:val="%4."/>
      <w:lvlJc w:val="left"/>
      <w:pPr>
        <w:ind w:left="2880" w:hanging="360"/>
      </w:pPr>
    </w:lvl>
    <w:lvl w:ilvl="4" w:tplc="7ACE8DE2">
      <w:start w:val="1"/>
      <w:numFmt w:val="lowerLetter"/>
      <w:lvlText w:val="%5."/>
      <w:lvlJc w:val="left"/>
      <w:pPr>
        <w:ind w:left="3600" w:hanging="360"/>
      </w:pPr>
    </w:lvl>
    <w:lvl w:ilvl="5" w:tplc="B1268D58">
      <w:start w:val="1"/>
      <w:numFmt w:val="lowerRoman"/>
      <w:lvlText w:val="%6."/>
      <w:lvlJc w:val="right"/>
      <w:pPr>
        <w:ind w:left="4320" w:hanging="180"/>
      </w:pPr>
    </w:lvl>
    <w:lvl w:ilvl="6" w:tplc="E91EBE1E">
      <w:start w:val="1"/>
      <w:numFmt w:val="decimal"/>
      <w:lvlText w:val="%7."/>
      <w:lvlJc w:val="left"/>
      <w:pPr>
        <w:ind w:left="5040" w:hanging="360"/>
      </w:pPr>
    </w:lvl>
    <w:lvl w:ilvl="7" w:tplc="117631A4">
      <w:start w:val="1"/>
      <w:numFmt w:val="lowerLetter"/>
      <w:lvlText w:val="%8."/>
      <w:lvlJc w:val="left"/>
      <w:pPr>
        <w:ind w:left="5760" w:hanging="360"/>
      </w:pPr>
    </w:lvl>
    <w:lvl w:ilvl="8" w:tplc="D4D457B4">
      <w:start w:val="1"/>
      <w:numFmt w:val="lowerRoman"/>
      <w:lvlText w:val="%9."/>
      <w:lvlJc w:val="right"/>
      <w:pPr>
        <w:ind w:left="6480" w:hanging="180"/>
      </w:pPr>
    </w:lvl>
  </w:abstractNum>
  <w:abstractNum w:abstractNumId="30" w15:restartNumberingAfterBreak="0">
    <w:nsid w:val="61A100AB"/>
    <w:multiLevelType w:val="hybridMultilevel"/>
    <w:tmpl w:val="441C7314"/>
    <w:lvl w:ilvl="0" w:tplc="584E18CC">
      <w:start w:val="1"/>
      <w:numFmt w:val="bullet"/>
      <w:lvlText w:val="·"/>
      <w:lvlJc w:val="left"/>
      <w:pPr>
        <w:ind w:left="720" w:hanging="360"/>
      </w:pPr>
      <w:rPr>
        <w:rFonts w:ascii="&quot;Calibri Light&quot;, sans-serif" w:hAnsi="&quot;Calibri Light&quot;, sans-serif" w:hint="default"/>
      </w:rPr>
    </w:lvl>
    <w:lvl w:ilvl="1" w:tplc="8CA6241E">
      <w:start w:val="1"/>
      <w:numFmt w:val="bullet"/>
      <w:lvlText w:val="o"/>
      <w:lvlJc w:val="left"/>
      <w:pPr>
        <w:ind w:left="1440" w:hanging="360"/>
      </w:pPr>
      <w:rPr>
        <w:rFonts w:ascii="Courier New" w:hAnsi="Courier New" w:hint="default"/>
      </w:rPr>
    </w:lvl>
    <w:lvl w:ilvl="2" w:tplc="090EDA46">
      <w:start w:val="1"/>
      <w:numFmt w:val="bullet"/>
      <w:lvlText w:val=""/>
      <w:lvlJc w:val="left"/>
      <w:pPr>
        <w:ind w:left="2160" w:hanging="360"/>
      </w:pPr>
      <w:rPr>
        <w:rFonts w:ascii="Wingdings" w:hAnsi="Wingdings" w:hint="default"/>
      </w:rPr>
    </w:lvl>
    <w:lvl w:ilvl="3" w:tplc="56BAACD8">
      <w:start w:val="1"/>
      <w:numFmt w:val="bullet"/>
      <w:lvlText w:val=""/>
      <w:lvlJc w:val="left"/>
      <w:pPr>
        <w:ind w:left="2880" w:hanging="360"/>
      </w:pPr>
      <w:rPr>
        <w:rFonts w:ascii="Symbol" w:hAnsi="Symbol" w:hint="default"/>
      </w:rPr>
    </w:lvl>
    <w:lvl w:ilvl="4" w:tplc="733EB1B0">
      <w:start w:val="1"/>
      <w:numFmt w:val="bullet"/>
      <w:lvlText w:val="o"/>
      <w:lvlJc w:val="left"/>
      <w:pPr>
        <w:ind w:left="3600" w:hanging="360"/>
      </w:pPr>
      <w:rPr>
        <w:rFonts w:ascii="Courier New" w:hAnsi="Courier New" w:hint="default"/>
      </w:rPr>
    </w:lvl>
    <w:lvl w:ilvl="5" w:tplc="3222C2F4">
      <w:start w:val="1"/>
      <w:numFmt w:val="bullet"/>
      <w:lvlText w:val=""/>
      <w:lvlJc w:val="left"/>
      <w:pPr>
        <w:ind w:left="4320" w:hanging="360"/>
      </w:pPr>
      <w:rPr>
        <w:rFonts w:ascii="Wingdings" w:hAnsi="Wingdings" w:hint="default"/>
      </w:rPr>
    </w:lvl>
    <w:lvl w:ilvl="6" w:tplc="80D2813E">
      <w:start w:val="1"/>
      <w:numFmt w:val="bullet"/>
      <w:lvlText w:val=""/>
      <w:lvlJc w:val="left"/>
      <w:pPr>
        <w:ind w:left="5040" w:hanging="360"/>
      </w:pPr>
      <w:rPr>
        <w:rFonts w:ascii="Symbol" w:hAnsi="Symbol" w:hint="default"/>
      </w:rPr>
    </w:lvl>
    <w:lvl w:ilvl="7" w:tplc="97F6313A">
      <w:start w:val="1"/>
      <w:numFmt w:val="bullet"/>
      <w:lvlText w:val="o"/>
      <w:lvlJc w:val="left"/>
      <w:pPr>
        <w:ind w:left="5760" w:hanging="360"/>
      </w:pPr>
      <w:rPr>
        <w:rFonts w:ascii="Courier New" w:hAnsi="Courier New" w:hint="default"/>
      </w:rPr>
    </w:lvl>
    <w:lvl w:ilvl="8" w:tplc="D8EA3E2C">
      <w:start w:val="1"/>
      <w:numFmt w:val="bullet"/>
      <w:lvlText w:val=""/>
      <w:lvlJc w:val="left"/>
      <w:pPr>
        <w:ind w:left="6480" w:hanging="360"/>
      </w:pPr>
      <w:rPr>
        <w:rFonts w:ascii="Wingdings" w:hAnsi="Wingdings" w:hint="default"/>
      </w:rPr>
    </w:lvl>
  </w:abstractNum>
  <w:abstractNum w:abstractNumId="31" w15:restartNumberingAfterBreak="0">
    <w:nsid w:val="68780F84"/>
    <w:multiLevelType w:val="multilevel"/>
    <w:tmpl w:val="C7245680"/>
    <w:lvl w:ilvl="0">
      <w:start w:val="1"/>
      <w:numFmt w:val="lowerLetter"/>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70EBC31A"/>
    <w:multiLevelType w:val="hybridMultilevel"/>
    <w:tmpl w:val="84205F20"/>
    <w:lvl w:ilvl="0" w:tplc="DA94F7F6">
      <w:start w:val="5"/>
      <w:numFmt w:val="decimal"/>
      <w:lvlText w:val="%1."/>
      <w:lvlJc w:val="left"/>
      <w:pPr>
        <w:ind w:left="720" w:hanging="360"/>
      </w:pPr>
    </w:lvl>
    <w:lvl w:ilvl="1" w:tplc="2072323C">
      <w:start w:val="1"/>
      <w:numFmt w:val="lowerLetter"/>
      <w:lvlText w:val="%2."/>
      <w:lvlJc w:val="left"/>
      <w:pPr>
        <w:ind w:left="1440" w:hanging="360"/>
      </w:pPr>
    </w:lvl>
    <w:lvl w:ilvl="2" w:tplc="7CD8E9FC">
      <w:start w:val="1"/>
      <w:numFmt w:val="lowerRoman"/>
      <w:lvlText w:val="%3."/>
      <w:lvlJc w:val="right"/>
      <w:pPr>
        <w:ind w:left="2160" w:hanging="180"/>
      </w:pPr>
    </w:lvl>
    <w:lvl w:ilvl="3" w:tplc="1EAC3382">
      <w:start w:val="1"/>
      <w:numFmt w:val="decimal"/>
      <w:lvlText w:val="%4."/>
      <w:lvlJc w:val="left"/>
      <w:pPr>
        <w:ind w:left="2880" w:hanging="360"/>
      </w:pPr>
    </w:lvl>
    <w:lvl w:ilvl="4" w:tplc="878ED32E">
      <w:start w:val="1"/>
      <w:numFmt w:val="lowerLetter"/>
      <w:lvlText w:val="%5."/>
      <w:lvlJc w:val="left"/>
      <w:pPr>
        <w:ind w:left="3600" w:hanging="360"/>
      </w:pPr>
    </w:lvl>
    <w:lvl w:ilvl="5" w:tplc="21368C08">
      <w:start w:val="1"/>
      <w:numFmt w:val="lowerRoman"/>
      <w:lvlText w:val="%6."/>
      <w:lvlJc w:val="right"/>
      <w:pPr>
        <w:ind w:left="4320" w:hanging="180"/>
      </w:pPr>
    </w:lvl>
    <w:lvl w:ilvl="6" w:tplc="AF9EE16A">
      <w:start w:val="1"/>
      <w:numFmt w:val="decimal"/>
      <w:lvlText w:val="%7."/>
      <w:lvlJc w:val="left"/>
      <w:pPr>
        <w:ind w:left="5040" w:hanging="360"/>
      </w:pPr>
    </w:lvl>
    <w:lvl w:ilvl="7" w:tplc="410E483C">
      <w:start w:val="1"/>
      <w:numFmt w:val="lowerLetter"/>
      <w:lvlText w:val="%8."/>
      <w:lvlJc w:val="left"/>
      <w:pPr>
        <w:ind w:left="5760" w:hanging="360"/>
      </w:pPr>
    </w:lvl>
    <w:lvl w:ilvl="8" w:tplc="998AF016">
      <w:start w:val="1"/>
      <w:numFmt w:val="lowerRoman"/>
      <w:lvlText w:val="%9."/>
      <w:lvlJc w:val="right"/>
      <w:pPr>
        <w:ind w:left="6480" w:hanging="180"/>
      </w:pPr>
    </w:lvl>
  </w:abstractNum>
  <w:abstractNum w:abstractNumId="33" w15:restartNumberingAfterBreak="0">
    <w:nsid w:val="720A2A76"/>
    <w:multiLevelType w:val="hybridMultilevel"/>
    <w:tmpl w:val="69125E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AC145A5"/>
    <w:multiLevelType w:val="hybridMultilevel"/>
    <w:tmpl w:val="0C72D1FE"/>
    <w:lvl w:ilvl="0" w:tplc="745423A4">
      <w:start w:val="6"/>
      <w:numFmt w:val="decimal"/>
      <w:lvlText w:val="%1."/>
      <w:lvlJc w:val="left"/>
      <w:pPr>
        <w:ind w:left="720" w:hanging="360"/>
      </w:pPr>
    </w:lvl>
    <w:lvl w:ilvl="1" w:tplc="C6DEB9F2">
      <w:start w:val="1"/>
      <w:numFmt w:val="lowerLetter"/>
      <w:lvlText w:val="%2."/>
      <w:lvlJc w:val="left"/>
      <w:pPr>
        <w:ind w:left="1440" w:hanging="360"/>
      </w:pPr>
    </w:lvl>
    <w:lvl w:ilvl="2" w:tplc="27683ACC">
      <w:start w:val="1"/>
      <w:numFmt w:val="lowerRoman"/>
      <w:lvlText w:val="%3."/>
      <w:lvlJc w:val="right"/>
      <w:pPr>
        <w:ind w:left="2160" w:hanging="180"/>
      </w:pPr>
    </w:lvl>
    <w:lvl w:ilvl="3" w:tplc="F6C237D2">
      <w:start w:val="1"/>
      <w:numFmt w:val="decimal"/>
      <w:lvlText w:val="%4."/>
      <w:lvlJc w:val="left"/>
      <w:pPr>
        <w:ind w:left="2880" w:hanging="360"/>
      </w:pPr>
    </w:lvl>
    <w:lvl w:ilvl="4" w:tplc="04324276">
      <w:start w:val="1"/>
      <w:numFmt w:val="lowerLetter"/>
      <w:lvlText w:val="%5."/>
      <w:lvlJc w:val="left"/>
      <w:pPr>
        <w:ind w:left="3600" w:hanging="360"/>
      </w:pPr>
    </w:lvl>
    <w:lvl w:ilvl="5" w:tplc="2DFC7504">
      <w:start w:val="1"/>
      <w:numFmt w:val="lowerRoman"/>
      <w:lvlText w:val="%6."/>
      <w:lvlJc w:val="right"/>
      <w:pPr>
        <w:ind w:left="4320" w:hanging="180"/>
      </w:pPr>
    </w:lvl>
    <w:lvl w:ilvl="6" w:tplc="AD9A78AE">
      <w:start w:val="1"/>
      <w:numFmt w:val="decimal"/>
      <w:lvlText w:val="%7."/>
      <w:lvlJc w:val="left"/>
      <w:pPr>
        <w:ind w:left="5040" w:hanging="360"/>
      </w:pPr>
    </w:lvl>
    <w:lvl w:ilvl="7" w:tplc="2AC056DE">
      <w:start w:val="1"/>
      <w:numFmt w:val="lowerLetter"/>
      <w:lvlText w:val="%8."/>
      <w:lvlJc w:val="left"/>
      <w:pPr>
        <w:ind w:left="5760" w:hanging="360"/>
      </w:pPr>
    </w:lvl>
    <w:lvl w:ilvl="8" w:tplc="1DF2257E">
      <w:start w:val="1"/>
      <w:numFmt w:val="lowerRoman"/>
      <w:lvlText w:val="%9."/>
      <w:lvlJc w:val="right"/>
      <w:pPr>
        <w:ind w:left="6480" w:hanging="180"/>
      </w:pPr>
    </w:lvl>
  </w:abstractNum>
  <w:abstractNum w:abstractNumId="35" w15:restartNumberingAfterBreak="0">
    <w:nsid w:val="7DA31E9E"/>
    <w:multiLevelType w:val="hybridMultilevel"/>
    <w:tmpl w:val="34BC63D0"/>
    <w:lvl w:ilvl="0" w:tplc="BE9868C6">
      <w:start w:val="1"/>
      <w:numFmt w:val="decimal"/>
      <w:lvlText w:val="%1."/>
      <w:lvlJc w:val="left"/>
      <w:pPr>
        <w:ind w:left="1524" w:hanging="360"/>
      </w:pPr>
      <w:rPr>
        <w:rFonts w:asciiTheme="minorHAnsi" w:eastAsia="Arial" w:hAnsiTheme="minorHAnsi" w:cstheme="minorHAnsi" w:hint="default"/>
        <w:w w:val="91"/>
        <w:sz w:val="20"/>
        <w:szCs w:val="20"/>
        <w:lang w:val="es-PE" w:eastAsia="es-PE" w:bidi="es-PE"/>
      </w:rPr>
    </w:lvl>
    <w:lvl w:ilvl="1" w:tplc="D3F4C370">
      <w:numFmt w:val="bullet"/>
      <w:lvlText w:val="•"/>
      <w:lvlJc w:val="left"/>
      <w:pPr>
        <w:ind w:left="2422" w:hanging="360"/>
      </w:pPr>
      <w:rPr>
        <w:rFonts w:hint="default"/>
        <w:lang w:val="es-PE" w:eastAsia="es-PE" w:bidi="es-PE"/>
      </w:rPr>
    </w:lvl>
    <w:lvl w:ilvl="2" w:tplc="4124555A">
      <w:numFmt w:val="bullet"/>
      <w:lvlText w:val="•"/>
      <w:lvlJc w:val="left"/>
      <w:pPr>
        <w:ind w:left="3325" w:hanging="360"/>
      </w:pPr>
      <w:rPr>
        <w:rFonts w:hint="default"/>
        <w:lang w:val="es-PE" w:eastAsia="es-PE" w:bidi="es-PE"/>
      </w:rPr>
    </w:lvl>
    <w:lvl w:ilvl="3" w:tplc="D18A5622">
      <w:numFmt w:val="bullet"/>
      <w:lvlText w:val="•"/>
      <w:lvlJc w:val="left"/>
      <w:pPr>
        <w:ind w:left="4227" w:hanging="360"/>
      </w:pPr>
      <w:rPr>
        <w:rFonts w:hint="default"/>
        <w:lang w:val="es-PE" w:eastAsia="es-PE" w:bidi="es-PE"/>
      </w:rPr>
    </w:lvl>
    <w:lvl w:ilvl="4" w:tplc="B91E296C">
      <w:numFmt w:val="bullet"/>
      <w:lvlText w:val="•"/>
      <w:lvlJc w:val="left"/>
      <w:pPr>
        <w:ind w:left="5130" w:hanging="360"/>
      </w:pPr>
      <w:rPr>
        <w:rFonts w:hint="default"/>
        <w:lang w:val="es-PE" w:eastAsia="es-PE" w:bidi="es-PE"/>
      </w:rPr>
    </w:lvl>
    <w:lvl w:ilvl="5" w:tplc="90FA5E40">
      <w:numFmt w:val="bullet"/>
      <w:lvlText w:val="•"/>
      <w:lvlJc w:val="left"/>
      <w:pPr>
        <w:ind w:left="6033" w:hanging="360"/>
      </w:pPr>
      <w:rPr>
        <w:rFonts w:hint="default"/>
        <w:lang w:val="es-PE" w:eastAsia="es-PE" w:bidi="es-PE"/>
      </w:rPr>
    </w:lvl>
    <w:lvl w:ilvl="6" w:tplc="3E0CDD72">
      <w:numFmt w:val="bullet"/>
      <w:lvlText w:val="•"/>
      <w:lvlJc w:val="left"/>
      <w:pPr>
        <w:ind w:left="6935" w:hanging="360"/>
      </w:pPr>
      <w:rPr>
        <w:rFonts w:hint="default"/>
        <w:lang w:val="es-PE" w:eastAsia="es-PE" w:bidi="es-PE"/>
      </w:rPr>
    </w:lvl>
    <w:lvl w:ilvl="7" w:tplc="F15281BA">
      <w:numFmt w:val="bullet"/>
      <w:lvlText w:val="•"/>
      <w:lvlJc w:val="left"/>
      <w:pPr>
        <w:ind w:left="7838" w:hanging="360"/>
      </w:pPr>
      <w:rPr>
        <w:rFonts w:hint="default"/>
        <w:lang w:val="es-PE" w:eastAsia="es-PE" w:bidi="es-PE"/>
      </w:rPr>
    </w:lvl>
    <w:lvl w:ilvl="8" w:tplc="5D087BB2">
      <w:numFmt w:val="bullet"/>
      <w:lvlText w:val="•"/>
      <w:lvlJc w:val="left"/>
      <w:pPr>
        <w:ind w:left="8741" w:hanging="360"/>
      </w:pPr>
      <w:rPr>
        <w:rFonts w:hint="default"/>
        <w:lang w:val="es-PE" w:eastAsia="es-PE" w:bidi="es-PE"/>
      </w:rPr>
    </w:lvl>
  </w:abstractNum>
  <w:num w:numId="1" w16cid:durableId="1677919543">
    <w:abstractNumId w:val="9"/>
  </w:num>
  <w:num w:numId="2" w16cid:durableId="497380312">
    <w:abstractNumId w:val="22"/>
  </w:num>
  <w:num w:numId="3" w16cid:durableId="273637962">
    <w:abstractNumId w:val="5"/>
  </w:num>
  <w:num w:numId="4" w16cid:durableId="242378311">
    <w:abstractNumId w:val="29"/>
  </w:num>
  <w:num w:numId="5" w16cid:durableId="1954752137">
    <w:abstractNumId w:val="23"/>
  </w:num>
  <w:num w:numId="6" w16cid:durableId="460151541">
    <w:abstractNumId w:val="17"/>
  </w:num>
  <w:num w:numId="7" w16cid:durableId="1164122525">
    <w:abstractNumId w:val="27"/>
  </w:num>
  <w:num w:numId="8" w16cid:durableId="1425767351">
    <w:abstractNumId w:val="0"/>
  </w:num>
  <w:num w:numId="9" w16cid:durableId="31662301">
    <w:abstractNumId w:val="18"/>
  </w:num>
  <w:num w:numId="10" w16cid:durableId="2014989306">
    <w:abstractNumId w:val="24"/>
  </w:num>
  <w:num w:numId="11" w16cid:durableId="221184245">
    <w:abstractNumId w:val="30"/>
  </w:num>
  <w:num w:numId="12" w16cid:durableId="1841921786">
    <w:abstractNumId w:val="28"/>
  </w:num>
  <w:num w:numId="13" w16cid:durableId="322121047">
    <w:abstractNumId w:val="26"/>
  </w:num>
  <w:num w:numId="14" w16cid:durableId="695617930">
    <w:abstractNumId w:val="34"/>
  </w:num>
  <w:num w:numId="15" w16cid:durableId="115761982">
    <w:abstractNumId w:val="32"/>
  </w:num>
  <w:num w:numId="16" w16cid:durableId="341013452">
    <w:abstractNumId w:val="2"/>
  </w:num>
  <w:num w:numId="17" w16cid:durableId="725645323">
    <w:abstractNumId w:val="19"/>
  </w:num>
  <w:num w:numId="18" w16cid:durableId="494149050">
    <w:abstractNumId w:val="10"/>
  </w:num>
  <w:num w:numId="19" w16cid:durableId="736168925">
    <w:abstractNumId w:val="12"/>
  </w:num>
  <w:num w:numId="20" w16cid:durableId="1632714202">
    <w:abstractNumId w:val="14"/>
  </w:num>
  <w:num w:numId="21" w16cid:durableId="225266154">
    <w:abstractNumId w:val="7"/>
  </w:num>
  <w:num w:numId="22" w16cid:durableId="113521958">
    <w:abstractNumId w:val="6"/>
  </w:num>
  <w:num w:numId="23" w16cid:durableId="1127969472">
    <w:abstractNumId w:val="13"/>
  </w:num>
  <w:num w:numId="24" w16cid:durableId="517545601">
    <w:abstractNumId w:val="11"/>
  </w:num>
  <w:num w:numId="25" w16cid:durableId="48850591">
    <w:abstractNumId w:val="20"/>
  </w:num>
  <w:num w:numId="26" w16cid:durableId="989947386">
    <w:abstractNumId w:val="35"/>
  </w:num>
  <w:num w:numId="27" w16cid:durableId="1746997755">
    <w:abstractNumId w:val="25"/>
  </w:num>
  <w:num w:numId="28" w16cid:durableId="1989674603">
    <w:abstractNumId w:val="16"/>
  </w:num>
  <w:num w:numId="29" w16cid:durableId="2023433454">
    <w:abstractNumId w:val="33"/>
  </w:num>
  <w:num w:numId="30" w16cid:durableId="49966333">
    <w:abstractNumId w:val="15"/>
  </w:num>
  <w:num w:numId="31" w16cid:durableId="25179089">
    <w:abstractNumId w:val="8"/>
  </w:num>
  <w:num w:numId="32" w16cid:durableId="416901646">
    <w:abstractNumId w:val="21"/>
  </w:num>
  <w:num w:numId="33" w16cid:durableId="2063628768">
    <w:abstractNumId w:val="4"/>
  </w:num>
  <w:num w:numId="34" w16cid:durableId="1414813100">
    <w:abstractNumId w:val="3"/>
  </w:num>
  <w:num w:numId="35" w16cid:durableId="1581981988">
    <w:abstractNumId w:val="1"/>
  </w:num>
  <w:num w:numId="36" w16cid:durableId="879821066">
    <w:abstractNumId w:val="3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B37"/>
    <w:rsid w:val="0003321C"/>
    <w:rsid w:val="00057734"/>
    <w:rsid w:val="001C3B37"/>
    <w:rsid w:val="002B52DF"/>
    <w:rsid w:val="007314BB"/>
    <w:rsid w:val="008E47D6"/>
    <w:rsid w:val="00967EBC"/>
    <w:rsid w:val="00D13A56"/>
    <w:rsid w:val="00D15645"/>
    <w:rsid w:val="00DC5459"/>
    <w:rsid w:val="00E71812"/>
    <w:rsid w:val="00ED4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208D8"/>
  <w15:chartTrackingRefBased/>
  <w15:docId w15:val="{732D4202-C5A8-4FBA-BA6A-9EEB2DC5B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Theme="minorHAnsi" w:hAnsi="Segoe UI" w:cs="Segoe U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1"/>
    <w:qFormat/>
    <w:rsid w:val="001C3B37"/>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es-PE"/>
    </w:rPr>
  </w:style>
  <w:style w:type="paragraph" w:styleId="Ttulo2">
    <w:name w:val="heading 2"/>
    <w:basedOn w:val="Normal"/>
    <w:link w:val="Ttulo2Car"/>
    <w:uiPriority w:val="1"/>
    <w:qFormat/>
    <w:rsid w:val="001C3B37"/>
    <w:pPr>
      <w:widowControl w:val="0"/>
      <w:autoSpaceDE w:val="0"/>
      <w:autoSpaceDN w:val="0"/>
      <w:spacing w:before="62" w:line="240" w:lineRule="auto"/>
      <w:ind w:left="649" w:right="927"/>
      <w:jc w:val="center"/>
      <w:outlineLvl w:val="1"/>
    </w:pPr>
    <w:rPr>
      <w:rFonts w:ascii="Arial" w:eastAsia="Arial" w:hAnsi="Arial" w:cs="Arial"/>
      <w:sz w:val="36"/>
      <w:szCs w:val="36"/>
      <w:lang w:val="es-PE" w:eastAsia="es-PE" w:bidi="es-PE"/>
    </w:rPr>
  </w:style>
  <w:style w:type="paragraph" w:styleId="Ttulo3">
    <w:name w:val="heading 3"/>
    <w:basedOn w:val="Normal"/>
    <w:next w:val="Normal"/>
    <w:link w:val="Ttulo3Car"/>
    <w:uiPriority w:val="1"/>
    <w:unhideWhenUsed/>
    <w:qFormat/>
    <w:rsid w:val="001C3B37"/>
    <w:pPr>
      <w:keepNext/>
      <w:keepLines/>
      <w:spacing w:before="40" w:line="259" w:lineRule="auto"/>
      <w:outlineLvl w:val="2"/>
    </w:pPr>
    <w:rPr>
      <w:rFonts w:asciiTheme="majorHAnsi" w:eastAsiaTheme="majorEastAsia" w:hAnsiTheme="majorHAnsi" w:cstheme="majorBidi"/>
      <w:color w:val="1F3763" w:themeColor="accent1" w:themeShade="7F"/>
      <w:sz w:val="24"/>
      <w:szCs w:val="24"/>
      <w:lang w:val="es-PE"/>
    </w:rPr>
  </w:style>
  <w:style w:type="paragraph" w:styleId="Ttulo4">
    <w:name w:val="heading 4"/>
    <w:basedOn w:val="Normal"/>
    <w:next w:val="Normal"/>
    <w:link w:val="Ttulo4Car"/>
    <w:uiPriority w:val="1"/>
    <w:unhideWhenUsed/>
    <w:qFormat/>
    <w:rsid w:val="001C3B37"/>
    <w:pPr>
      <w:keepNext/>
      <w:keepLines/>
      <w:widowControl w:val="0"/>
      <w:autoSpaceDE w:val="0"/>
      <w:autoSpaceDN w:val="0"/>
      <w:spacing w:before="40" w:line="240" w:lineRule="auto"/>
      <w:outlineLvl w:val="3"/>
    </w:pPr>
    <w:rPr>
      <w:rFonts w:asciiTheme="majorHAnsi" w:eastAsiaTheme="majorEastAsia" w:hAnsiTheme="majorHAnsi" w:cstheme="majorBidi"/>
      <w:i/>
      <w:iCs/>
      <w:color w:val="2F5496" w:themeColor="accent1" w:themeShade="BF"/>
      <w:lang w:val="es-ES"/>
    </w:rPr>
  </w:style>
  <w:style w:type="paragraph" w:styleId="Ttulo5">
    <w:name w:val="heading 5"/>
    <w:basedOn w:val="Normal"/>
    <w:next w:val="Normal"/>
    <w:link w:val="Ttulo5Car"/>
    <w:uiPriority w:val="1"/>
    <w:unhideWhenUsed/>
    <w:qFormat/>
    <w:rsid w:val="001C3B37"/>
    <w:pPr>
      <w:keepNext/>
      <w:keepLines/>
      <w:widowControl w:val="0"/>
      <w:autoSpaceDE w:val="0"/>
      <w:autoSpaceDN w:val="0"/>
      <w:spacing w:before="40" w:line="240" w:lineRule="auto"/>
      <w:outlineLvl w:val="4"/>
    </w:pPr>
    <w:rPr>
      <w:rFonts w:asciiTheme="majorHAnsi" w:eastAsiaTheme="majorEastAsia" w:hAnsiTheme="majorHAnsi" w:cstheme="majorBidi"/>
      <w:color w:val="2F5496" w:themeColor="accent1" w:themeShade="BF"/>
      <w:lang w:val="es-ES"/>
    </w:rPr>
  </w:style>
  <w:style w:type="paragraph" w:styleId="Ttulo6">
    <w:name w:val="heading 6"/>
    <w:basedOn w:val="Normal"/>
    <w:next w:val="Normal"/>
    <w:link w:val="Ttulo6Car"/>
    <w:uiPriority w:val="1"/>
    <w:unhideWhenUsed/>
    <w:qFormat/>
    <w:rsid w:val="001C3B37"/>
    <w:pPr>
      <w:keepNext/>
      <w:keepLines/>
      <w:spacing w:before="40" w:line="259" w:lineRule="auto"/>
      <w:outlineLvl w:val="5"/>
    </w:pPr>
    <w:rPr>
      <w:rFonts w:asciiTheme="majorHAnsi" w:eastAsiaTheme="majorEastAsia" w:hAnsiTheme="majorHAnsi" w:cstheme="majorBidi"/>
      <w:color w:val="1F3763" w:themeColor="accent1" w:themeShade="7F"/>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1C3B37"/>
    <w:pPr>
      <w:spacing w:after="160" w:line="259" w:lineRule="auto"/>
      <w:ind w:left="720"/>
      <w:contextualSpacing/>
    </w:pPr>
    <w:rPr>
      <w:rFonts w:asciiTheme="minorHAnsi" w:hAnsiTheme="minorHAnsi" w:cstheme="minorBidi"/>
      <w:lang w:val="es-PE"/>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basedOn w:val="Fuentedeprrafopredeter"/>
    <w:link w:val="Prrafodelista"/>
    <w:uiPriority w:val="34"/>
    <w:qFormat/>
    <w:rsid w:val="001C3B37"/>
    <w:rPr>
      <w:rFonts w:asciiTheme="minorHAnsi" w:hAnsiTheme="minorHAnsi" w:cstheme="minorBidi"/>
      <w:lang w:val="es-PE"/>
    </w:rPr>
  </w:style>
  <w:style w:type="character" w:customStyle="1" w:styleId="Ttulo1Car">
    <w:name w:val="Título 1 Car"/>
    <w:basedOn w:val="Fuentedeprrafopredeter"/>
    <w:link w:val="Ttulo1"/>
    <w:uiPriority w:val="1"/>
    <w:rsid w:val="001C3B37"/>
    <w:rPr>
      <w:rFonts w:asciiTheme="majorHAnsi" w:eastAsiaTheme="majorEastAsia" w:hAnsiTheme="majorHAnsi" w:cstheme="majorBidi"/>
      <w:color w:val="2F5496" w:themeColor="accent1" w:themeShade="BF"/>
      <w:sz w:val="32"/>
      <w:szCs w:val="32"/>
      <w:lang w:val="es-PE"/>
    </w:rPr>
  </w:style>
  <w:style w:type="character" w:customStyle="1" w:styleId="Ttulo2Car">
    <w:name w:val="Título 2 Car"/>
    <w:basedOn w:val="Fuentedeprrafopredeter"/>
    <w:link w:val="Ttulo2"/>
    <w:uiPriority w:val="1"/>
    <w:rsid w:val="001C3B37"/>
    <w:rPr>
      <w:rFonts w:ascii="Arial" w:eastAsia="Arial" w:hAnsi="Arial" w:cs="Arial"/>
      <w:sz w:val="36"/>
      <w:szCs w:val="36"/>
      <w:lang w:val="es-PE" w:eastAsia="es-PE" w:bidi="es-PE"/>
    </w:rPr>
  </w:style>
  <w:style w:type="character" w:customStyle="1" w:styleId="Ttulo3Car">
    <w:name w:val="Título 3 Car"/>
    <w:basedOn w:val="Fuentedeprrafopredeter"/>
    <w:link w:val="Ttulo3"/>
    <w:uiPriority w:val="1"/>
    <w:rsid w:val="001C3B37"/>
    <w:rPr>
      <w:rFonts w:asciiTheme="majorHAnsi" w:eastAsiaTheme="majorEastAsia" w:hAnsiTheme="majorHAnsi" w:cstheme="majorBidi"/>
      <w:color w:val="1F3763" w:themeColor="accent1" w:themeShade="7F"/>
      <w:sz w:val="24"/>
      <w:szCs w:val="24"/>
      <w:lang w:val="es-PE"/>
    </w:rPr>
  </w:style>
  <w:style w:type="character" w:customStyle="1" w:styleId="Ttulo4Car">
    <w:name w:val="Título 4 Car"/>
    <w:basedOn w:val="Fuentedeprrafopredeter"/>
    <w:link w:val="Ttulo4"/>
    <w:uiPriority w:val="1"/>
    <w:rsid w:val="001C3B37"/>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1"/>
    <w:rsid w:val="001C3B37"/>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1"/>
    <w:rsid w:val="001C3B37"/>
    <w:rPr>
      <w:rFonts w:asciiTheme="majorHAnsi" w:eastAsiaTheme="majorEastAsia" w:hAnsiTheme="majorHAnsi" w:cstheme="majorBidi"/>
      <w:color w:val="1F3763" w:themeColor="accent1" w:themeShade="7F"/>
      <w:lang w:val="es-PE"/>
    </w:rPr>
  </w:style>
  <w:style w:type="paragraph" w:styleId="TtuloTDC">
    <w:name w:val="TOC Heading"/>
    <w:basedOn w:val="Ttulo1"/>
    <w:next w:val="Normal"/>
    <w:uiPriority w:val="39"/>
    <w:unhideWhenUsed/>
    <w:qFormat/>
    <w:rsid w:val="001C3B37"/>
    <w:pPr>
      <w:outlineLvl w:val="9"/>
    </w:pPr>
    <w:rPr>
      <w:lang w:eastAsia="es-P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1C3B37"/>
    <w:pPr>
      <w:spacing w:line="240" w:lineRule="auto"/>
    </w:pPr>
    <w:rPr>
      <w:rFonts w:asciiTheme="minorHAnsi" w:hAnsiTheme="minorHAnsi" w:cstheme="minorBidi"/>
      <w:sz w:val="20"/>
      <w:szCs w:val="20"/>
      <w:lang w:val="es-PE"/>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1C3B37"/>
    <w:rPr>
      <w:rFonts w:asciiTheme="minorHAnsi" w:hAnsiTheme="minorHAnsi" w:cstheme="minorBidi"/>
      <w:sz w:val="20"/>
      <w:szCs w:val="20"/>
      <w:lang w:val="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basedOn w:val="Fuentedeprrafopredeter"/>
    <w:uiPriority w:val="99"/>
    <w:unhideWhenUsed/>
    <w:qFormat/>
    <w:rsid w:val="001C3B37"/>
    <w:rPr>
      <w:vertAlign w:val="superscript"/>
    </w:rPr>
  </w:style>
  <w:style w:type="paragraph" w:customStyle="1" w:styleId="Estilo1">
    <w:name w:val="Estilo1"/>
    <w:basedOn w:val="Prrafodelista"/>
    <w:link w:val="Estilo1Car"/>
    <w:qFormat/>
    <w:rsid w:val="001C3B37"/>
    <w:pPr>
      <w:ind w:left="0"/>
    </w:pPr>
    <w:rPr>
      <w:rFonts w:asciiTheme="majorHAnsi" w:hAnsiTheme="majorHAnsi" w:cstheme="majorHAnsi"/>
      <w:b/>
      <w:bCs/>
    </w:rPr>
  </w:style>
  <w:style w:type="table" w:styleId="Tablaconcuadrcula">
    <w:name w:val="Table Grid"/>
    <w:basedOn w:val="Tablanormal"/>
    <w:uiPriority w:val="59"/>
    <w:rsid w:val="001C3B37"/>
    <w:pPr>
      <w:spacing w:line="240" w:lineRule="auto"/>
    </w:pPr>
    <w:rPr>
      <w:rFonts w:asciiTheme="minorHAnsi" w:hAnsiTheme="minorHAnsi" w:cstheme="minorBidi"/>
      <w:lang w:val="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1Car">
    <w:name w:val="Estilo1 Car"/>
    <w:basedOn w:val="PrrafodelistaCar"/>
    <w:link w:val="Estilo1"/>
    <w:rsid w:val="001C3B37"/>
    <w:rPr>
      <w:rFonts w:asciiTheme="majorHAnsi" w:hAnsiTheme="majorHAnsi" w:cstheme="majorHAnsi"/>
      <w:b/>
      <w:bCs/>
      <w:lang w:val="es-PE"/>
    </w:rPr>
  </w:style>
  <w:style w:type="character" w:styleId="Hipervnculo">
    <w:name w:val="Hyperlink"/>
    <w:basedOn w:val="Fuentedeprrafopredeter"/>
    <w:uiPriority w:val="99"/>
    <w:unhideWhenUsed/>
    <w:rsid w:val="001C3B37"/>
    <w:rPr>
      <w:color w:val="0563C1" w:themeColor="hyperlink"/>
      <w:u w:val="single"/>
    </w:rPr>
  </w:style>
  <w:style w:type="character" w:customStyle="1" w:styleId="Mencinsinresolver1">
    <w:name w:val="Mención sin resolver1"/>
    <w:basedOn w:val="Fuentedeprrafopredeter"/>
    <w:uiPriority w:val="99"/>
    <w:semiHidden/>
    <w:unhideWhenUsed/>
    <w:rsid w:val="001C3B37"/>
    <w:rPr>
      <w:color w:val="605E5C"/>
      <w:shd w:val="clear" w:color="auto" w:fill="E1DFDD"/>
    </w:rPr>
  </w:style>
  <w:style w:type="paragraph" w:styleId="Textoindependiente">
    <w:name w:val="Body Text"/>
    <w:basedOn w:val="Normal"/>
    <w:link w:val="TextoindependienteCar"/>
    <w:uiPriority w:val="1"/>
    <w:qFormat/>
    <w:rsid w:val="001C3B37"/>
    <w:pPr>
      <w:widowControl w:val="0"/>
      <w:autoSpaceDE w:val="0"/>
      <w:autoSpaceDN w:val="0"/>
      <w:spacing w:line="240" w:lineRule="auto"/>
    </w:pPr>
    <w:rPr>
      <w:rFonts w:ascii="Arial" w:eastAsia="Arial" w:hAnsi="Arial" w:cs="Arial"/>
      <w:lang w:val="es-PE" w:eastAsia="es-PE" w:bidi="es-PE"/>
    </w:rPr>
  </w:style>
  <w:style w:type="character" w:customStyle="1" w:styleId="TextoindependienteCar">
    <w:name w:val="Texto independiente Car"/>
    <w:basedOn w:val="Fuentedeprrafopredeter"/>
    <w:link w:val="Textoindependiente"/>
    <w:uiPriority w:val="1"/>
    <w:rsid w:val="001C3B37"/>
    <w:rPr>
      <w:rFonts w:ascii="Arial" w:eastAsia="Arial" w:hAnsi="Arial" w:cs="Arial"/>
      <w:lang w:val="es-PE" w:eastAsia="es-PE" w:bidi="es-PE"/>
    </w:rPr>
  </w:style>
  <w:style w:type="paragraph" w:customStyle="1" w:styleId="TableParagraph">
    <w:name w:val="Table Paragraph"/>
    <w:basedOn w:val="Normal"/>
    <w:uiPriority w:val="1"/>
    <w:qFormat/>
    <w:rsid w:val="001C3B37"/>
    <w:pPr>
      <w:widowControl w:val="0"/>
      <w:autoSpaceDE w:val="0"/>
      <w:autoSpaceDN w:val="0"/>
      <w:spacing w:line="240" w:lineRule="auto"/>
    </w:pPr>
    <w:rPr>
      <w:rFonts w:ascii="Arial" w:eastAsia="Arial" w:hAnsi="Arial" w:cs="Arial"/>
      <w:lang w:val="es-PE" w:eastAsia="es-PE" w:bidi="es-PE"/>
    </w:rPr>
  </w:style>
  <w:style w:type="character" w:styleId="Refdecomentario">
    <w:name w:val="annotation reference"/>
    <w:basedOn w:val="Fuentedeprrafopredeter"/>
    <w:uiPriority w:val="99"/>
    <w:semiHidden/>
    <w:unhideWhenUsed/>
    <w:rsid w:val="001C3B37"/>
    <w:rPr>
      <w:sz w:val="16"/>
      <w:szCs w:val="16"/>
    </w:rPr>
  </w:style>
  <w:style w:type="paragraph" w:styleId="Textocomentario">
    <w:name w:val="annotation text"/>
    <w:basedOn w:val="Normal"/>
    <w:link w:val="TextocomentarioCar"/>
    <w:uiPriority w:val="99"/>
    <w:semiHidden/>
    <w:unhideWhenUsed/>
    <w:rsid w:val="001C3B37"/>
    <w:pPr>
      <w:spacing w:after="160" w:line="240" w:lineRule="auto"/>
    </w:pPr>
    <w:rPr>
      <w:rFonts w:asciiTheme="minorHAnsi" w:hAnsiTheme="minorHAnsi" w:cstheme="minorBidi"/>
      <w:sz w:val="20"/>
      <w:szCs w:val="20"/>
      <w:lang w:val="es-PE"/>
    </w:rPr>
  </w:style>
  <w:style w:type="character" w:customStyle="1" w:styleId="TextocomentarioCar">
    <w:name w:val="Texto comentario Car"/>
    <w:basedOn w:val="Fuentedeprrafopredeter"/>
    <w:link w:val="Textocomentario"/>
    <w:uiPriority w:val="99"/>
    <w:semiHidden/>
    <w:rsid w:val="001C3B37"/>
    <w:rPr>
      <w:rFonts w:asciiTheme="minorHAnsi" w:hAnsiTheme="minorHAnsi" w:cstheme="minorBidi"/>
      <w:sz w:val="20"/>
      <w:szCs w:val="20"/>
      <w:lang w:val="es-PE"/>
    </w:rPr>
  </w:style>
  <w:style w:type="paragraph" w:styleId="Asuntodelcomentario">
    <w:name w:val="annotation subject"/>
    <w:basedOn w:val="Textocomentario"/>
    <w:next w:val="Textocomentario"/>
    <w:link w:val="AsuntodelcomentarioCar"/>
    <w:uiPriority w:val="99"/>
    <w:semiHidden/>
    <w:unhideWhenUsed/>
    <w:rsid w:val="001C3B37"/>
    <w:rPr>
      <w:b/>
      <w:bCs/>
    </w:rPr>
  </w:style>
  <w:style w:type="character" w:customStyle="1" w:styleId="AsuntodelcomentarioCar">
    <w:name w:val="Asunto del comentario Car"/>
    <w:basedOn w:val="TextocomentarioCar"/>
    <w:link w:val="Asuntodelcomentario"/>
    <w:uiPriority w:val="99"/>
    <w:semiHidden/>
    <w:rsid w:val="001C3B37"/>
    <w:rPr>
      <w:rFonts w:asciiTheme="minorHAnsi" w:hAnsiTheme="minorHAnsi" w:cstheme="minorBidi"/>
      <w:b/>
      <w:bCs/>
      <w:sz w:val="20"/>
      <w:szCs w:val="20"/>
      <w:lang w:val="es-PE"/>
    </w:rPr>
  </w:style>
  <w:style w:type="paragraph" w:styleId="Encabezado">
    <w:name w:val="header"/>
    <w:basedOn w:val="Normal"/>
    <w:link w:val="EncabezadoCar"/>
    <w:uiPriority w:val="99"/>
    <w:unhideWhenUsed/>
    <w:rsid w:val="001C3B37"/>
    <w:pPr>
      <w:tabs>
        <w:tab w:val="center" w:pos="4252"/>
        <w:tab w:val="right" w:pos="8504"/>
      </w:tabs>
      <w:spacing w:line="240" w:lineRule="auto"/>
    </w:pPr>
    <w:rPr>
      <w:rFonts w:asciiTheme="minorHAnsi" w:hAnsiTheme="minorHAnsi" w:cstheme="minorBidi"/>
      <w:lang w:val="es-PE"/>
    </w:rPr>
  </w:style>
  <w:style w:type="character" w:customStyle="1" w:styleId="EncabezadoCar">
    <w:name w:val="Encabezado Car"/>
    <w:basedOn w:val="Fuentedeprrafopredeter"/>
    <w:link w:val="Encabezado"/>
    <w:uiPriority w:val="99"/>
    <w:rsid w:val="001C3B37"/>
    <w:rPr>
      <w:rFonts w:asciiTheme="minorHAnsi" w:hAnsiTheme="minorHAnsi" w:cstheme="minorBidi"/>
      <w:lang w:val="es-PE"/>
    </w:rPr>
  </w:style>
  <w:style w:type="paragraph" w:styleId="Piedepgina">
    <w:name w:val="footer"/>
    <w:basedOn w:val="Normal"/>
    <w:link w:val="PiedepginaCar"/>
    <w:uiPriority w:val="99"/>
    <w:unhideWhenUsed/>
    <w:rsid w:val="001C3B37"/>
    <w:pPr>
      <w:tabs>
        <w:tab w:val="center" w:pos="4252"/>
        <w:tab w:val="right" w:pos="8504"/>
      </w:tabs>
      <w:spacing w:line="240" w:lineRule="auto"/>
    </w:pPr>
    <w:rPr>
      <w:rFonts w:asciiTheme="minorHAnsi" w:hAnsiTheme="minorHAnsi" w:cstheme="minorBidi"/>
      <w:lang w:val="es-PE"/>
    </w:rPr>
  </w:style>
  <w:style w:type="character" w:customStyle="1" w:styleId="PiedepginaCar">
    <w:name w:val="Pie de página Car"/>
    <w:basedOn w:val="Fuentedeprrafopredeter"/>
    <w:link w:val="Piedepgina"/>
    <w:uiPriority w:val="99"/>
    <w:rsid w:val="001C3B37"/>
    <w:rPr>
      <w:rFonts w:asciiTheme="minorHAnsi" w:hAnsiTheme="minorHAnsi" w:cstheme="minorBidi"/>
      <w:lang w:val="es-PE"/>
    </w:rPr>
  </w:style>
  <w:style w:type="paragraph" w:customStyle="1" w:styleId="commentcontentpara">
    <w:name w:val="commentcontentpara"/>
    <w:basedOn w:val="Normal"/>
    <w:rsid w:val="001C3B37"/>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commentauthor">
    <w:name w:val="commentauthor"/>
    <w:basedOn w:val="Fuentedeprrafopredeter"/>
    <w:rsid w:val="001C3B37"/>
  </w:style>
  <w:style w:type="character" w:customStyle="1" w:styleId="normaltextrun">
    <w:name w:val="normaltextrun"/>
    <w:basedOn w:val="Fuentedeprrafopredeter"/>
    <w:rsid w:val="001C3B37"/>
  </w:style>
  <w:style w:type="table" w:customStyle="1" w:styleId="NormalTable0">
    <w:name w:val="Normal Table0"/>
    <w:uiPriority w:val="2"/>
    <w:semiHidden/>
    <w:unhideWhenUsed/>
    <w:qFormat/>
    <w:rsid w:val="001C3B37"/>
    <w:pPr>
      <w:widowControl w:val="0"/>
      <w:autoSpaceDE w:val="0"/>
      <w:autoSpaceDN w:val="0"/>
      <w:spacing w:line="240" w:lineRule="auto"/>
    </w:pPr>
    <w:rPr>
      <w:rFonts w:asciiTheme="minorHAnsi" w:hAnsiTheme="minorHAnsi" w:cstheme="minorBidi"/>
    </w:rPr>
    <w:tblPr>
      <w:tblInd w:w="0" w:type="dxa"/>
      <w:tblCellMar>
        <w:top w:w="0" w:type="dxa"/>
        <w:left w:w="0" w:type="dxa"/>
        <w:bottom w:w="0" w:type="dxa"/>
        <w:right w:w="0" w:type="dxa"/>
      </w:tblCellMar>
    </w:tblPr>
  </w:style>
  <w:style w:type="paragraph" w:styleId="TDC1">
    <w:name w:val="toc 1"/>
    <w:basedOn w:val="Normal"/>
    <w:uiPriority w:val="39"/>
    <w:qFormat/>
    <w:rsid w:val="001C3B37"/>
    <w:pPr>
      <w:widowControl w:val="0"/>
      <w:autoSpaceDE w:val="0"/>
      <w:autoSpaceDN w:val="0"/>
      <w:spacing w:before="351" w:line="240" w:lineRule="auto"/>
      <w:ind w:left="1702"/>
    </w:pPr>
    <w:rPr>
      <w:rFonts w:ascii="Calibri" w:eastAsia="Calibri" w:hAnsi="Calibri" w:cs="Calibri"/>
      <w:b/>
      <w:bCs/>
      <w:lang w:val="es-ES"/>
    </w:rPr>
  </w:style>
  <w:style w:type="paragraph" w:styleId="TDC2">
    <w:name w:val="toc 2"/>
    <w:basedOn w:val="Normal"/>
    <w:uiPriority w:val="39"/>
    <w:qFormat/>
    <w:rsid w:val="001C3B37"/>
    <w:pPr>
      <w:widowControl w:val="0"/>
      <w:autoSpaceDE w:val="0"/>
      <w:autoSpaceDN w:val="0"/>
      <w:spacing w:before="120" w:line="240" w:lineRule="auto"/>
      <w:ind w:left="2141" w:hanging="440"/>
    </w:pPr>
    <w:rPr>
      <w:rFonts w:ascii="Calibri" w:eastAsia="Calibri" w:hAnsi="Calibri" w:cs="Calibri"/>
      <w:lang w:val="es-ES"/>
    </w:rPr>
  </w:style>
  <w:style w:type="paragraph" w:styleId="TDC3">
    <w:name w:val="toc 3"/>
    <w:basedOn w:val="Normal"/>
    <w:uiPriority w:val="39"/>
    <w:qFormat/>
    <w:rsid w:val="001C3B37"/>
    <w:pPr>
      <w:widowControl w:val="0"/>
      <w:autoSpaceDE w:val="0"/>
      <w:autoSpaceDN w:val="0"/>
      <w:spacing w:before="155" w:line="240" w:lineRule="auto"/>
      <w:ind w:left="898"/>
    </w:pPr>
    <w:rPr>
      <w:rFonts w:ascii="Arial" w:eastAsia="Arial" w:hAnsi="Arial" w:cs="Arial"/>
      <w:lang w:val="es-PE" w:eastAsia="es-PE" w:bidi="es-PE"/>
    </w:rPr>
  </w:style>
  <w:style w:type="paragraph" w:styleId="Textodeglobo">
    <w:name w:val="Balloon Text"/>
    <w:basedOn w:val="Normal"/>
    <w:link w:val="TextodegloboCar"/>
    <w:uiPriority w:val="99"/>
    <w:semiHidden/>
    <w:unhideWhenUsed/>
    <w:rsid w:val="001C3B37"/>
    <w:pPr>
      <w:widowControl w:val="0"/>
      <w:autoSpaceDE w:val="0"/>
      <w:autoSpaceDN w:val="0"/>
      <w:spacing w:line="240" w:lineRule="auto"/>
    </w:pPr>
    <w:rPr>
      <w:rFonts w:eastAsia="Arial"/>
      <w:sz w:val="18"/>
      <w:szCs w:val="18"/>
      <w:lang w:val="es-PE" w:eastAsia="es-PE" w:bidi="es-PE"/>
    </w:rPr>
  </w:style>
  <w:style w:type="character" w:customStyle="1" w:styleId="TextodegloboCar">
    <w:name w:val="Texto de globo Car"/>
    <w:basedOn w:val="Fuentedeprrafopredeter"/>
    <w:link w:val="Textodeglobo"/>
    <w:uiPriority w:val="99"/>
    <w:semiHidden/>
    <w:rsid w:val="001C3B37"/>
    <w:rPr>
      <w:rFonts w:eastAsia="Arial"/>
      <w:sz w:val="18"/>
      <w:szCs w:val="18"/>
      <w:lang w:val="es-PE" w:eastAsia="es-PE" w:bidi="es-PE"/>
    </w:rPr>
  </w:style>
  <w:style w:type="character" w:customStyle="1" w:styleId="XDocReportEmptyText">
    <w:name w:val="XDocReport_EmptyText"/>
    <w:rsid w:val="001C3B37"/>
  </w:style>
  <w:style w:type="paragraph" w:styleId="NormalWeb">
    <w:name w:val="Normal (Web)"/>
    <w:basedOn w:val="Normal"/>
    <w:uiPriority w:val="99"/>
    <w:unhideWhenUsed/>
    <w:rsid w:val="001C3B37"/>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extoindependiente2Car">
    <w:name w:val="Texto independiente 2 Car"/>
    <w:basedOn w:val="Fuentedeprrafopredeter"/>
    <w:link w:val="Textoindependiente2"/>
    <w:uiPriority w:val="99"/>
    <w:semiHidden/>
    <w:rsid w:val="001C3B37"/>
    <w:rPr>
      <w:rFonts w:ascii="Arial" w:eastAsia="Arial" w:hAnsi="Arial" w:cs="Arial"/>
      <w:lang w:eastAsia="es-PE" w:bidi="es-PE"/>
    </w:rPr>
  </w:style>
  <w:style w:type="paragraph" w:styleId="Textoindependiente2">
    <w:name w:val="Body Text 2"/>
    <w:basedOn w:val="Normal"/>
    <w:link w:val="Textoindependiente2Car"/>
    <w:uiPriority w:val="99"/>
    <w:semiHidden/>
    <w:unhideWhenUsed/>
    <w:rsid w:val="001C3B37"/>
    <w:pPr>
      <w:widowControl w:val="0"/>
      <w:autoSpaceDE w:val="0"/>
      <w:autoSpaceDN w:val="0"/>
      <w:spacing w:after="120" w:line="480" w:lineRule="auto"/>
    </w:pPr>
    <w:rPr>
      <w:rFonts w:ascii="Arial" w:eastAsia="Arial" w:hAnsi="Arial" w:cs="Arial"/>
      <w:lang w:eastAsia="es-PE" w:bidi="es-PE"/>
    </w:rPr>
  </w:style>
  <w:style w:type="character" w:customStyle="1" w:styleId="Textoindependiente2Car1">
    <w:name w:val="Texto independiente 2 Car1"/>
    <w:basedOn w:val="Fuentedeprrafopredeter"/>
    <w:uiPriority w:val="99"/>
    <w:semiHidden/>
    <w:rsid w:val="001C3B37"/>
  </w:style>
  <w:style w:type="character" w:styleId="Textoennegrita">
    <w:name w:val="Strong"/>
    <w:uiPriority w:val="22"/>
    <w:qFormat/>
    <w:rsid w:val="001C3B37"/>
    <w:rPr>
      <w:b/>
      <w:bCs/>
    </w:rPr>
  </w:style>
  <w:style w:type="paragraph" w:customStyle="1" w:styleId="Textoindependiente21">
    <w:name w:val="Texto independiente 21"/>
    <w:basedOn w:val="Normal"/>
    <w:rsid w:val="001C3B37"/>
    <w:pPr>
      <w:suppressAutoHyphens/>
      <w:autoSpaceDE w:val="0"/>
      <w:autoSpaceDN w:val="0"/>
      <w:spacing w:line="240" w:lineRule="auto"/>
      <w:jc w:val="center"/>
    </w:pPr>
    <w:rPr>
      <w:rFonts w:ascii="TimesNewRomanPS-BoldMT" w:eastAsia="Times New Roman" w:hAnsi="TimesNewRomanPS-BoldMT" w:cs="Times New Roman"/>
      <w:b/>
      <w:bCs/>
      <w:color w:val="000000"/>
      <w:sz w:val="20"/>
      <w:szCs w:val="20"/>
      <w:lang w:val="es-ES" w:eastAsia="es-ES"/>
    </w:rPr>
  </w:style>
  <w:style w:type="paragraph" w:customStyle="1" w:styleId="Prrafodelista1">
    <w:name w:val="Párrafo de lista1"/>
    <w:basedOn w:val="Normal"/>
    <w:rsid w:val="001C3B37"/>
    <w:pPr>
      <w:suppressAutoHyphens/>
      <w:autoSpaceDN w:val="0"/>
      <w:spacing w:after="160" w:line="240" w:lineRule="auto"/>
      <w:ind w:left="720"/>
    </w:pPr>
    <w:rPr>
      <w:rFonts w:ascii="Calibri" w:eastAsia="Calibri" w:hAnsi="Calibri" w:cs="Times New Roman"/>
      <w:lang w:val="es-PE"/>
    </w:rPr>
  </w:style>
  <w:style w:type="paragraph" w:styleId="Sinespaciado">
    <w:name w:val="No Spacing"/>
    <w:uiPriority w:val="1"/>
    <w:qFormat/>
    <w:rsid w:val="001C3B37"/>
    <w:pPr>
      <w:widowControl w:val="0"/>
      <w:autoSpaceDE w:val="0"/>
      <w:autoSpaceDN w:val="0"/>
      <w:spacing w:line="240" w:lineRule="auto"/>
    </w:pPr>
    <w:rPr>
      <w:rFonts w:ascii="Arial" w:eastAsia="Arial" w:hAnsi="Arial" w:cs="Arial"/>
      <w:lang w:val="es-PE" w:eastAsia="es-PE" w:bidi="es-PE"/>
    </w:rPr>
  </w:style>
  <w:style w:type="paragraph" w:styleId="Revisin">
    <w:name w:val="Revision"/>
    <w:hidden/>
    <w:uiPriority w:val="99"/>
    <w:semiHidden/>
    <w:rsid w:val="001C3B37"/>
    <w:pPr>
      <w:spacing w:line="240" w:lineRule="auto"/>
    </w:pPr>
    <w:rPr>
      <w:rFonts w:ascii="Calibri" w:eastAsia="Calibri" w:hAnsi="Calibri" w:cs="Calibri"/>
      <w:lang w:val="es-ES"/>
    </w:rPr>
  </w:style>
  <w:style w:type="character" w:customStyle="1" w:styleId="Mencinsinresolver2">
    <w:name w:val="Mención sin resolver2"/>
    <w:basedOn w:val="Fuentedeprrafopredeter"/>
    <w:uiPriority w:val="99"/>
    <w:semiHidden/>
    <w:unhideWhenUsed/>
    <w:rsid w:val="001C3B37"/>
    <w:rPr>
      <w:color w:val="605E5C"/>
      <w:shd w:val="clear" w:color="auto" w:fill="E1DFDD"/>
    </w:rPr>
  </w:style>
  <w:style w:type="character" w:customStyle="1" w:styleId="eop">
    <w:name w:val="eop"/>
    <w:basedOn w:val="Fuentedeprrafopredeter"/>
    <w:rsid w:val="001C3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20</Pages>
  <Words>6481</Words>
  <Characters>35648</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Alarcón Valladares</dc:creator>
  <cp:keywords/>
  <dc:description/>
  <cp:lastModifiedBy>Cecilia Elguera Miura</cp:lastModifiedBy>
  <cp:revision>5</cp:revision>
  <cp:lastPrinted>2023-02-21T16:13:00Z</cp:lastPrinted>
  <dcterms:created xsi:type="dcterms:W3CDTF">2023-02-21T16:09:00Z</dcterms:created>
  <dcterms:modified xsi:type="dcterms:W3CDTF">2023-02-21T17:30:00Z</dcterms:modified>
</cp:coreProperties>
</file>