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B4" w:rsidRDefault="003F29B4">
      <w:pPr>
        <w:spacing w:after="160" w:line="259" w:lineRule="auto"/>
        <w:jc w:val="left"/>
      </w:pPr>
      <w:bookmarkStart w:id="0" w:name="_GoBack"/>
      <w:bookmarkEnd w:id="0"/>
    </w:p>
    <w:p w:rsidR="003F29B4" w:rsidRDefault="003F29B4" w:rsidP="003F29B4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GUIA PARA LA CONFORMACION DE LA LISTA CORTA</w:t>
      </w:r>
    </w:p>
    <w:p w:rsidR="003F29B4" w:rsidRDefault="003F29B4" w:rsidP="003F29B4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</w:p>
    <w:p w:rsidR="003F29B4" w:rsidRDefault="003F29B4" w:rsidP="003F29B4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  <w:r w:rsidRPr="00A13947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EXPERIENCIA ESPECÍFICA DE LA FIRMA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 </w:t>
      </w:r>
      <w:proofErr w:type="spellStart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ú</w:t>
      </w:r>
      <w:proofErr w:type="spell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 ORGANISMO NO GUBERNAMENTAL</w:t>
      </w:r>
    </w:p>
    <w:p w:rsidR="003F29B4" w:rsidRDefault="003F29B4" w:rsidP="003F29B4">
      <w:pPr>
        <w:jc w:val="center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</w:p>
    <w:p w:rsidR="003F29B4" w:rsidRPr="00A13947" w:rsidRDefault="003F29B4" w:rsidP="003F29B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7"/>
        <w:gridCol w:w="7390"/>
      </w:tblGrid>
      <w:tr w:rsidR="003F29B4" w:rsidRPr="00A13947" w:rsidTr="000332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Nombre de la firma  </w:t>
            </w:r>
          </w:p>
        </w:tc>
        <w:tc>
          <w:tcPr>
            <w:tcW w:w="7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</w:tbl>
    <w:p w:rsidR="003F29B4" w:rsidRDefault="003F29B4" w:rsidP="003F29B4">
      <w:pPr>
        <w:jc w:val="left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</w:p>
    <w:p w:rsidR="003F29B4" w:rsidRDefault="003F29B4" w:rsidP="003F29B4">
      <w:pPr>
        <w:jc w:val="left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</w:pPr>
    </w:p>
    <w:p w:rsidR="003F29B4" w:rsidRPr="00A13947" w:rsidRDefault="003F29B4" w:rsidP="003F29B4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A13947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Utilice una hoja separada para cada contrato (</w:t>
      </w:r>
      <w:proofErr w:type="gramStart"/>
      <w:r w:rsidRPr="00A13947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Hasta 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 5</w:t>
      </w:r>
      <w:proofErr w:type="gramEnd"/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 </w:t>
      </w:r>
      <w:r w:rsidRPr="00A13947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contratos</w:t>
      </w: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 xml:space="preserve"> máximo</w:t>
      </w:r>
      <w:r w:rsidRPr="00A13947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es-PE"/>
        </w:rPr>
        <w:t>)</w:t>
      </w:r>
    </w:p>
    <w:tbl>
      <w:tblPr>
        <w:tblW w:w="9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355"/>
        <w:gridCol w:w="4961"/>
        <w:gridCol w:w="1430"/>
      </w:tblGrid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Número del contrato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Nombre del contrato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País: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Nombre del contratante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Dirección del contratante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Contacto del contratante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7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Resultados obtenidos durante la ejecución del contrato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rPr>
          <w:trHeight w:val="308"/>
        </w:trPr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7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F021B5" w:rsidRDefault="003F29B4" w:rsidP="003F29B4">
            <w:pPr>
              <w:pStyle w:val="Prrafodelista"/>
              <w:numPr>
                <w:ilvl w:val="0"/>
                <w:numId w:val="6"/>
              </w:numPr>
              <w:ind w:left="294"/>
              <w:rPr>
                <w:lang w:val="es-PE" w:eastAsia="es-PE"/>
              </w:rPr>
            </w:pPr>
            <w:r w:rsidRPr="00F021B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Cantidad de Becarios que hizo el seguimiento durante la ejecución del contrato</w:t>
            </w:r>
          </w:p>
          <w:p w:rsidR="003F29B4" w:rsidRPr="00A13947" w:rsidRDefault="003F29B4" w:rsidP="000332D8">
            <w:pPr>
              <w:ind w:left="294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7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F021B5" w:rsidRDefault="003F29B4" w:rsidP="003F29B4">
            <w:pPr>
              <w:pStyle w:val="Prrafodelista"/>
              <w:numPr>
                <w:ilvl w:val="0"/>
                <w:numId w:val="6"/>
              </w:numPr>
              <w:ind w:left="294"/>
              <w:rPr>
                <w:lang w:val="es-PE" w:eastAsia="es-PE"/>
              </w:rPr>
            </w:pPr>
            <w:r w:rsidRPr="00F021B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En qué países se desarrolló</w:t>
            </w:r>
          </w:p>
          <w:p w:rsidR="003F29B4" w:rsidRPr="00A13947" w:rsidRDefault="003F29B4" w:rsidP="000332D8">
            <w:pPr>
              <w:ind w:left="294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7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F021B5" w:rsidRDefault="003F29B4" w:rsidP="003F29B4">
            <w:pPr>
              <w:pStyle w:val="Prrafodelista"/>
              <w:numPr>
                <w:ilvl w:val="0"/>
                <w:numId w:val="6"/>
              </w:numPr>
              <w:ind w:left="294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021B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>Cuántos estudiantes han culminado exitosamente sus estudios</w:t>
            </w:r>
          </w:p>
          <w:p w:rsidR="003F29B4" w:rsidRPr="00A13947" w:rsidRDefault="003F29B4" w:rsidP="000332D8">
            <w:pPr>
              <w:ind w:left="294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7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F021B5" w:rsidRDefault="003F29B4" w:rsidP="003F29B4">
            <w:pPr>
              <w:pStyle w:val="Prrafodelista"/>
              <w:numPr>
                <w:ilvl w:val="0"/>
                <w:numId w:val="6"/>
              </w:numPr>
              <w:ind w:left="294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021B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Cuál ha sido la tasa de retorno de becarios a sus países</w:t>
            </w:r>
          </w:p>
          <w:p w:rsidR="003F29B4" w:rsidRPr="00A13947" w:rsidRDefault="003F29B4" w:rsidP="000332D8">
            <w:pPr>
              <w:ind w:left="294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Participación en el contrato</w:t>
            </w:r>
          </w:p>
        </w:tc>
        <w:tc>
          <w:tcPr>
            <w:tcW w:w="6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4B48E" wp14:editId="127F7671">
                      <wp:simplePos x="0" y="0"/>
                      <wp:positionH relativeFrom="column">
                        <wp:posOffset>34236</wp:posOffset>
                      </wp:positionH>
                      <wp:positionV relativeFrom="paragraph">
                        <wp:posOffset>42275</wp:posOffset>
                      </wp:positionV>
                      <wp:extent cx="447472" cy="126459"/>
                      <wp:effectExtent l="0" t="0" r="10160" b="2603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472" cy="12645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09951" id="1 Rectángulo" o:spid="_x0000_s1026" style="position:absolute;margin-left:2.7pt;margin-top:3.35pt;width:35.2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  <w:t xml:space="preserve">                 </w:t>
            </w: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Único consultor   </w:t>
            </w: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235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EF9223" wp14:editId="07C60E54">
                      <wp:simplePos x="0" y="0"/>
                      <wp:positionH relativeFrom="column">
                        <wp:posOffset>34236</wp:posOffset>
                      </wp:positionH>
                      <wp:positionV relativeFrom="paragraph">
                        <wp:posOffset>36087</wp:posOffset>
                      </wp:positionV>
                      <wp:extent cx="447040" cy="126459"/>
                      <wp:effectExtent l="0" t="0" r="10160" b="2603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040" cy="1264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BDFB04" id="2 Rectángulo" o:spid="_x0000_s1026" style="position:absolute;margin-left:2.7pt;margin-top:2.85pt;width:35.2pt;height:9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" fillcolor="#4f81bd" strokecolor="#385d8a" strokeweight="2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                </w:t>
            </w: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Sub-consultor</w:t>
            </w: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2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6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0"/>
                <w:szCs w:val="20"/>
                <w:lang w:eastAsia="es-PE"/>
              </w:rPr>
              <w:drawing>
                <wp:inline distT="0" distB="0" distL="0" distR="0" wp14:anchorId="5420562D" wp14:editId="7796D5E2">
                  <wp:extent cx="475615" cy="152400"/>
                  <wp:effectExtent l="0" t="0" r="63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</w:t>
            </w: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Socio de una asociación o consorcio</w:t>
            </w: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Valor del total del contrato en US$ equivalente 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Fecha de adjudicación del contrato:  DD/MM/AA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  <w:tr w:rsidR="003F29B4" w:rsidRPr="00A13947" w:rsidTr="000332D8"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spacing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s-PE"/>
              </w:rPr>
            </w:pPr>
            <w:r w:rsidRPr="00A139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PE"/>
              </w:rPr>
              <w:t>Fecha en que se entregaron los productos/entregables finales:  DD/MM/AA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F29B4" w:rsidRPr="00A13947" w:rsidRDefault="003F29B4" w:rsidP="000332D8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es-PE"/>
              </w:rPr>
            </w:pPr>
          </w:p>
        </w:tc>
      </w:tr>
    </w:tbl>
    <w:p w:rsidR="0029462D" w:rsidRPr="009678E0" w:rsidRDefault="0029462D"/>
    <w:sectPr w:rsidR="0029462D" w:rsidRPr="00967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4D7"/>
    <w:multiLevelType w:val="hybridMultilevel"/>
    <w:tmpl w:val="BA366176"/>
    <w:lvl w:ilvl="0" w:tplc="89B2FA4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color w:val="00000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B6E"/>
    <w:multiLevelType w:val="hybridMultilevel"/>
    <w:tmpl w:val="2F9E1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3EE0"/>
    <w:multiLevelType w:val="hybridMultilevel"/>
    <w:tmpl w:val="A8BE0FAA"/>
    <w:lvl w:ilvl="0" w:tplc="280A001B">
      <w:start w:val="1"/>
      <w:numFmt w:val="lowerRoman"/>
      <w:lvlText w:val="%1."/>
      <w:lvlJc w:val="right"/>
      <w:pPr>
        <w:ind w:left="1782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">
    <w:nsid w:val="24E2383D"/>
    <w:multiLevelType w:val="hybridMultilevel"/>
    <w:tmpl w:val="8898D6EE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0E3742"/>
    <w:multiLevelType w:val="hybridMultilevel"/>
    <w:tmpl w:val="361E637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05D21"/>
    <w:multiLevelType w:val="hybridMultilevel"/>
    <w:tmpl w:val="2500D0D4"/>
    <w:lvl w:ilvl="0" w:tplc="280A001B">
      <w:start w:val="1"/>
      <w:numFmt w:val="lowerRoman"/>
      <w:lvlText w:val="%1."/>
      <w:lvlJc w:val="right"/>
      <w:pPr>
        <w:ind w:left="171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0"/>
    <w:rsid w:val="0029462D"/>
    <w:rsid w:val="003F29B4"/>
    <w:rsid w:val="004260AF"/>
    <w:rsid w:val="008773F4"/>
    <w:rsid w:val="009678E0"/>
    <w:rsid w:val="00971C1A"/>
    <w:rsid w:val="0099101B"/>
    <w:rsid w:val="00A52C91"/>
    <w:rsid w:val="00DC0073"/>
    <w:rsid w:val="00FB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6D2E-C1DE-4DC6-9EAF-D112945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E0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78E0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8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8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9678E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678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78E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78E0"/>
    <w:rPr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7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Munoz</dc:creator>
  <cp:keywords/>
  <dc:description/>
  <cp:lastModifiedBy>Raquel Munoz</cp:lastModifiedBy>
  <cp:revision>2</cp:revision>
  <dcterms:created xsi:type="dcterms:W3CDTF">2014-03-12T22:44:00Z</dcterms:created>
  <dcterms:modified xsi:type="dcterms:W3CDTF">2014-03-12T22:44:00Z</dcterms:modified>
</cp:coreProperties>
</file>